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word/header47.xml" ContentType="application/vnd.openxmlformats-officedocument.wordprocessingml.header+xml"/>
  <Override PartName="/customXml/itemProps1.xml" ContentType="application/vnd.openxmlformats-officedocument.customXmlProperties+xml"/>
  <Override PartName="/word/header36.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footer55.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word/footer5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40.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header37.xml" ContentType="application/vnd.openxmlformats-officedocument.wordprocessingml.header+xml"/>
  <Override PartName="/word/header48.xml" ContentType="application/vnd.openxmlformats-officedocument.wordprocessingml.header+xml"/>
  <Override PartName="/word/header57.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4.xml" ContentType="application/vnd.openxmlformats-officedocument.wordprocessingml.header+xml"/>
  <Override PartName="/word/header46.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footer38.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5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58.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57.xml" ContentType="application/vnd.openxmlformats-officedocument.wordprocessingml.footer+xm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53.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1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081A5C" w:rsidTr="00081A5C">
        <w:trPr>
          <w:trHeight w:val="1862"/>
        </w:trPr>
        <w:tc>
          <w:tcPr>
            <w:tcW w:w="4068" w:type="dxa"/>
            <w:tcBorders>
              <w:top w:val="nil"/>
              <w:left w:val="nil"/>
              <w:bottom w:val="nil"/>
              <w:right w:val="nil"/>
            </w:tcBorders>
          </w:tcPr>
          <w:p w:rsidR="00081A5C" w:rsidRPr="00D16DC0" w:rsidRDefault="00081A5C" w:rsidP="00081A5C">
            <w:pPr>
              <w:tabs>
                <w:tab w:val="left" w:pos="585"/>
                <w:tab w:val="left" w:pos="4020"/>
              </w:tabs>
              <w:spacing w:after="0" w:line="240" w:lineRule="auto"/>
              <w:jc w:val="center"/>
            </w:pP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r w:rsidRPr="00D16DC0">
              <w:rPr>
                <w:rFonts w:ascii="Arial" w:hAnsi="Arial"/>
                <w:lang w:val="en-US"/>
              </w:rPr>
              <w:t>h</w:t>
            </w:r>
            <w:r w:rsidRPr="00D16DC0">
              <w:rPr>
                <w:rFonts w:ascii="Arial" w:hAnsi="Arial"/>
              </w:rPr>
              <w:t>ы</w:t>
            </w: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Салауат районы муниципаль районыны</w:t>
            </w:r>
            <w:r>
              <w:rPr>
                <w:rFonts w:ascii="Arial" w:hAnsi="Arial"/>
              </w:rPr>
              <w:t>н</w:t>
            </w:r>
            <w:r w:rsidRPr="00D16DC0">
              <w:rPr>
                <w:rFonts w:ascii="Arial" w:hAnsi="Arial"/>
              </w:rPr>
              <w:t xml:space="preserve"> Ишембай ауыл советы ауыл бил</w:t>
            </w:r>
            <w:r>
              <w:rPr>
                <w:rFonts w:ascii="Arial" w:hAnsi="Arial"/>
              </w:rPr>
              <w:t>э</w:t>
            </w:r>
            <w:r w:rsidRPr="00D16DC0">
              <w:rPr>
                <w:rFonts w:ascii="Arial" w:hAnsi="Arial"/>
              </w:rPr>
              <w:t>м</w:t>
            </w:r>
            <w:r>
              <w:rPr>
                <w:rFonts w:ascii="Arial" w:hAnsi="Arial"/>
              </w:rPr>
              <w:t>э</w:t>
            </w:r>
            <w:r w:rsidRPr="00D16DC0">
              <w:rPr>
                <w:rFonts w:ascii="Arial" w:hAnsi="Arial"/>
                <w:lang w:val="en-US"/>
              </w:rPr>
              <w:t>h</w:t>
            </w:r>
            <w:r w:rsidRPr="00D16DC0">
              <w:rPr>
                <w:rFonts w:ascii="Arial" w:hAnsi="Arial"/>
              </w:rPr>
              <w:t>е  хакими</w:t>
            </w:r>
            <w:r>
              <w:rPr>
                <w:rFonts w:ascii="TimBashk" w:hAnsi="TimBashk"/>
              </w:rPr>
              <w:t>э</w:t>
            </w:r>
            <w:r w:rsidRPr="00D16DC0">
              <w:rPr>
                <w:rFonts w:ascii="Arial" w:hAnsi="Arial"/>
              </w:rPr>
              <w:t>те</w:t>
            </w:r>
          </w:p>
          <w:p w:rsidR="00081A5C" w:rsidRPr="00D16DC0" w:rsidRDefault="00081A5C" w:rsidP="00081A5C">
            <w:pPr>
              <w:tabs>
                <w:tab w:val="left" w:pos="585"/>
                <w:tab w:val="left" w:pos="4020"/>
              </w:tabs>
              <w:spacing w:after="0" w:line="240" w:lineRule="auto"/>
              <w:jc w:val="center"/>
            </w:pPr>
          </w:p>
        </w:tc>
        <w:tc>
          <w:tcPr>
            <w:tcW w:w="1980" w:type="dxa"/>
            <w:gridSpan w:val="3"/>
            <w:tcBorders>
              <w:top w:val="nil"/>
              <w:left w:val="nil"/>
              <w:bottom w:val="nil"/>
              <w:right w:val="nil"/>
            </w:tcBorders>
          </w:tcPr>
          <w:p w:rsidR="00081A5C" w:rsidRPr="00D16DC0" w:rsidRDefault="00081A5C" w:rsidP="00081A5C">
            <w:pPr>
              <w:tabs>
                <w:tab w:val="left" w:pos="585"/>
                <w:tab w:val="left" w:pos="4020"/>
              </w:tabs>
              <w:spacing w:after="0" w:line="240" w:lineRule="auto"/>
            </w:pPr>
            <w:r>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081A5C" w:rsidRPr="00D16DC0" w:rsidRDefault="00081A5C" w:rsidP="00081A5C">
            <w:pPr>
              <w:tabs>
                <w:tab w:val="left" w:pos="585"/>
                <w:tab w:val="left" w:pos="4020"/>
              </w:tabs>
              <w:spacing w:after="0" w:line="240" w:lineRule="auto"/>
              <w:jc w:val="center"/>
              <w:rPr>
                <w:rFonts w:ascii="Arial" w:hAnsi="Arial"/>
              </w:rPr>
            </w:pP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Администрация</w:t>
            </w: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 xml:space="preserve">Ишимбаевский сельсовет муниципального района </w:t>
            </w:r>
          </w:p>
          <w:p w:rsidR="00081A5C" w:rsidRPr="00D16DC0" w:rsidRDefault="00081A5C" w:rsidP="00081A5C">
            <w:pPr>
              <w:tabs>
                <w:tab w:val="left" w:pos="585"/>
                <w:tab w:val="left" w:pos="4020"/>
              </w:tabs>
              <w:spacing w:after="0" w:line="240" w:lineRule="auto"/>
              <w:jc w:val="center"/>
            </w:pPr>
            <w:r w:rsidRPr="00D16DC0">
              <w:rPr>
                <w:rFonts w:ascii="Arial" w:hAnsi="Arial"/>
              </w:rPr>
              <w:t>Салаватский район Республики Башкортостан</w:t>
            </w:r>
          </w:p>
        </w:tc>
      </w:tr>
      <w:tr w:rsidR="00081A5C" w:rsidTr="00081A5C">
        <w:trPr>
          <w:trHeight w:val="379"/>
        </w:trPr>
        <w:tc>
          <w:tcPr>
            <w:tcW w:w="4788" w:type="dxa"/>
            <w:gridSpan w:val="2"/>
            <w:tcBorders>
              <w:top w:val="nil"/>
              <w:left w:val="nil"/>
              <w:bottom w:val="double" w:sz="4" w:space="0" w:color="auto"/>
              <w:right w:val="nil"/>
            </w:tcBorders>
          </w:tcPr>
          <w:p w:rsidR="00081A5C" w:rsidRPr="00D16DC0" w:rsidRDefault="00081A5C" w:rsidP="00081A5C">
            <w:pPr>
              <w:tabs>
                <w:tab w:val="left" w:pos="585"/>
                <w:tab w:val="left" w:pos="4020"/>
              </w:tabs>
              <w:spacing w:after="0" w:line="240" w:lineRule="auto"/>
            </w:pPr>
          </w:p>
          <w:p w:rsidR="00081A5C" w:rsidRPr="00D16DC0" w:rsidRDefault="00081A5C" w:rsidP="00081A5C">
            <w:pPr>
              <w:tabs>
                <w:tab w:val="left" w:pos="585"/>
                <w:tab w:val="left" w:pos="4020"/>
              </w:tabs>
              <w:spacing w:after="0" w:line="240" w:lineRule="auto"/>
            </w:pPr>
            <w:r w:rsidRPr="00D16DC0">
              <w:t xml:space="preserve">452499, Ишембай ауылы, </w:t>
            </w:r>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 xml:space="preserve">р урамы, </w:t>
            </w:r>
            <w:r w:rsidRPr="00D16DC0">
              <w:t>6</w:t>
            </w:r>
          </w:p>
          <w:p w:rsidR="00081A5C" w:rsidRPr="00D16DC0" w:rsidRDefault="00081A5C" w:rsidP="00081A5C">
            <w:pPr>
              <w:tabs>
                <w:tab w:val="left" w:pos="585"/>
                <w:tab w:val="left" w:pos="4020"/>
              </w:tabs>
              <w:spacing w:after="0" w:line="240" w:lineRule="auto"/>
            </w:pPr>
            <w:r w:rsidRPr="00D16DC0">
              <w:t>тел.: (34777) 2-76-16, 2-76-45</w:t>
            </w:r>
          </w:p>
        </w:tc>
        <w:tc>
          <w:tcPr>
            <w:tcW w:w="720" w:type="dxa"/>
            <w:tcBorders>
              <w:top w:val="nil"/>
              <w:left w:val="nil"/>
              <w:bottom w:val="double" w:sz="4" w:space="0" w:color="auto"/>
              <w:right w:val="nil"/>
            </w:tcBorders>
          </w:tcPr>
          <w:p w:rsidR="00081A5C" w:rsidRPr="00D16DC0" w:rsidRDefault="00081A5C" w:rsidP="00081A5C">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081A5C" w:rsidRPr="00D16DC0" w:rsidRDefault="00081A5C" w:rsidP="00081A5C">
            <w:pPr>
              <w:tabs>
                <w:tab w:val="left" w:pos="585"/>
                <w:tab w:val="left" w:pos="4020"/>
              </w:tabs>
              <w:spacing w:after="0" w:line="240" w:lineRule="auto"/>
            </w:pPr>
          </w:p>
          <w:p w:rsidR="00081A5C" w:rsidRPr="00D16DC0" w:rsidRDefault="00081A5C" w:rsidP="00081A5C">
            <w:pPr>
              <w:tabs>
                <w:tab w:val="left" w:pos="585"/>
                <w:tab w:val="left" w:pos="4020"/>
              </w:tabs>
              <w:spacing w:after="0" w:line="240" w:lineRule="auto"/>
            </w:pPr>
            <w:r w:rsidRPr="00D16DC0">
              <w:t>452499, с.Ишимбаево,ул. Молодежная, 6</w:t>
            </w:r>
          </w:p>
          <w:p w:rsidR="00081A5C" w:rsidRPr="00D16DC0" w:rsidRDefault="00081A5C" w:rsidP="00081A5C">
            <w:pPr>
              <w:tabs>
                <w:tab w:val="left" w:pos="585"/>
                <w:tab w:val="left" w:pos="4020"/>
              </w:tabs>
              <w:spacing w:after="0" w:line="240" w:lineRule="auto"/>
            </w:pPr>
            <w:r w:rsidRPr="00D16DC0">
              <w:t>тел.: (34777) 2-76-16, 2-76-45</w:t>
            </w:r>
          </w:p>
        </w:tc>
      </w:tr>
    </w:tbl>
    <w:p w:rsidR="00C91103" w:rsidRDefault="00C91103" w:rsidP="00C91103">
      <w:pPr>
        <w:outlineLvl w:val="0"/>
        <w:rPr>
          <w:rFonts w:ascii="Times New Roman" w:hAnsi="Times New Roman" w:cs="Times New Roman"/>
          <w:bCs/>
          <w:sz w:val="28"/>
          <w:szCs w:val="28"/>
        </w:rPr>
      </w:pPr>
      <w:r w:rsidRPr="00C9110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КАРАР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                                               ПОСТАНОВЛЕНИЕ</w:t>
      </w:r>
    </w:p>
    <w:p w:rsidR="00C91103" w:rsidRPr="0040481B" w:rsidRDefault="00C91103" w:rsidP="00C91103">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___  март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йыл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Pr>
          <w:rFonts w:ascii="Times New Roman" w:hAnsi="Times New Roman" w:cs="Times New Roman"/>
          <w:b w:val="0"/>
          <w:sz w:val="28"/>
          <w:szCs w:val="28"/>
        </w:rPr>
        <w:t>_</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___ марта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года </w:t>
      </w:r>
    </w:p>
    <w:p w:rsidR="00307B29" w:rsidRDefault="00307B29" w:rsidP="00307B29">
      <w:pPr>
        <w:spacing w:after="0" w:line="240" w:lineRule="auto"/>
        <w:jc w:val="both"/>
        <w:rPr>
          <w:rFonts w:ascii="Times New Roman" w:eastAsia="Times New Roman" w:hAnsi="Times New Roman" w:cs="Times New Roman"/>
          <w:sz w:val="28"/>
          <w:szCs w:val="28"/>
          <w:lang w:eastAsia="ru-RU"/>
        </w:rPr>
      </w:pPr>
    </w:p>
    <w:p w:rsidR="00307B29" w:rsidRPr="00C91103" w:rsidRDefault="00C91103" w:rsidP="00C91103">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307B29" w:rsidRPr="00C91103">
        <w:rPr>
          <w:rFonts w:ascii="Times New Roman" w:eastAsia="Times New Roman" w:hAnsi="Times New Roman" w:cs="Times New Roman"/>
          <w:b/>
          <w:color w:val="FF0000"/>
          <w:sz w:val="28"/>
          <w:szCs w:val="28"/>
          <w:lang w:eastAsia="ru-RU"/>
        </w:rPr>
        <w:t>ПРОЕКТ</w:t>
      </w:r>
    </w:p>
    <w:p w:rsidR="00307B29" w:rsidRPr="0036346F" w:rsidRDefault="00307B29" w:rsidP="00C9110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36346F">
        <w:rPr>
          <w:rFonts w:ascii="Times New Roman" w:eastAsiaTheme="minorEastAsia" w:hAnsi="Times New Roman" w:cs="Times New Roman"/>
          <w:bCs/>
          <w:sz w:val="28"/>
          <w:szCs w:val="28"/>
          <w:lang w:eastAsia="ru-RU"/>
        </w:rPr>
        <w:t xml:space="preserve">Об утверждении Порядка открытия и ведения лицевых счетов в Администрации сельского поселения </w:t>
      </w:r>
      <w:r w:rsidR="00C91103">
        <w:rPr>
          <w:rFonts w:ascii="Times New Roman" w:eastAsiaTheme="minorEastAsia" w:hAnsi="Times New Roman" w:cs="Times New Roman"/>
          <w:bCs/>
          <w:sz w:val="28"/>
          <w:szCs w:val="28"/>
          <w:lang w:eastAsia="ru-RU"/>
        </w:rPr>
        <w:t>Ишимбаевский</w:t>
      </w:r>
      <w:r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307B29" w:rsidRPr="0036346F" w:rsidRDefault="00307B29" w:rsidP="00307B29">
      <w:pPr>
        <w:spacing w:after="0" w:line="240" w:lineRule="auto"/>
        <w:jc w:val="both"/>
        <w:rPr>
          <w:rFonts w:ascii="Times New Roman" w:eastAsia="Times New Roman" w:hAnsi="Times New Roman" w:cs="Times New Roman"/>
          <w:sz w:val="28"/>
          <w:szCs w:val="28"/>
          <w:lang w:eastAsia="ru-RU"/>
        </w:rPr>
      </w:pPr>
    </w:p>
    <w:p w:rsidR="00C91103" w:rsidRDefault="00307B29" w:rsidP="00307B29">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sz w:val="28"/>
          <w:szCs w:val="28"/>
          <w:lang w:eastAsia="ru-RU"/>
        </w:rPr>
      </w:pPr>
      <w:r w:rsidRPr="0036346F">
        <w:rPr>
          <w:rFonts w:ascii="Times New Roman" w:eastAsiaTheme="minorEastAsia" w:hAnsi="Times New Roman" w:cs="Times New Roman"/>
          <w:color w:val="000000" w:themeColor="text1"/>
          <w:sz w:val="28"/>
          <w:szCs w:val="28"/>
          <w:lang w:eastAsia="ru-RU"/>
        </w:rPr>
        <w:t xml:space="preserve">В соответствии со статьей 220.1 и части 5 статьи 242.23 Бюджетного кодекса Российской Федерации, частей 3, 8 статьи 30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w:t>
      </w:r>
    </w:p>
    <w:p w:rsidR="00C91103" w:rsidRDefault="00C91103" w:rsidP="00C9110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w:t>
      </w:r>
      <w:r w:rsidR="00307B29" w:rsidRPr="0036346F">
        <w:rPr>
          <w:rFonts w:ascii="Times New Roman" w:eastAsiaTheme="minorEastAsia" w:hAnsi="Times New Roman" w:cs="Times New Roman"/>
          <w:color w:val="000000" w:themeColor="text1"/>
          <w:sz w:val="28"/>
          <w:szCs w:val="28"/>
          <w:lang w:eastAsia="ru-RU"/>
        </w:rPr>
        <w:t xml:space="preserve">174-ФЗ "Об автономных учреждениях", Законом Республики Башкортостан "О бюджетном процессе в Республике Башкортостан" </w:t>
      </w:r>
      <w:r w:rsidR="00307B29" w:rsidRPr="0036346F">
        <w:rPr>
          <w:rFonts w:ascii="Times New Roman" w:eastAsia="Times New Roman" w:hAnsi="Times New Roman" w:cs="Times New Roman"/>
          <w:bCs/>
          <w:sz w:val="28"/>
          <w:szCs w:val="28"/>
          <w:lang w:eastAsia="ru-RU"/>
        </w:rPr>
        <w:t xml:space="preserve">от 27 сентября 2022 года </w:t>
      </w:r>
      <w:r>
        <w:rPr>
          <w:rFonts w:ascii="Times New Roman" w:eastAsia="Times New Roman" w:hAnsi="Times New Roman" w:cs="Times New Roman"/>
          <w:bCs/>
          <w:sz w:val="28"/>
          <w:szCs w:val="28"/>
          <w:lang w:eastAsia="ru-RU"/>
        </w:rPr>
        <w:t>№</w:t>
      </w:r>
      <w:r w:rsidR="00307B29" w:rsidRPr="0036346F">
        <w:rPr>
          <w:rFonts w:ascii="Times New Roman" w:eastAsia="Times New Roman" w:hAnsi="Times New Roman" w:cs="Times New Roman"/>
          <w:bCs/>
          <w:sz w:val="28"/>
          <w:szCs w:val="28"/>
          <w:lang w:eastAsia="ru-RU"/>
        </w:rPr>
        <w:t xml:space="preserve"> 606-з</w:t>
      </w:r>
      <w:r w:rsidR="00307B29" w:rsidRPr="0036346F">
        <w:rPr>
          <w:rFonts w:ascii="Times New Roman" w:eastAsiaTheme="minorEastAsia" w:hAnsi="Times New Roman" w:cs="Times New Roman"/>
          <w:color w:val="000000" w:themeColor="text1"/>
          <w:sz w:val="28"/>
          <w:szCs w:val="28"/>
          <w:lang w:eastAsia="ru-RU"/>
        </w:rPr>
        <w:t xml:space="preserve">, </w:t>
      </w:r>
      <w:r w:rsidR="00307B29" w:rsidRPr="0036346F">
        <w:rPr>
          <w:rFonts w:ascii="Times New Roman" w:eastAsia="Times New Roman" w:hAnsi="Times New Roman" w:cs="Times New Roman"/>
          <w:color w:val="000000"/>
          <w:sz w:val="28"/>
          <w:szCs w:val="28"/>
          <w:lang w:eastAsia="ru-RU"/>
        </w:rPr>
        <w:t>Решением Совета муниципального района Салаватский район Республики Башкортостан "Об утверждении Положения о бюджетном процессе муниципального района Салаватский район Республики Башкортостан" от 30 ноября 2020 года № 20</w:t>
      </w:r>
      <w:r w:rsidR="00307B29" w:rsidRPr="0036346F">
        <w:rPr>
          <w:rFonts w:ascii="Times New Roman" w:eastAsiaTheme="minorEastAsia" w:hAnsi="Times New Roman" w:cs="Times New Roman"/>
          <w:color w:val="000000" w:themeColor="text1"/>
          <w:sz w:val="28"/>
          <w:szCs w:val="28"/>
          <w:lang w:eastAsia="ru-RU"/>
        </w:rPr>
        <w:t xml:space="preserve">, Приказом Министерства финансов Российской Федерации от 23 декабря 2014 года </w:t>
      </w:r>
    </w:p>
    <w:p w:rsidR="00307B29" w:rsidRPr="0036346F" w:rsidRDefault="00C91103" w:rsidP="00C9110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w:t>
      </w:r>
      <w:r w:rsidR="00307B29" w:rsidRPr="0036346F">
        <w:rPr>
          <w:rFonts w:ascii="Times New Roman" w:eastAsiaTheme="minorEastAsia" w:hAnsi="Times New Roman" w:cs="Times New Roman"/>
          <w:color w:val="000000" w:themeColor="text1"/>
          <w:sz w:val="28"/>
          <w:szCs w:val="28"/>
          <w:lang w:eastAsia="ru-RU"/>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 </w:t>
      </w:r>
      <w:r>
        <w:rPr>
          <w:rFonts w:ascii="Times New Roman" w:eastAsiaTheme="minorEastAsia" w:hAnsi="Times New Roman" w:cs="Times New Roman"/>
          <w:color w:val="000000" w:themeColor="text1"/>
          <w:sz w:val="28"/>
          <w:szCs w:val="28"/>
          <w:lang w:eastAsia="ru-RU"/>
        </w:rPr>
        <w:t xml:space="preserve"> </w:t>
      </w:r>
      <w:r w:rsidR="00307B29" w:rsidRPr="0036346F">
        <w:rPr>
          <w:rFonts w:ascii="Times New Roman" w:eastAsiaTheme="minorEastAsia" w:hAnsi="Times New Roman" w:cs="Times New Roman"/>
          <w:color w:val="000000" w:themeColor="text1"/>
          <w:sz w:val="28"/>
          <w:szCs w:val="28"/>
          <w:lang w:eastAsia="ru-RU"/>
        </w:rPr>
        <w:t xml:space="preserve">Администрация </w:t>
      </w:r>
      <w:r w:rsidR="00307B29" w:rsidRPr="0036346F">
        <w:rPr>
          <w:rFonts w:ascii="Times New Roman" w:eastAsiaTheme="minorEastAsia" w:hAnsi="Times New Roman" w:cs="Times New Roman"/>
          <w:bCs/>
          <w:sz w:val="28"/>
          <w:szCs w:val="28"/>
          <w:lang w:eastAsia="ru-RU"/>
        </w:rPr>
        <w:t xml:space="preserve">сельского поселения </w:t>
      </w:r>
      <w:r>
        <w:rPr>
          <w:rFonts w:ascii="Times New Roman" w:eastAsiaTheme="minorEastAsia" w:hAnsi="Times New Roman" w:cs="Times New Roman"/>
          <w:bCs/>
          <w:sz w:val="28"/>
          <w:szCs w:val="28"/>
          <w:lang w:eastAsia="ru-RU"/>
        </w:rPr>
        <w:t>Ишимбаевский</w:t>
      </w:r>
      <w:r w:rsidR="00307B29"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307B29" w:rsidRPr="0036346F" w:rsidRDefault="00307B29" w:rsidP="00307B29">
      <w:pPr>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36346F">
        <w:rPr>
          <w:rFonts w:ascii="Times New Roman" w:eastAsia="Times New Roman" w:hAnsi="Times New Roman" w:cs="Times New Roman"/>
          <w:color w:val="000000" w:themeColor="text1"/>
          <w:sz w:val="28"/>
          <w:szCs w:val="28"/>
          <w:lang w:eastAsia="ru-RU"/>
        </w:rPr>
        <w:t>ПОСТАНОВЛЯЕТ:</w:t>
      </w:r>
    </w:p>
    <w:p w:rsidR="00C91103" w:rsidRDefault="00C91103" w:rsidP="0005262F">
      <w:pPr>
        <w:widowControl w:val="0"/>
        <w:autoSpaceDE w:val="0"/>
        <w:autoSpaceDN w:val="0"/>
        <w:adjustRightInd w:val="0"/>
        <w:spacing w:after="0" w:line="240" w:lineRule="auto"/>
        <w:jc w:val="both"/>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 xml:space="preserve">        1.</w:t>
      </w:r>
      <w:r w:rsidR="00307B29" w:rsidRPr="00C91103">
        <w:rPr>
          <w:rFonts w:ascii="Times New Roman" w:eastAsia="Times New Roman" w:hAnsi="Times New Roman" w:cs="Times New Roman"/>
          <w:bCs/>
          <w:kern w:val="32"/>
          <w:sz w:val="28"/>
          <w:szCs w:val="28"/>
          <w:lang w:eastAsia="ru-RU"/>
        </w:rPr>
        <w:t xml:space="preserve">Утвердить Порядок </w:t>
      </w:r>
      <w:r w:rsidR="00307B29" w:rsidRPr="00C91103">
        <w:rPr>
          <w:rFonts w:ascii="Times New Roman" w:eastAsiaTheme="minorEastAsia" w:hAnsi="Times New Roman" w:cs="Times New Roman"/>
          <w:bCs/>
          <w:sz w:val="28"/>
          <w:szCs w:val="28"/>
          <w:lang w:eastAsia="ru-RU"/>
        </w:rPr>
        <w:t xml:space="preserve">открытия и ведения лицевых счетов в Администрации сельского поселения </w:t>
      </w:r>
      <w:r w:rsidRPr="00C91103">
        <w:rPr>
          <w:rFonts w:ascii="Times New Roman" w:eastAsiaTheme="minorEastAsia" w:hAnsi="Times New Roman" w:cs="Times New Roman"/>
          <w:bCs/>
          <w:sz w:val="28"/>
          <w:szCs w:val="28"/>
          <w:lang w:eastAsia="ru-RU"/>
        </w:rPr>
        <w:t>Ишимбаевский</w:t>
      </w:r>
      <w:r w:rsidR="00307B29" w:rsidRPr="00C91103">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r>
        <w:rPr>
          <w:rFonts w:ascii="Times New Roman" w:eastAsiaTheme="minorEastAsia" w:hAnsi="Times New Roman" w:cs="Times New Roman"/>
          <w:bCs/>
          <w:sz w:val="28"/>
          <w:szCs w:val="28"/>
          <w:lang w:eastAsia="ru-RU"/>
        </w:rPr>
        <w:t>.</w:t>
      </w:r>
    </w:p>
    <w:p w:rsidR="00307B29" w:rsidRPr="0036346F" w:rsidRDefault="0005262F" w:rsidP="0005262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kern w:val="32"/>
          <w:sz w:val="28"/>
          <w:szCs w:val="28"/>
          <w:lang w:eastAsia="ru-RU"/>
        </w:rPr>
        <w:t xml:space="preserve">        </w:t>
      </w:r>
      <w:r w:rsidR="00307B29" w:rsidRPr="0036346F">
        <w:rPr>
          <w:rFonts w:ascii="Times New Roman" w:eastAsia="Times New Roman" w:hAnsi="Times New Roman" w:cs="Times New Roman"/>
          <w:bCs/>
          <w:kern w:val="32"/>
          <w:sz w:val="28"/>
          <w:szCs w:val="28"/>
          <w:lang w:eastAsia="ru-RU"/>
        </w:rPr>
        <w:t xml:space="preserve">2.Постановление Администрации </w:t>
      </w:r>
      <w:r w:rsidR="00C91103" w:rsidRPr="0036346F">
        <w:rPr>
          <w:rFonts w:ascii="Times New Roman" w:eastAsiaTheme="minorEastAsia" w:hAnsi="Times New Roman" w:cs="Times New Roman"/>
          <w:bCs/>
          <w:sz w:val="28"/>
          <w:szCs w:val="28"/>
          <w:lang w:eastAsia="ru-RU"/>
        </w:rPr>
        <w:t xml:space="preserve">сельского поселения </w:t>
      </w:r>
      <w:r w:rsidR="00C91103">
        <w:rPr>
          <w:rFonts w:ascii="Times New Roman" w:eastAsiaTheme="minorEastAsia" w:hAnsi="Times New Roman" w:cs="Times New Roman"/>
          <w:bCs/>
          <w:sz w:val="28"/>
          <w:szCs w:val="28"/>
          <w:lang w:eastAsia="ru-RU"/>
        </w:rPr>
        <w:t>Ишимбаевский</w:t>
      </w:r>
      <w:r w:rsidR="00C91103" w:rsidRPr="0036346F">
        <w:rPr>
          <w:rFonts w:ascii="Times New Roman" w:eastAsiaTheme="minorEastAsia" w:hAnsi="Times New Roman" w:cs="Times New Roman"/>
          <w:bCs/>
          <w:sz w:val="28"/>
          <w:szCs w:val="28"/>
          <w:lang w:eastAsia="ru-RU"/>
        </w:rPr>
        <w:t xml:space="preserve"> сельсовет муниципального района </w:t>
      </w:r>
      <w:r w:rsidR="00307B29" w:rsidRPr="0036346F">
        <w:rPr>
          <w:rFonts w:ascii="Times New Roman" w:eastAsia="Times New Roman" w:hAnsi="Times New Roman" w:cs="Times New Roman"/>
          <w:bCs/>
          <w:kern w:val="32"/>
          <w:sz w:val="28"/>
          <w:szCs w:val="28"/>
          <w:lang w:eastAsia="ru-RU"/>
        </w:rPr>
        <w:t xml:space="preserve">Салаватский район Республики Башкортостан от </w:t>
      </w:r>
      <w:r>
        <w:rPr>
          <w:rFonts w:ascii="Times New Roman" w:eastAsia="Times New Roman" w:hAnsi="Times New Roman" w:cs="Times New Roman"/>
          <w:bCs/>
          <w:kern w:val="32"/>
          <w:sz w:val="28"/>
          <w:szCs w:val="28"/>
          <w:lang w:eastAsia="ru-RU"/>
        </w:rPr>
        <w:t xml:space="preserve">23 декабря 2022г. </w:t>
      </w:r>
      <w:r w:rsidR="00307B29" w:rsidRPr="0036346F">
        <w:rPr>
          <w:rFonts w:ascii="Times New Roman" w:eastAsia="Times New Roman" w:hAnsi="Times New Roman" w:cs="Times New Roman"/>
          <w:bCs/>
          <w:kern w:val="32"/>
          <w:sz w:val="28"/>
          <w:szCs w:val="28"/>
          <w:lang w:eastAsia="ru-RU"/>
        </w:rPr>
        <w:t xml:space="preserve"> № </w:t>
      </w:r>
      <w:r>
        <w:rPr>
          <w:rFonts w:ascii="Times New Roman" w:eastAsia="Times New Roman" w:hAnsi="Times New Roman" w:cs="Times New Roman"/>
          <w:bCs/>
          <w:kern w:val="32"/>
          <w:sz w:val="28"/>
          <w:szCs w:val="28"/>
          <w:lang w:eastAsia="ru-RU"/>
        </w:rPr>
        <w:t>47</w:t>
      </w:r>
      <w:r w:rsidR="00307B29" w:rsidRPr="0036346F">
        <w:rPr>
          <w:rFonts w:ascii="Times New Roman" w:eastAsia="Times New Roman" w:hAnsi="Times New Roman" w:cs="Times New Roman"/>
          <w:bCs/>
          <w:kern w:val="32"/>
          <w:sz w:val="28"/>
          <w:szCs w:val="28"/>
          <w:lang w:eastAsia="ru-RU"/>
        </w:rPr>
        <w:t xml:space="preserve"> «Об утверждении Порядка открытия и ведения лицевых счетов в Администрации сельского поселения </w:t>
      </w:r>
      <w:r w:rsidR="00C91103">
        <w:rPr>
          <w:rFonts w:ascii="Times New Roman" w:eastAsia="Times New Roman" w:hAnsi="Times New Roman" w:cs="Times New Roman"/>
          <w:bCs/>
          <w:kern w:val="32"/>
          <w:sz w:val="28"/>
          <w:szCs w:val="28"/>
          <w:lang w:eastAsia="ru-RU"/>
        </w:rPr>
        <w:t>Ишимбаевский</w:t>
      </w:r>
      <w:r w:rsidR="00307B29" w:rsidRPr="0036346F">
        <w:rPr>
          <w:rFonts w:ascii="Times New Roman" w:eastAsia="Times New Roman" w:hAnsi="Times New Roman" w:cs="Times New Roman"/>
          <w:bCs/>
          <w:kern w:val="32"/>
          <w:sz w:val="28"/>
          <w:szCs w:val="28"/>
          <w:lang w:eastAsia="ru-RU"/>
        </w:rPr>
        <w:t xml:space="preserve"> сельсовет муниципального района Салаватский район Республики Башкортостан</w:t>
      </w:r>
      <w:r>
        <w:rPr>
          <w:rFonts w:ascii="Times New Roman" w:eastAsia="Times New Roman" w:hAnsi="Times New Roman" w:cs="Times New Roman"/>
          <w:bCs/>
          <w:kern w:val="32"/>
          <w:sz w:val="28"/>
          <w:szCs w:val="28"/>
          <w:lang w:eastAsia="ru-RU"/>
        </w:rPr>
        <w:t xml:space="preserve">» </w:t>
      </w:r>
      <w:r w:rsidR="00307B29" w:rsidRPr="0036346F">
        <w:rPr>
          <w:rFonts w:ascii="Times New Roman" w:eastAsia="Times New Roman" w:hAnsi="Times New Roman" w:cs="Times New Roman"/>
          <w:bCs/>
          <w:kern w:val="32"/>
          <w:sz w:val="28"/>
          <w:szCs w:val="28"/>
          <w:lang w:eastAsia="ru-RU"/>
        </w:rPr>
        <w:t xml:space="preserve"> признать утратившим силу</w:t>
      </w:r>
      <w:r w:rsidR="00307B29" w:rsidRPr="0036346F">
        <w:rPr>
          <w:rFonts w:ascii="Times New Roman" w:eastAsia="Times New Roman" w:hAnsi="Times New Roman" w:cs="Times New Roman"/>
          <w:sz w:val="28"/>
          <w:szCs w:val="28"/>
          <w:lang w:eastAsia="ru-RU"/>
        </w:rPr>
        <w:t>.</w:t>
      </w:r>
    </w:p>
    <w:p w:rsidR="00307B29" w:rsidRPr="0036346F" w:rsidRDefault="0005262F" w:rsidP="00307B2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307B29" w:rsidRPr="0036346F">
        <w:rPr>
          <w:rFonts w:ascii="Times New Roman" w:eastAsia="Times New Roman" w:hAnsi="Times New Roman" w:cs="Times New Roman"/>
          <w:sz w:val="28"/>
          <w:szCs w:val="28"/>
          <w:lang w:eastAsia="ru-RU"/>
        </w:rPr>
        <w:t>Настоящее постановление вступает в силу с момента его подписания.</w:t>
      </w:r>
    </w:p>
    <w:p w:rsidR="00307B29" w:rsidRDefault="00307B29" w:rsidP="00307B29">
      <w:pPr>
        <w:spacing w:after="0" w:line="240" w:lineRule="auto"/>
        <w:ind w:firstLine="708"/>
        <w:jc w:val="both"/>
        <w:rPr>
          <w:rFonts w:ascii="Times New Roman" w:eastAsia="Times New Roman" w:hAnsi="Times New Roman" w:cs="Times New Roman"/>
          <w:bCs/>
          <w:kern w:val="32"/>
          <w:sz w:val="28"/>
          <w:szCs w:val="28"/>
          <w:lang w:eastAsia="ru-RU"/>
        </w:rPr>
      </w:pPr>
      <w:r w:rsidRPr="0036346F">
        <w:rPr>
          <w:rFonts w:ascii="Times New Roman" w:eastAsia="Times New Roman" w:hAnsi="Times New Roman" w:cs="Times New Roman"/>
          <w:bCs/>
          <w:kern w:val="32"/>
          <w:sz w:val="28"/>
          <w:szCs w:val="28"/>
          <w:lang w:eastAsia="ru-RU"/>
        </w:rPr>
        <w:lastRenderedPageBreak/>
        <w:t xml:space="preserve">4. Контроль исполнения настоящего постановления </w:t>
      </w:r>
      <w:r w:rsidR="00C91103">
        <w:rPr>
          <w:rFonts w:ascii="Times New Roman" w:eastAsia="Times New Roman" w:hAnsi="Times New Roman" w:cs="Times New Roman"/>
          <w:bCs/>
          <w:kern w:val="32"/>
          <w:sz w:val="28"/>
          <w:szCs w:val="28"/>
          <w:lang w:eastAsia="ru-RU"/>
        </w:rPr>
        <w:t>оставляю за собой.</w:t>
      </w:r>
    </w:p>
    <w:p w:rsidR="00C91103" w:rsidRPr="0036346F" w:rsidRDefault="00C91103" w:rsidP="00307B29">
      <w:pPr>
        <w:spacing w:after="0" w:line="240" w:lineRule="auto"/>
        <w:ind w:firstLine="708"/>
        <w:jc w:val="both"/>
        <w:rPr>
          <w:rFonts w:ascii="Times New Roman" w:eastAsia="Times New Roman" w:hAnsi="Times New Roman" w:cs="Times New Roman"/>
          <w:bCs/>
          <w:kern w:val="32"/>
          <w:sz w:val="28"/>
          <w:szCs w:val="28"/>
          <w:lang w:eastAsia="ru-RU"/>
        </w:rPr>
      </w:pPr>
    </w:p>
    <w:p w:rsidR="00307B29" w:rsidRPr="0036346F" w:rsidRDefault="00307B29" w:rsidP="00307B29">
      <w:pPr>
        <w:spacing w:after="0" w:line="240" w:lineRule="auto"/>
        <w:ind w:firstLine="709"/>
        <w:jc w:val="both"/>
        <w:rPr>
          <w:rFonts w:ascii="Times New Roman" w:eastAsia="Times New Roman" w:hAnsi="Times New Roman" w:cs="Times New Roman"/>
          <w:sz w:val="28"/>
          <w:szCs w:val="28"/>
          <w:lang w:eastAsia="ru-RU"/>
        </w:rPr>
      </w:pPr>
    </w:p>
    <w:p w:rsidR="00307B29" w:rsidRPr="0036346F" w:rsidRDefault="00307B29" w:rsidP="00307B29">
      <w:pPr>
        <w:spacing w:after="0" w:line="240" w:lineRule="auto"/>
        <w:ind w:firstLine="709"/>
        <w:jc w:val="both"/>
        <w:rPr>
          <w:rFonts w:ascii="Times New Roman" w:eastAsia="Times New Roman" w:hAnsi="Times New Roman" w:cs="Times New Roman"/>
          <w:sz w:val="28"/>
          <w:szCs w:val="28"/>
          <w:lang w:eastAsia="ru-RU"/>
        </w:rPr>
      </w:pPr>
    </w:p>
    <w:p w:rsidR="00307B29" w:rsidRPr="0036346F" w:rsidRDefault="00307B29" w:rsidP="00307B29">
      <w:pPr>
        <w:spacing w:after="0" w:line="240" w:lineRule="auto"/>
        <w:ind w:firstLine="709"/>
        <w:jc w:val="both"/>
        <w:rPr>
          <w:rFonts w:ascii="Times New Roman" w:eastAsia="Times New Roman" w:hAnsi="Times New Roman" w:cs="Times New Roman"/>
          <w:sz w:val="28"/>
          <w:szCs w:val="28"/>
          <w:lang w:eastAsia="ru-RU"/>
        </w:rPr>
      </w:pPr>
    </w:p>
    <w:p w:rsidR="00307B29" w:rsidRDefault="0005262F" w:rsidP="00C91103">
      <w:pPr>
        <w:spacing w:after="0" w:line="240" w:lineRule="auto"/>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 xml:space="preserve">  </w:t>
      </w:r>
      <w:r w:rsidR="00307B29" w:rsidRPr="0036346F">
        <w:rPr>
          <w:rFonts w:ascii="Times New Roman" w:eastAsia="Times New Roman" w:hAnsi="Times New Roman" w:cs="Times New Roman"/>
          <w:sz w:val="28"/>
          <w:szCs w:val="28"/>
          <w:lang w:eastAsia="ru-RU"/>
        </w:rPr>
        <w:t xml:space="preserve">Глава </w:t>
      </w:r>
      <w:r w:rsidR="00C91103">
        <w:rPr>
          <w:rFonts w:ascii="Times New Roman" w:eastAsia="Times New Roman" w:hAnsi="Times New Roman" w:cs="Times New Roman"/>
          <w:sz w:val="28"/>
          <w:szCs w:val="28"/>
          <w:lang w:eastAsia="ru-RU"/>
        </w:rPr>
        <w:t xml:space="preserve">сельского поселения:           </w:t>
      </w:r>
      <w:r>
        <w:rPr>
          <w:rFonts w:ascii="Times New Roman" w:eastAsia="Times New Roman" w:hAnsi="Times New Roman" w:cs="Times New Roman"/>
          <w:sz w:val="28"/>
          <w:szCs w:val="28"/>
          <w:lang w:eastAsia="ru-RU"/>
        </w:rPr>
        <w:t xml:space="preserve">  </w:t>
      </w:r>
      <w:r w:rsidR="00C911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C91103">
        <w:rPr>
          <w:rFonts w:ascii="Times New Roman" w:eastAsia="Times New Roman" w:hAnsi="Times New Roman" w:cs="Times New Roman"/>
          <w:sz w:val="28"/>
          <w:szCs w:val="28"/>
          <w:lang w:eastAsia="ru-RU"/>
        </w:rPr>
        <w:t xml:space="preserve">                   Д.С.Сахаутдинов</w:t>
      </w: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081A5C" w:rsidRDefault="00081A5C" w:rsidP="004E7B4A">
      <w:pPr>
        <w:pStyle w:val="ConsPlusTitle"/>
        <w:tabs>
          <w:tab w:val="left" w:pos="7390"/>
        </w:tabs>
        <w:ind w:firstLine="709"/>
        <w:jc w:val="center"/>
        <w:rPr>
          <w:rFonts w:ascii="Times New Roman" w:hAnsi="Times New Roman" w:cs="Times New Roman"/>
          <w:b w:val="0"/>
          <w:sz w:val="28"/>
          <w:szCs w:val="28"/>
        </w:rPr>
      </w:pPr>
    </w:p>
    <w:p w:rsidR="00081A5C" w:rsidRDefault="00081A5C" w:rsidP="004E7B4A">
      <w:pPr>
        <w:pStyle w:val="ConsPlusTitle"/>
        <w:tabs>
          <w:tab w:val="left" w:pos="7390"/>
        </w:tabs>
        <w:ind w:firstLine="709"/>
        <w:jc w:val="center"/>
        <w:rPr>
          <w:rFonts w:ascii="Times New Roman" w:hAnsi="Times New Roman" w:cs="Times New Roman"/>
          <w:b w:val="0"/>
          <w:sz w:val="28"/>
          <w:szCs w:val="28"/>
        </w:rPr>
      </w:pPr>
    </w:p>
    <w:p w:rsidR="00081A5C" w:rsidRDefault="00081A5C" w:rsidP="004E7B4A">
      <w:pPr>
        <w:pStyle w:val="ConsPlusTitle"/>
        <w:tabs>
          <w:tab w:val="left" w:pos="7390"/>
        </w:tabs>
        <w:ind w:firstLine="709"/>
        <w:jc w:val="center"/>
        <w:rPr>
          <w:rFonts w:ascii="Times New Roman" w:hAnsi="Times New Roman" w:cs="Times New Roman"/>
          <w:b w:val="0"/>
          <w:sz w:val="28"/>
          <w:szCs w:val="28"/>
        </w:rPr>
      </w:pPr>
    </w:p>
    <w:p w:rsidR="00C91103" w:rsidRPr="00C91103" w:rsidRDefault="0028271C" w:rsidP="00C91103">
      <w:pPr>
        <w:pStyle w:val="ConsPlusTitle"/>
        <w:tabs>
          <w:tab w:val="left" w:pos="7390"/>
        </w:tabs>
        <w:ind w:firstLine="709"/>
        <w:jc w:val="right"/>
        <w:rPr>
          <w:rFonts w:ascii="Times New Roman" w:hAnsi="Times New Roman" w:cs="Times New Roman"/>
          <w:b w:val="0"/>
        </w:rPr>
      </w:pPr>
      <w:bookmarkStart w:id="0" w:name="_GoBack"/>
      <w:bookmarkEnd w:id="0"/>
      <w:r w:rsidRPr="00C91103">
        <w:rPr>
          <w:rFonts w:ascii="Times New Roman" w:hAnsi="Times New Roman" w:cs="Times New Roman"/>
          <w:b w:val="0"/>
        </w:rPr>
        <w:lastRenderedPageBreak/>
        <w:t>Утвержден</w:t>
      </w:r>
      <w:r w:rsidR="00C91103" w:rsidRPr="00C91103">
        <w:rPr>
          <w:rFonts w:ascii="Times New Roman" w:hAnsi="Times New Roman" w:cs="Times New Roman"/>
          <w:b w:val="0"/>
        </w:rPr>
        <w:t xml:space="preserve"> </w:t>
      </w:r>
    </w:p>
    <w:p w:rsidR="00F9035E" w:rsidRPr="00C91103" w:rsidRDefault="0028271C"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 xml:space="preserve">постановлением </w:t>
      </w:r>
      <w:r w:rsidR="00F9035E" w:rsidRPr="00C91103">
        <w:rPr>
          <w:rFonts w:ascii="Times New Roman" w:hAnsi="Times New Roman" w:cs="Times New Roman"/>
          <w:b w:val="0"/>
        </w:rPr>
        <w:t xml:space="preserve">Администрации         </w:t>
      </w:r>
    </w:p>
    <w:p w:rsidR="0028271C" w:rsidRPr="00C91103" w:rsidRDefault="00F9035E"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 xml:space="preserve">           </w:t>
      </w:r>
      <w:r w:rsidR="00C91103" w:rsidRPr="00C91103">
        <w:rPr>
          <w:rFonts w:ascii="Times New Roman" w:hAnsi="Times New Roman" w:cs="Times New Roman"/>
          <w:b w:val="0"/>
        </w:rPr>
        <w:t xml:space="preserve">                </w:t>
      </w:r>
      <w:r w:rsidRPr="00C91103">
        <w:rPr>
          <w:rFonts w:ascii="Times New Roman" w:hAnsi="Times New Roman" w:cs="Times New Roman"/>
          <w:b w:val="0"/>
        </w:rPr>
        <w:t xml:space="preserve">сельского поселения </w:t>
      </w:r>
      <w:r w:rsidR="00C91103" w:rsidRPr="00C91103">
        <w:rPr>
          <w:rFonts w:ascii="Times New Roman" w:hAnsi="Times New Roman" w:cs="Times New Roman"/>
          <w:b w:val="0"/>
        </w:rPr>
        <w:t>Ишимбаевский</w:t>
      </w:r>
      <w:r w:rsidRPr="00C91103">
        <w:rPr>
          <w:rFonts w:ascii="Times New Roman" w:hAnsi="Times New Roman" w:cs="Times New Roman"/>
          <w:b w:val="0"/>
        </w:rPr>
        <w:t xml:space="preserve"> сельсовет</w:t>
      </w:r>
    </w:p>
    <w:p w:rsidR="0028271C" w:rsidRPr="00C91103" w:rsidRDefault="00C91103"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 xml:space="preserve">                </w:t>
      </w:r>
      <w:r w:rsidR="0028271C" w:rsidRPr="00C91103">
        <w:rPr>
          <w:rFonts w:ascii="Times New Roman" w:hAnsi="Times New Roman" w:cs="Times New Roman"/>
          <w:b w:val="0"/>
        </w:rPr>
        <w:t xml:space="preserve"> муниципального района </w:t>
      </w:r>
    </w:p>
    <w:p w:rsidR="0028271C" w:rsidRDefault="00E85D15"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Салаватский</w:t>
      </w:r>
      <w:r w:rsidR="0028271C" w:rsidRPr="00C91103">
        <w:rPr>
          <w:rFonts w:ascii="Times New Roman" w:hAnsi="Times New Roman" w:cs="Times New Roman"/>
          <w:b w:val="0"/>
        </w:rPr>
        <w:t xml:space="preserve"> район </w:t>
      </w:r>
      <w:r w:rsidR="00C91103" w:rsidRPr="00C91103">
        <w:rPr>
          <w:rFonts w:ascii="Times New Roman" w:hAnsi="Times New Roman" w:cs="Times New Roman"/>
          <w:b w:val="0"/>
        </w:rPr>
        <w:t xml:space="preserve"> </w:t>
      </w:r>
      <w:r w:rsidR="0028271C" w:rsidRPr="00C91103">
        <w:rPr>
          <w:rFonts w:ascii="Times New Roman" w:hAnsi="Times New Roman" w:cs="Times New Roman"/>
          <w:b w:val="0"/>
        </w:rPr>
        <w:t>Республики Башкортостан</w:t>
      </w:r>
    </w:p>
    <w:p w:rsidR="00C91103" w:rsidRPr="00C91103" w:rsidRDefault="00C91103" w:rsidP="00C91103">
      <w:pPr>
        <w:pStyle w:val="ConsPlusTitle"/>
        <w:tabs>
          <w:tab w:val="left" w:pos="7390"/>
        </w:tabs>
        <w:ind w:firstLine="709"/>
        <w:jc w:val="right"/>
        <w:rPr>
          <w:rFonts w:ascii="Times New Roman" w:hAnsi="Times New Roman" w:cs="Times New Roman"/>
          <w:b w:val="0"/>
        </w:rPr>
      </w:pPr>
      <w:r>
        <w:rPr>
          <w:rFonts w:ascii="Times New Roman" w:hAnsi="Times New Roman" w:cs="Times New Roman"/>
          <w:b w:val="0"/>
        </w:rPr>
        <w:t xml:space="preserve">от  __  марта 2025 №__ </w:t>
      </w:r>
    </w:p>
    <w:p w:rsidR="0028271C" w:rsidRPr="00C91103" w:rsidRDefault="0028271C" w:rsidP="00C91103">
      <w:pPr>
        <w:pStyle w:val="ConsPlusTitle"/>
        <w:ind w:firstLine="709"/>
        <w:jc w:val="right"/>
        <w:rPr>
          <w:rFonts w:ascii="Times New Roman" w:hAnsi="Times New Roman" w:cs="Times New Roman"/>
          <w:b w:val="0"/>
        </w:rPr>
      </w:pP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ПОРЯДОК</w:t>
      </w:r>
    </w:p>
    <w:p w:rsidR="005E170D" w:rsidRPr="00504590" w:rsidRDefault="005E170D" w:rsidP="00081A5C">
      <w:pPr>
        <w:pStyle w:val="ConsPlusTitle"/>
        <w:ind w:firstLine="709"/>
        <w:jc w:val="center"/>
        <w:rPr>
          <w:sz w:val="28"/>
          <w:szCs w:val="28"/>
        </w:rPr>
      </w:pPr>
      <w:r w:rsidRPr="00504590">
        <w:rPr>
          <w:rFonts w:ascii="Times New Roman" w:hAnsi="Times New Roman" w:cs="Times New Roman"/>
          <w:b w:val="0"/>
          <w:sz w:val="28"/>
          <w:szCs w:val="28"/>
        </w:rPr>
        <w:t xml:space="preserve">ОТКРЫТИЯ И ВЕДЕНИЯ ЛИЦЕВЫХ СЧЕТОВ В </w:t>
      </w:r>
      <w:r w:rsidR="00F9035E">
        <w:rPr>
          <w:rFonts w:ascii="Times New Roman" w:hAnsi="Times New Roman" w:cs="Times New Roman"/>
          <w:b w:val="0"/>
          <w:sz w:val="28"/>
          <w:szCs w:val="28"/>
        </w:rPr>
        <w:t xml:space="preserve">АДМИНИСТРАЦИИ СЕЛЬСКОГО ПОСЕЛЕНИЯ </w:t>
      </w:r>
      <w:r w:rsidR="00C91103">
        <w:rPr>
          <w:rFonts w:ascii="Times New Roman" w:hAnsi="Times New Roman" w:cs="Times New Roman"/>
          <w:b w:val="0"/>
          <w:sz w:val="28"/>
          <w:szCs w:val="28"/>
        </w:rPr>
        <w:t>ИШИМБАЕВСКИЙ</w:t>
      </w:r>
      <w:r w:rsidR="00F9035E">
        <w:rPr>
          <w:rFonts w:ascii="Times New Roman" w:hAnsi="Times New Roman" w:cs="Times New Roman"/>
          <w:b w:val="0"/>
          <w:sz w:val="28"/>
          <w:szCs w:val="28"/>
        </w:rPr>
        <w:t xml:space="preserve"> СЕЛЬСОВЕТ</w:t>
      </w:r>
      <w:r w:rsidR="00BB7DEB" w:rsidRPr="00504590">
        <w:rPr>
          <w:rFonts w:ascii="Times New Roman" w:hAnsi="Times New Roman" w:cs="Times New Roman"/>
          <w:b w:val="0"/>
          <w:sz w:val="28"/>
          <w:szCs w:val="28"/>
        </w:rPr>
        <w:t xml:space="preserve"> МУНИЦИПАЛЬНОГО РАЙОНА  </w:t>
      </w:r>
      <w:r w:rsidR="00E85D15">
        <w:rPr>
          <w:rFonts w:ascii="Times New Roman" w:hAnsi="Times New Roman" w:cs="Times New Roman"/>
          <w:b w:val="0"/>
          <w:sz w:val="28"/>
          <w:szCs w:val="28"/>
        </w:rPr>
        <w:t>САЛАВАТСКИЙ</w:t>
      </w:r>
      <w:r w:rsidR="00BB7DEB" w:rsidRPr="00504590">
        <w:rPr>
          <w:rFonts w:ascii="Times New Roman" w:hAnsi="Times New Roman" w:cs="Times New Roman"/>
          <w:b w:val="0"/>
          <w:sz w:val="28"/>
          <w:szCs w:val="28"/>
        </w:rPr>
        <w:t>РАЙОН</w:t>
      </w:r>
      <w:r w:rsidRPr="00504590">
        <w:rPr>
          <w:rFonts w:ascii="Times New Roman" w:hAnsi="Times New Roman" w:cs="Times New Roman"/>
          <w:b w:val="0"/>
          <w:sz w:val="28"/>
          <w:szCs w:val="28"/>
        </w:rPr>
        <w:t>РЕСПУБЛИКИ БАШКОРТОСТАН</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r w:rsidRPr="00504590">
        <w:rPr>
          <w:rFonts w:ascii="Times New Roman" w:hAnsi="Times New Roman" w:cs="Times New Roman"/>
          <w:b w:val="0"/>
          <w:sz w:val="28"/>
          <w:szCs w:val="28"/>
        </w:rPr>
        <w:t>I. ОБЩИЕ ПОЛОЖЕНИЯ</w:t>
      </w:r>
    </w:p>
    <w:p w:rsidR="005E170D" w:rsidRPr="00504590" w:rsidRDefault="005E170D" w:rsidP="00FA02D8">
      <w:pPr>
        <w:pStyle w:val="ConsPlusNormal"/>
        <w:ind w:firstLine="709"/>
        <w:jc w:val="center"/>
        <w:rPr>
          <w:sz w:val="28"/>
          <w:szCs w:val="28"/>
        </w:rPr>
      </w:pPr>
    </w:p>
    <w:p w:rsidR="005E170D" w:rsidRPr="00504590" w:rsidRDefault="005E170D" w:rsidP="00081A5C">
      <w:pPr>
        <w:pStyle w:val="ConsPlusNormal"/>
        <w:ind w:firstLine="709"/>
        <w:jc w:val="both"/>
        <w:rPr>
          <w:sz w:val="28"/>
          <w:szCs w:val="28"/>
        </w:rPr>
      </w:pPr>
      <w:r w:rsidRPr="00504590">
        <w:rPr>
          <w:sz w:val="28"/>
          <w:szCs w:val="28"/>
        </w:rPr>
        <w:t xml:space="preserve">1. Настоящий Порядок открытия и ведения лицевых счетов в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 </w:t>
      </w:r>
      <w:r w:rsidRPr="00504590">
        <w:rPr>
          <w:sz w:val="28"/>
          <w:szCs w:val="28"/>
        </w:rPr>
        <w:t>муниципального района</w:t>
      </w:r>
      <w:r w:rsidR="00C91103">
        <w:rPr>
          <w:sz w:val="28"/>
          <w:szCs w:val="28"/>
        </w:rPr>
        <w:t xml:space="preserve"> </w:t>
      </w:r>
      <w:r w:rsidR="00E85D15">
        <w:rPr>
          <w:sz w:val="28"/>
          <w:szCs w:val="28"/>
        </w:rPr>
        <w:t>Салаватский</w:t>
      </w:r>
      <w:r w:rsidRPr="00504590">
        <w:rPr>
          <w:sz w:val="28"/>
          <w:szCs w:val="28"/>
        </w:rPr>
        <w:t xml:space="preserve">  район Республики Башкортостан (далее - Порядок) разработан на основании </w:t>
      </w:r>
      <w:hyperlink r:id="rId9" w:history="1">
        <w:r w:rsidRPr="00504590">
          <w:rPr>
            <w:sz w:val="28"/>
            <w:szCs w:val="28"/>
          </w:rPr>
          <w:t>статьи 220.1</w:t>
        </w:r>
      </w:hyperlink>
      <w:r w:rsidRPr="00504590">
        <w:rPr>
          <w:sz w:val="28"/>
          <w:szCs w:val="28"/>
        </w:rPr>
        <w:t xml:space="preserve"> и </w:t>
      </w:r>
      <w:hyperlink r:id="rId10" w:history="1">
        <w:r w:rsidRPr="00504590">
          <w:rPr>
            <w:sz w:val="28"/>
            <w:szCs w:val="28"/>
          </w:rPr>
          <w:t>части 5 статьи 242.23</w:t>
        </w:r>
      </w:hyperlink>
      <w:r w:rsidRPr="00504590">
        <w:rPr>
          <w:sz w:val="28"/>
          <w:szCs w:val="28"/>
        </w:rPr>
        <w:t xml:space="preserve"> Бюджетного кодекса Российской Федерации, </w:t>
      </w:r>
      <w:hyperlink r:id="rId11" w:history="1">
        <w:r w:rsidRPr="00504590">
          <w:rPr>
            <w:sz w:val="28"/>
            <w:szCs w:val="28"/>
          </w:rPr>
          <w:t>частей 3</w:t>
        </w:r>
      </w:hyperlink>
      <w:r w:rsidRPr="00504590">
        <w:rPr>
          <w:sz w:val="28"/>
          <w:szCs w:val="28"/>
        </w:rPr>
        <w:t xml:space="preserve">, </w:t>
      </w:r>
      <w:hyperlink r:id="rId12" w:history="1">
        <w:r w:rsidRPr="00504590">
          <w:rPr>
            <w:sz w:val="28"/>
            <w:szCs w:val="28"/>
          </w:rPr>
          <w:t>8 статьи 30</w:t>
        </w:r>
      </w:hyperlink>
      <w:r w:rsidRPr="00504590">
        <w:rPr>
          <w:sz w:val="28"/>
          <w:szCs w:val="28"/>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3" w:history="1">
        <w:r w:rsidRPr="00504590">
          <w:rPr>
            <w:sz w:val="28"/>
            <w:szCs w:val="28"/>
          </w:rPr>
          <w:t>частей 3.3</w:t>
        </w:r>
      </w:hyperlink>
      <w:r w:rsidRPr="00504590">
        <w:rPr>
          <w:sz w:val="28"/>
          <w:szCs w:val="28"/>
        </w:rPr>
        <w:t xml:space="preserve">, </w:t>
      </w:r>
      <w:hyperlink r:id="rId14" w:history="1">
        <w:r w:rsidRPr="00504590">
          <w:rPr>
            <w:sz w:val="28"/>
            <w:szCs w:val="28"/>
          </w:rPr>
          <w:t>3.6</w:t>
        </w:r>
      </w:hyperlink>
      <w:r w:rsidRPr="00504590">
        <w:rPr>
          <w:sz w:val="28"/>
          <w:szCs w:val="28"/>
        </w:rPr>
        <w:t xml:space="preserve"> и </w:t>
      </w:r>
      <w:hyperlink r:id="rId15" w:history="1">
        <w:r w:rsidRPr="00504590">
          <w:rPr>
            <w:sz w:val="28"/>
            <w:szCs w:val="28"/>
          </w:rPr>
          <w:t>3.8 статьи 2</w:t>
        </w:r>
      </w:hyperlink>
      <w:r w:rsidRPr="00504590">
        <w:rPr>
          <w:sz w:val="28"/>
          <w:szCs w:val="28"/>
        </w:rPr>
        <w:t xml:space="preserve"> Федерального закона от 3 ноября 2006 года </w:t>
      </w:r>
      <w:r w:rsidR="0005262F">
        <w:rPr>
          <w:sz w:val="28"/>
          <w:szCs w:val="28"/>
        </w:rPr>
        <w:t>№</w:t>
      </w:r>
      <w:r w:rsidRPr="00504590">
        <w:rPr>
          <w:sz w:val="28"/>
          <w:szCs w:val="28"/>
        </w:rPr>
        <w:t xml:space="preserve"> 174-ФЗ "Об автономных учреждениях", </w:t>
      </w:r>
      <w:hyperlink r:id="rId16" w:history="1">
        <w:r w:rsidRPr="00504590">
          <w:rPr>
            <w:sz w:val="28"/>
            <w:szCs w:val="28"/>
          </w:rPr>
          <w:t>Закона</w:t>
        </w:r>
      </w:hyperlink>
      <w:r w:rsidRPr="00504590">
        <w:rPr>
          <w:sz w:val="28"/>
          <w:szCs w:val="28"/>
        </w:rPr>
        <w:t xml:space="preserve"> Республики Башкортостан "О бюджетном процессе в Республике Башкортостан", </w:t>
      </w:r>
      <w:r w:rsidR="005A389D">
        <w:rPr>
          <w:sz w:val="28"/>
          <w:szCs w:val="28"/>
        </w:rPr>
        <w:t xml:space="preserve">Решения Совета сельского поселения </w:t>
      </w:r>
      <w:r w:rsidR="00C91103">
        <w:rPr>
          <w:sz w:val="28"/>
          <w:szCs w:val="28"/>
        </w:rPr>
        <w:t>Ишимбаевский</w:t>
      </w:r>
      <w:r w:rsidR="005A389D">
        <w:rPr>
          <w:sz w:val="28"/>
          <w:szCs w:val="28"/>
        </w:rPr>
        <w:t xml:space="preserve"> сельсовет м</w:t>
      </w:r>
      <w:r w:rsidR="005A389D" w:rsidRPr="00CB30D3">
        <w:rPr>
          <w:sz w:val="28"/>
          <w:szCs w:val="28"/>
        </w:rPr>
        <w:t>униципальн</w:t>
      </w:r>
      <w:r w:rsidR="00FC3855">
        <w:rPr>
          <w:sz w:val="28"/>
          <w:szCs w:val="28"/>
        </w:rPr>
        <w:t>ого</w:t>
      </w:r>
      <w:r w:rsidR="005A389D" w:rsidRPr="00CB30D3">
        <w:rPr>
          <w:sz w:val="28"/>
          <w:szCs w:val="28"/>
        </w:rPr>
        <w:t xml:space="preserve"> район</w:t>
      </w:r>
      <w:r w:rsidR="00FC3855">
        <w:rPr>
          <w:sz w:val="28"/>
          <w:szCs w:val="28"/>
        </w:rPr>
        <w:t>а</w:t>
      </w:r>
      <w:r w:rsidR="0005262F">
        <w:rPr>
          <w:sz w:val="28"/>
          <w:szCs w:val="28"/>
        </w:rPr>
        <w:t xml:space="preserve"> </w:t>
      </w:r>
      <w:r w:rsidR="00E85D15">
        <w:rPr>
          <w:sz w:val="28"/>
          <w:szCs w:val="28"/>
        </w:rPr>
        <w:t>Салаватский</w:t>
      </w:r>
      <w:r w:rsidR="005A389D" w:rsidRPr="00CB30D3">
        <w:rPr>
          <w:sz w:val="28"/>
          <w:szCs w:val="28"/>
        </w:rPr>
        <w:t xml:space="preserve"> район Республики Башкортостан</w:t>
      </w:r>
      <w:r w:rsidR="005A389D">
        <w:rPr>
          <w:sz w:val="28"/>
          <w:szCs w:val="28"/>
        </w:rPr>
        <w:t xml:space="preserve"> «О бюджетном процессе в сельском поселении </w:t>
      </w:r>
      <w:r w:rsidR="00C91103">
        <w:rPr>
          <w:sz w:val="28"/>
          <w:szCs w:val="28"/>
        </w:rPr>
        <w:t>Ишимбаевский</w:t>
      </w:r>
      <w:r w:rsidR="005A389D">
        <w:rPr>
          <w:sz w:val="28"/>
          <w:szCs w:val="28"/>
        </w:rPr>
        <w:t xml:space="preserve"> сельсовет муниципального района </w:t>
      </w:r>
      <w:r w:rsidR="00E85D15">
        <w:rPr>
          <w:sz w:val="28"/>
          <w:szCs w:val="28"/>
        </w:rPr>
        <w:t>Салаватский</w:t>
      </w:r>
      <w:r w:rsidR="005A389D">
        <w:rPr>
          <w:sz w:val="28"/>
          <w:szCs w:val="28"/>
        </w:rPr>
        <w:t xml:space="preserve"> район Республики Башкортостан», </w:t>
      </w:r>
      <w:hyperlink r:id="rId17" w:history="1">
        <w:r w:rsidRPr="00504590">
          <w:rPr>
            <w:sz w:val="28"/>
            <w:szCs w:val="28"/>
          </w:rPr>
          <w:t>Приказа</w:t>
        </w:r>
      </w:hyperlink>
      <w:r w:rsidRPr="00504590">
        <w:rPr>
          <w:sz w:val="28"/>
          <w:szCs w:val="28"/>
        </w:rPr>
        <w:t xml:space="preserve"> Министерства финансов Российской Федерации от 23 декабря 2014 года </w:t>
      </w:r>
      <w:r w:rsidR="0005262F">
        <w:rPr>
          <w:sz w:val="28"/>
          <w:szCs w:val="28"/>
        </w:rPr>
        <w:t>№</w:t>
      </w:r>
      <w:r w:rsidRPr="00504590">
        <w:rPr>
          <w:sz w:val="28"/>
          <w:szCs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 и устанавливает:</w:t>
      </w:r>
    </w:p>
    <w:p w:rsidR="005E170D" w:rsidRPr="00504590" w:rsidRDefault="005E170D" w:rsidP="00081A5C">
      <w:pPr>
        <w:pStyle w:val="ConsPlusNormal"/>
        <w:ind w:firstLine="709"/>
        <w:jc w:val="both"/>
        <w:rPr>
          <w:sz w:val="28"/>
          <w:szCs w:val="28"/>
        </w:rPr>
      </w:pPr>
      <w:r w:rsidRPr="00504590">
        <w:rPr>
          <w:sz w:val="28"/>
          <w:szCs w:val="28"/>
        </w:rPr>
        <w:t xml:space="preserve">порядок открытия и ведения лицевых счетов для учета операций главных администраторов и администраторов источников финансирования </w:t>
      </w:r>
      <w:r w:rsidR="002C0EA5">
        <w:rPr>
          <w:sz w:val="28"/>
          <w:szCs w:val="28"/>
        </w:rPr>
        <w:t>дефицита бюджета</w:t>
      </w:r>
      <w:r w:rsidR="005A389D">
        <w:rPr>
          <w:sz w:val="28"/>
          <w:szCs w:val="28"/>
        </w:rPr>
        <w:t xml:space="preserve">сельского поселения </w:t>
      </w:r>
      <w:r w:rsidR="00C91103">
        <w:rPr>
          <w:sz w:val="28"/>
          <w:szCs w:val="28"/>
        </w:rPr>
        <w:t>Ишимбаевский</w:t>
      </w:r>
      <w:r w:rsidR="005A389D">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главных распорядителей, распорядителей и получателей </w:t>
      </w:r>
      <w:r w:rsidR="00F9035E">
        <w:rPr>
          <w:sz w:val="28"/>
          <w:szCs w:val="28"/>
        </w:rPr>
        <w:t xml:space="preserve">средств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муниципального района </w:t>
      </w:r>
      <w:r w:rsidR="00E85D15">
        <w:rPr>
          <w:sz w:val="28"/>
          <w:szCs w:val="28"/>
        </w:rPr>
        <w:t>Салаватский</w:t>
      </w:r>
      <w:r w:rsidRPr="00504590">
        <w:rPr>
          <w:sz w:val="28"/>
          <w:szCs w:val="28"/>
        </w:rPr>
        <w:t xml:space="preserve"> район Республики Башкортостан;</w:t>
      </w:r>
    </w:p>
    <w:p w:rsidR="005A389D" w:rsidRPr="00504590" w:rsidRDefault="005E170D" w:rsidP="00081A5C">
      <w:pPr>
        <w:pStyle w:val="ConsPlusNormal"/>
        <w:ind w:firstLine="709"/>
        <w:jc w:val="both"/>
        <w:rPr>
          <w:sz w:val="28"/>
          <w:szCs w:val="28"/>
        </w:rPr>
      </w:pPr>
      <w:r w:rsidRPr="00504590">
        <w:rPr>
          <w:sz w:val="28"/>
          <w:szCs w:val="28"/>
        </w:rPr>
        <w:t xml:space="preserve">порядок открытия и ведения лицевых счетов для учета операций со средствами </w:t>
      </w:r>
      <w:r w:rsidR="00F9035E">
        <w:rPr>
          <w:sz w:val="28"/>
          <w:szCs w:val="28"/>
        </w:rPr>
        <w:t xml:space="preserve">бюджетных учреждений сельского поселения </w:t>
      </w:r>
      <w:r w:rsidR="00C91103">
        <w:rPr>
          <w:sz w:val="28"/>
          <w:szCs w:val="28"/>
        </w:rPr>
        <w:t>Ишимбаевский</w:t>
      </w:r>
      <w:r w:rsidR="00F9035E">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лицевых счетов для учета операций со средствами обязательного медицинского страхования, открытых бюджетным </w:t>
      </w:r>
      <w:r w:rsidR="00BE5677">
        <w:rPr>
          <w:sz w:val="28"/>
          <w:szCs w:val="28"/>
        </w:rPr>
        <w:t>учреждениям</w:t>
      </w:r>
      <w:r w:rsidR="0005262F">
        <w:rPr>
          <w:sz w:val="28"/>
          <w:szCs w:val="28"/>
        </w:rPr>
        <w:t xml:space="preserve"> </w:t>
      </w:r>
      <w:r w:rsidR="005A389D">
        <w:rPr>
          <w:sz w:val="28"/>
          <w:szCs w:val="28"/>
        </w:rPr>
        <w:t xml:space="preserve">сельского поселения </w:t>
      </w:r>
      <w:r w:rsidR="00C91103">
        <w:rPr>
          <w:sz w:val="28"/>
          <w:szCs w:val="28"/>
        </w:rPr>
        <w:t>Ишимбаевский</w:t>
      </w:r>
      <w:r w:rsidR="005A389D">
        <w:rPr>
          <w:sz w:val="28"/>
          <w:szCs w:val="28"/>
        </w:rPr>
        <w:t xml:space="preserve"> сельсовет</w:t>
      </w:r>
      <w:r w:rsidR="0005262F">
        <w:rPr>
          <w:sz w:val="28"/>
          <w:szCs w:val="28"/>
        </w:rPr>
        <w:t xml:space="preserve"> </w:t>
      </w:r>
      <w:r w:rsidRPr="00504590">
        <w:rPr>
          <w:sz w:val="28"/>
          <w:szCs w:val="28"/>
        </w:rPr>
        <w:t xml:space="preserve">муниципального </w:t>
      </w:r>
      <w:r w:rsidRPr="00504590">
        <w:rPr>
          <w:sz w:val="28"/>
          <w:szCs w:val="28"/>
        </w:rPr>
        <w:lastRenderedPageBreak/>
        <w:t xml:space="preserve">района </w:t>
      </w:r>
      <w:r w:rsidR="00E85D15">
        <w:rPr>
          <w:sz w:val="28"/>
          <w:szCs w:val="28"/>
        </w:rPr>
        <w:t>Салаватский</w:t>
      </w:r>
      <w:r w:rsidRPr="00504590">
        <w:rPr>
          <w:sz w:val="28"/>
          <w:szCs w:val="28"/>
        </w:rPr>
        <w:t xml:space="preserve"> район Республики Башкортостан (далее - бюджетные учреждения), лицевых счетов для учета операций со средствами автономных учреждений </w:t>
      </w:r>
      <w:r w:rsidR="005A389D">
        <w:rPr>
          <w:sz w:val="28"/>
          <w:szCs w:val="28"/>
        </w:rPr>
        <w:t xml:space="preserve">сельского поселения </w:t>
      </w:r>
      <w:r w:rsidR="00C91103">
        <w:rPr>
          <w:sz w:val="28"/>
          <w:szCs w:val="28"/>
        </w:rPr>
        <w:t>Ишимбаевский</w:t>
      </w:r>
      <w:r w:rsidR="005A389D">
        <w:rPr>
          <w:sz w:val="28"/>
          <w:szCs w:val="28"/>
        </w:rPr>
        <w:t xml:space="preserve"> сельсовет</w:t>
      </w:r>
      <w:r w:rsidR="0005262F">
        <w:rPr>
          <w:sz w:val="28"/>
          <w:szCs w:val="28"/>
        </w:rPr>
        <w:t xml:space="preserve"> </w:t>
      </w:r>
      <w:r w:rsidRPr="00504590">
        <w:rPr>
          <w:sz w:val="28"/>
          <w:szCs w:val="28"/>
        </w:rPr>
        <w:t xml:space="preserve">муниципального района </w:t>
      </w:r>
      <w:r w:rsidR="00E85D15">
        <w:rPr>
          <w:sz w:val="28"/>
          <w:szCs w:val="28"/>
        </w:rPr>
        <w:t>Салаватский</w:t>
      </w:r>
      <w:r w:rsidRPr="00504590">
        <w:rPr>
          <w:sz w:val="28"/>
          <w:szCs w:val="28"/>
        </w:rPr>
        <w:t xml:space="preserve"> район Республики Башкортостан, лицевых счетов для учета операций со средствами обязательного медицинского страхования, открытых автономным </w:t>
      </w:r>
      <w:r w:rsidR="00BE5677">
        <w:rPr>
          <w:sz w:val="28"/>
          <w:szCs w:val="28"/>
        </w:rPr>
        <w:t>учреждениям</w:t>
      </w:r>
      <w:r w:rsidR="0005262F">
        <w:rPr>
          <w:sz w:val="28"/>
          <w:szCs w:val="28"/>
        </w:rPr>
        <w:t xml:space="preserve"> </w:t>
      </w:r>
      <w:r w:rsidR="005A389D">
        <w:rPr>
          <w:sz w:val="28"/>
          <w:szCs w:val="28"/>
        </w:rPr>
        <w:t xml:space="preserve">сельского поселения </w:t>
      </w:r>
      <w:r w:rsidR="00C91103">
        <w:rPr>
          <w:sz w:val="28"/>
          <w:szCs w:val="28"/>
        </w:rPr>
        <w:t>Ишимбаевский</w:t>
      </w:r>
      <w:r w:rsidR="005A389D">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(далее - автономные учреждения), функции и полномочия учредителя в отношении которых осуществляет орган </w:t>
      </w:r>
      <w:r w:rsidR="001C3516" w:rsidRPr="00504590">
        <w:rPr>
          <w:sz w:val="28"/>
          <w:szCs w:val="28"/>
        </w:rPr>
        <w:t>местного самоуправления</w:t>
      </w:r>
      <w:r w:rsidR="0005262F">
        <w:rPr>
          <w:sz w:val="28"/>
          <w:szCs w:val="28"/>
        </w:rPr>
        <w:t xml:space="preserve"> </w:t>
      </w:r>
      <w:r w:rsidR="005A389D">
        <w:rPr>
          <w:sz w:val="28"/>
          <w:szCs w:val="28"/>
        </w:rPr>
        <w:t xml:space="preserve">сельского поселения </w:t>
      </w:r>
      <w:r w:rsidR="00C91103">
        <w:rPr>
          <w:sz w:val="28"/>
          <w:szCs w:val="28"/>
        </w:rPr>
        <w:t>Ишимбаевский</w:t>
      </w:r>
      <w:r w:rsidR="005A389D">
        <w:rPr>
          <w:sz w:val="28"/>
          <w:szCs w:val="28"/>
        </w:rPr>
        <w:t xml:space="preserve"> сельсовет</w:t>
      </w:r>
      <w:r w:rsidR="005A389D" w:rsidRPr="00504590">
        <w:rPr>
          <w:sz w:val="28"/>
          <w:szCs w:val="28"/>
        </w:rPr>
        <w:t xml:space="preserve"> муниципального района </w:t>
      </w:r>
      <w:r w:rsidR="00E85D15">
        <w:rPr>
          <w:sz w:val="28"/>
          <w:szCs w:val="28"/>
        </w:rPr>
        <w:t>Салаватский</w:t>
      </w:r>
      <w:r w:rsidR="005A389D" w:rsidRPr="00504590">
        <w:rPr>
          <w:sz w:val="28"/>
          <w:szCs w:val="28"/>
        </w:rPr>
        <w:t xml:space="preserve">  район Республики Башкортостан</w:t>
      </w:r>
      <w:r w:rsidRPr="00504590">
        <w:rPr>
          <w:sz w:val="28"/>
          <w:szCs w:val="28"/>
        </w:rPr>
        <w:t>(далее - учредитель);</w:t>
      </w:r>
    </w:p>
    <w:p w:rsidR="005E170D" w:rsidRPr="00504590" w:rsidRDefault="005E170D" w:rsidP="00081A5C">
      <w:pPr>
        <w:pStyle w:val="ConsPlusNormal"/>
        <w:ind w:firstLine="709"/>
        <w:jc w:val="both"/>
        <w:rPr>
          <w:sz w:val="28"/>
          <w:szCs w:val="28"/>
        </w:rPr>
      </w:pPr>
      <w:r w:rsidRPr="00504590">
        <w:rPr>
          <w:sz w:val="28"/>
          <w:szCs w:val="28"/>
        </w:rPr>
        <w:t xml:space="preserve">порядок открытия и ведения лицевых счетов, предназначенных для учета операций со средствами получателей средств 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w:t>
      </w:r>
      <w:r w:rsidR="0005262F">
        <w:rPr>
          <w:sz w:val="28"/>
          <w:szCs w:val="28"/>
        </w:rPr>
        <w:t xml:space="preserve"> </w:t>
      </w:r>
      <w:r w:rsidR="00E85D15">
        <w:rPr>
          <w:sz w:val="28"/>
          <w:szCs w:val="28"/>
        </w:rPr>
        <w:t>Салаватский</w:t>
      </w:r>
      <w:r w:rsidR="0005262F">
        <w:rPr>
          <w:sz w:val="28"/>
          <w:szCs w:val="28"/>
        </w:rPr>
        <w:t xml:space="preserve"> </w:t>
      </w:r>
      <w:r w:rsidRPr="00504590">
        <w:rPr>
          <w:sz w:val="28"/>
          <w:szCs w:val="28"/>
        </w:rPr>
        <w:t xml:space="preserve">район Республики Башкортостан в случаях, установленных федеральными законами (далее - получатель средств из </w:t>
      </w:r>
      <w:r w:rsidR="002C0EA5">
        <w:rPr>
          <w:sz w:val="28"/>
          <w:szCs w:val="28"/>
        </w:rPr>
        <w:t>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порядок открытия и ведения лицевых счетов, предназначенных для учета операций со средствами участников казначейского сопровождения, предоставляемых 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в случаях, определенных </w:t>
      </w:r>
      <w:r w:rsidR="001C3516" w:rsidRPr="00504590">
        <w:rPr>
          <w:sz w:val="28"/>
          <w:szCs w:val="28"/>
        </w:rPr>
        <w:t>Решением</w:t>
      </w:r>
      <w:r w:rsidR="005A389D">
        <w:rPr>
          <w:sz w:val="28"/>
          <w:szCs w:val="28"/>
        </w:rPr>
        <w:t xml:space="preserve"> Совета</w:t>
      </w:r>
      <w:r w:rsidRPr="00504590">
        <w:rPr>
          <w:sz w:val="28"/>
          <w:szCs w:val="28"/>
        </w:rPr>
        <w:t xml:space="preserve"> о бюджете </w:t>
      </w:r>
      <w:r w:rsidR="002C0EA5">
        <w:rPr>
          <w:sz w:val="28"/>
          <w:szCs w:val="28"/>
        </w:rPr>
        <w:t xml:space="preserve">сельского поселения </w:t>
      </w:r>
      <w:r w:rsidR="00C91103">
        <w:rPr>
          <w:sz w:val="28"/>
          <w:szCs w:val="28"/>
        </w:rPr>
        <w:t>Ишимбаевский</w:t>
      </w:r>
      <w:r w:rsidR="002C0EA5">
        <w:rPr>
          <w:sz w:val="28"/>
          <w:szCs w:val="28"/>
        </w:rPr>
        <w:t xml:space="preserve"> сельсовет</w:t>
      </w:r>
      <w:r w:rsidR="0005262F">
        <w:rPr>
          <w:sz w:val="28"/>
          <w:szCs w:val="28"/>
        </w:rPr>
        <w:t xml:space="preserve"> </w:t>
      </w:r>
      <w:r w:rsidR="001C3516" w:rsidRPr="00504590">
        <w:rPr>
          <w:sz w:val="28"/>
          <w:szCs w:val="28"/>
        </w:rPr>
        <w:t xml:space="preserve">муниципального района </w:t>
      </w:r>
      <w:r w:rsidR="00E85D15">
        <w:rPr>
          <w:sz w:val="28"/>
          <w:szCs w:val="28"/>
        </w:rPr>
        <w:t>Салаватский</w:t>
      </w:r>
      <w:r w:rsidR="001C3516" w:rsidRPr="00504590">
        <w:rPr>
          <w:sz w:val="28"/>
          <w:szCs w:val="28"/>
        </w:rPr>
        <w:t xml:space="preserve"> район </w:t>
      </w:r>
      <w:r w:rsidRPr="00504590">
        <w:rPr>
          <w:sz w:val="28"/>
          <w:szCs w:val="28"/>
        </w:rPr>
        <w:t xml:space="preserve">Республики Башкортостан на текущий финансовый год и плановый период в соответствии со </w:t>
      </w:r>
      <w:hyperlink r:id="rId18" w:history="1">
        <w:r w:rsidRPr="00504590">
          <w:rPr>
            <w:sz w:val="28"/>
            <w:szCs w:val="28"/>
          </w:rPr>
          <w:t>статьей 242.26</w:t>
        </w:r>
      </w:hyperlink>
      <w:r w:rsidRPr="00504590">
        <w:rPr>
          <w:sz w:val="28"/>
          <w:szCs w:val="28"/>
        </w:rPr>
        <w:t xml:space="preserve"> Бюджетного кодекса Российской Федерации (далее - участники казначейского сопровождения, целевые средства).</w:t>
      </w:r>
    </w:p>
    <w:p w:rsidR="005E170D" w:rsidRPr="00504590" w:rsidRDefault="005E170D" w:rsidP="00081A5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04590">
        <w:rPr>
          <w:rFonts w:ascii="Times New Roman" w:hAnsi="Times New Roman" w:cs="Times New Roman"/>
          <w:sz w:val="28"/>
          <w:szCs w:val="28"/>
        </w:rPr>
        <w:t xml:space="preserve">Положения </w:t>
      </w:r>
      <w:hyperlink w:anchor="Par792" w:tooltip="IV. ПОРЯДОК" w:history="1">
        <w:r w:rsidRPr="00504590">
          <w:rPr>
            <w:rFonts w:ascii="Times New Roman" w:hAnsi="Times New Roman" w:cs="Times New Roman"/>
            <w:sz w:val="28"/>
            <w:szCs w:val="28"/>
          </w:rPr>
          <w:t>раздела IV</w:t>
        </w:r>
      </w:hyperlink>
      <w:r w:rsidRPr="00504590">
        <w:rPr>
          <w:rFonts w:ascii="Times New Roman" w:hAnsi="Times New Roman" w:cs="Times New Roman"/>
          <w:sz w:val="28"/>
          <w:szCs w:val="28"/>
        </w:rPr>
        <w:t xml:space="preserve"> настоящего Порядка применяются при открытии и ведении лицевых счетов для учета операций с целевыми средствами участников казначейского сопровождения и их обособленных подразделений в </w:t>
      </w:r>
      <w:r w:rsidR="00F9035E">
        <w:rPr>
          <w:rFonts w:ascii="Times New Roman" w:eastAsiaTheme="minorEastAsia" w:hAnsi="Times New Roman" w:cs="Times New Roman"/>
          <w:sz w:val="28"/>
          <w:szCs w:val="28"/>
          <w:lang w:eastAsia="ru-RU"/>
        </w:rPr>
        <w:t xml:space="preserve">Администрации сельского поселения </w:t>
      </w:r>
      <w:r w:rsidR="00C91103">
        <w:rPr>
          <w:rFonts w:ascii="Times New Roman" w:eastAsiaTheme="minorEastAsia" w:hAnsi="Times New Roman" w:cs="Times New Roman"/>
          <w:sz w:val="28"/>
          <w:szCs w:val="28"/>
          <w:lang w:eastAsia="ru-RU"/>
        </w:rPr>
        <w:t>Ишимбаевский</w:t>
      </w:r>
      <w:r w:rsidR="00F9035E">
        <w:rPr>
          <w:rFonts w:ascii="Times New Roman" w:eastAsiaTheme="minorEastAsia" w:hAnsi="Times New Roman" w:cs="Times New Roman"/>
          <w:sz w:val="28"/>
          <w:szCs w:val="28"/>
          <w:lang w:eastAsia="ru-RU"/>
        </w:rPr>
        <w:t xml:space="preserve"> сельсовет </w:t>
      </w:r>
      <w:r w:rsidR="0018058D" w:rsidRPr="00504590">
        <w:rPr>
          <w:rFonts w:ascii="Times New Roman" w:hAnsi="Times New Roman" w:cs="Times New Roman"/>
          <w:sz w:val="28"/>
          <w:szCs w:val="28"/>
        </w:rPr>
        <w:t xml:space="preserve">муниципального района </w:t>
      </w:r>
      <w:r w:rsidR="00E85D15">
        <w:rPr>
          <w:rFonts w:ascii="Times New Roman" w:hAnsi="Times New Roman" w:cs="Times New Roman"/>
          <w:sz w:val="28"/>
          <w:szCs w:val="28"/>
        </w:rPr>
        <w:t>Салаватский</w:t>
      </w:r>
      <w:r w:rsidR="0018058D" w:rsidRPr="00504590">
        <w:rPr>
          <w:rFonts w:ascii="Times New Roman" w:hAnsi="Times New Roman" w:cs="Times New Roman"/>
          <w:sz w:val="28"/>
          <w:szCs w:val="28"/>
        </w:rPr>
        <w:t xml:space="preserve"> район </w:t>
      </w:r>
      <w:r w:rsidRPr="00504590">
        <w:rPr>
          <w:rFonts w:ascii="Times New Roman" w:hAnsi="Times New Roman" w:cs="Times New Roman"/>
          <w:sz w:val="28"/>
          <w:szCs w:val="28"/>
        </w:rPr>
        <w:t>Республики Башкортостан.</w:t>
      </w:r>
    </w:p>
    <w:p w:rsidR="005E170D" w:rsidRPr="00504590" w:rsidRDefault="005E170D" w:rsidP="00FA02D8">
      <w:pPr>
        <w:pStyle w:val="ConsPlusNormal"/>
        <w:spacing w:before="240"/>
        <w:ind w:firstLine="709"/>
        <w:jc w:val="both"/>
        <w:rPr>
          <w:sz w:val="28"/>
          <w:szCs w:val="28"/>
        </w:rPr>
      </w:pPr>
      <w:r w:rsidRPr="00504590">
        <w:rPr>
          <w:sz w:val="28"/>
          <w:szCs w:val="28"/>
        </w:rPr>
        <w:t>2. В целях настоящего Порядка:</w:t>
      </w:r>
    </w:p>
    <w:p w:rsidR="005E170D" w:rsidRPr="00504590" w:rsidRDefault="005E170D" w:rsidP="0005262F">
      <w:pPr>
        <w:pStyle w:val="ConsPlusNormal"/>
        <w:ind w:firstLine="709"/>
        <w:jc w:val="both"/>
        <w:rPr>
          <w:sz w:val="28"/>
          <w:szCs w:val="28"/>
        </w:rPr>
      </w:pPr>
      <w:r w:rsidRPr="00504590">
        <w:rPr>
          <w:sz w:val="28"/>
          <w:szCs w:val="28"/>
        </w:rPr>
        <w:t>2.1. Участниками бюджетного процесса являются:</w:t>
      </w:r>
    </w:p>
    <w:p w:rsidR="005E170D" w:rsidRPr="00504590" w:rsidRDefault="005E170D" w:rsidP="0005262F">
      <w:pPr>
        <w:pStyle w:val="ConsPlusNormal"/>
        <w:ind w:firstLine="709"/>
        <w:jc w:val="both"/>
        <w:rPr>
          <w:sz w:val="28"/>
          <w:szCs w:val="28"/>
        </w:rPr>
      </w:pPr>
      <w:r w:rsidRPr="00504590">
        <w:rPr>
          <w:sz w:val="28"/>
          <w:szCs w:val="28"/>
        </w:rPr>
        <w:t>главный распорядитель бюджетных средств;</w:t>
      </w:r>
    </w:p>
    <w:p w:rsidR="005E170D" w:rsidRPr="00504590" w:rsidRDefault="005E170D" w:rsidP="0005262F">
      <w:pPr>
        <w:pStyle w:val="ConsPlusNormal"/>
        <w:ind w:firstLine="709"/>
        <w:jc w:val="both"/>
        <w:rPr>
          <w:sz w:val="28"/>
          <w:szCs w:val="28"/>
        </w:rPr>
      </w:pPr>
      <w:r w:rsidRPr="00504590">
        <w:rPr>
          <w:sz w:val="28"/>
          <w:szCs w:val="28"/>
        </w:rPr>
        <w:t>распорядитель бюджетных средств;</w:t>
      </w:r>
    </w:p>
    <w:p w:rsidR="005E170D" w:rsidRPr="00504590" w:rsidRDefault="005E170D" w:rsidP="0005262F">
      <w:pPr>
        <w:pStyle w:val="ConsPlusNormal"/>
        <w:ind w:firstLine="709"/>
        <w:jc w:val="both"/>
        <w:rPr>
          <w:sz w:val="28"/>
          <w:szCs w:val="28"/>
        </w:rPr>
      </w:pPr>
      <w:r w:rsidRPr="00504590">
        <w:rPr>
          <w:sz w:val="28"/>
          <w:szCs w:val="28"/>
        </w:rPr>
        <w:t>получатель бюджетных средств;</w:t>
      </w:r>
    </w:p>
    <w:p w:rsidR="005E170D" w:rsidRPr="00504590" w:rsidRDefault="005E170D" w:rsidP="00081A5C">
      <w:pPr>
        <w:pStyle w:val="ConsPlusNormal"/>
        <w:ind w:firstLine="709"/>
        <w:jc w:val="both"/>
        <w:rPr>
          <w:sz w:val="28"/>
          <w:szCs w:val="28"/>
        </w:rPr>
      </w:pPr>
      <w:r w:rsidRPr="00504590">
        <w:rPr>
          <w:sz w:val="28"/>
          <w:szCs w:val="28"/>
        </w:rPr>
        <w:t xml:space="preserve">главный администратор источников финансирования дефицита </w:t>
      </w:r>
      <w:r w:rsidR="002C0EA5">
        <w:rPr>
          <w:sz w:val="28"/>
          <w:szCs w:val="28"/>
        </w:rPr>
        <w:t>бюджета</w:t>
      </w:r>
      <w:r w:rsidRPr="00504590">
        <w:rPr>
          <w:sz w:val="28"/>
          <w:szCs w:val="28"/>
        </w:rPr>
        <w:t xml:space="preserve">, осуществляющий операции с источниками внутреннего финансирования дефицита </w:t>
      </w:r>
      <w:r w:rsidR="002C0EA5">
        <w:rPr>
          <w:sz w:val="28"/>
          <w:szCs w:val="28"/>
        </w:rPr>
        <w:t>бюджета</w:t>
      </w:r>
      <w:r w:rsidRPr="00504590">
        <w:rPr>
          <w:sz w:val="28"/>
          <w:szCs w:val="28"/>
        </w:rPr>
        <w:t xml:space="preserve">, и главный администратор источников финансирования дефицита </w:t>
      </w:r>
      <w:r w:rsidR="002C0EA5">
        <w:rPr>
          <w:sz w:val="28"/>
          <w:szCs w:val="28"/>
        </w:rPr>
        <w:t>бюджета</w:t>
      </w:r>
      <w:r w:rsidRPr="00504590">
        <w:rPr>
          <w:sz w:val="28"/>
          <w:szCs w:val="28"/>
        </w:rPr>
        <w:t xml:space="preserve">, осуществляющий операции с источниками внешнего финансирования дефицита </w:t>
      </w:r>
      <w:r w:rsidR="002C0EA5">
        <w:rPr>
          <w:sz w:val="28"/>
          <w:szCs w:val="28"/>
        </w:rPr>
        <w:t xml:space="preserve">бюджета </w:t>
      </w:r>
      <w:r w:rsidRPr="00504590">
        <w:rPr>
          <w:sz w:val="28"/>
          <w:szCs w:val="28"/>
        </w:rPr>
        <w:t xml:space="preserve">(далее - главный администратор источников финансирования дефицита </w:t>
      </w:r>
      <w:r w:rsidR="002C0EA5">
        <w:rPr>
          <w:sz w:val="28"/>
          <w:szCs w:val="28"/>
        </w:rPr>
        <w:t>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администратор источников финансирования </w:t>
      </w:r>
      <w:r w:rsidR="002C0EA5">
        <w:rPr>
          <w:sz w:val="28"/>
          <w:szCs w:val="28"/>
        </w:rPr>
        <w:t>дефицита бюджета</w:t>
      </w:r>
      <w:r w:rsidRPr="00504590">
        <w:rPr>
          <w:sz w:val="28"/>
          <w:szCs w:val="28"/>
        </w:rPr>
        <w:t xml:space="preserve">, осуществляющий операции с источниками внутреннего финансирования </w:t>
      </w:r>
      <w:r w:rsidR="002C0EA5">
        <w:rPr>
          <w:sz w:val="28"/>
          <w:szCs w:val="28"/>
        </w:rPr>
        <w:t>дефицита бюджета</w:t>
      </w:r>
      <w:r w:rsidRPr="00504590">
        <w:rPr>
          <w:sz w:val="28"/>
          <w:szCs w:val="28"/>
        </w:rPr>
        <w:t xml:space="preserve">, и администратор источников финансирования </w:t>
      </w:r>
      <w:r w:rsidR="002C0EA5">
        <w:rPr>
          <w:sz w:val="28"/>
          <w:szCs w:val="28"/>
        </w:rPr>
        <w:t xml:space="preserve">дефицита </w:t>
      </w:r>
      <w:r w:rsidR="002C0EA5">
        <w:rPr>
          <w:sz w:val="28"/>
          <w:szCs w:val="28"/>
        </w:rPr>
        <w:lastRenderedPageBreak/>
        <w:t>бюджета</w:t>
      </w:r>
      <w:r w:rsidRPr="00504590">
        <w:rPr>
          <w:sz w:val="28"/>
          <w:szCs w:val="28"/>
        </w:rPr>
        <w:t xml:space="preserve">, осуществляющий операции с источниками внешнего финансирования </w:t>
      </w:r>
      <w:r w:rsidR="002C0EA5">
        <w:rPr>
          <w:sz w:val="28"/>
          <w:szCs w:val="28"/>
        </w:rPr>
        <w:t>дефицита бюджета</w:t>
      </w:r>
      <w:r w:rsidRPr="00504590">
        <w:rPr>
          <w:sz w:val="28"/>
          <w:szCs w:val="28"/>
        </w:rPr>
        <w:t xml:space="preserve"> (далее - администратор источников финансирования </w:t>
      </w:r>
      <w:r w:rsidR="002C0EA5">
        <w:rPr>
          <w:sz w:val="28"/>
          <w:szCs w:val="28"/>
        </w:rPr>
        <w:t>дефицита 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w:t>
      </w:r>
      <w:r w:rsidR="00693F87" w:rsidRPr="00504590">
        <w:rPr>
          <w:sz w:val="28"/>
          <w:szCs w:val="28"/>
        </w:rPr>
        <w:t xml:space="preserve">, нормативными </w:t>
      </w:r>
      <w:r w:rsidR="002C0EA5">
        <w:rPr>
          <w:sz w:val="28"/>
          <w:szCs w:val="28"/>
        </w:rPr>
        <w:t xml:space="preserve">правовыми актами сельского поселения </w:t>
      </w:r>
      <w:r w:rsidR="00C91103">
        <w:rPr>
          <w:sz w:val="28"/>
          <w:szCs w:val="28"/>
        </w:rPr>
        <w:t>Ишимбаевский</w:t>
      </w:r>
      <w:r w:rsidR="002C0EA5">
        <w:rPr>
          <w:sz w:val="28"/>
          <w:szCs w:val="28"/>
        </w:rPr>
        <w:t xml:space="preserve"> сельсовет муниципального </w:t>
      </w:r>
      <w:r w:rsidR="00693F87" w:rsidRPr="00504590">
        <w:rPr>
          <w:sz w:val="28"/>
          <w:szCs w:val="28"/>
        </w:rPr>
        <w:t xml:space="preserve">района  </w:t>
      </w:r>
      <w:r w:rsidR="00E85D15">
        <w:rPr>
          <w:sz w:val="28"/>
          <w:szCs w:val="28"/>
        </w:rPr>
        <w:t>Салаватский</w:t>
      </w:r>
      <w:r w:rsidR="00693F87" w:rsidRPr="00504590">
        <w:rPr>
          <w:sz w:val="28"/>
          <w:szCs w:val="28"/>
        </w:rPr>
        <w:t>район Республики Башкортостан</w:t>
      </w:r>
      <w:r w:rsidRPr="00504590">
        <w:rPr>
          <w:sz w:val="28"/>
          <w:szCs w:val="28"/>
        </w:rPr>
        <w:t xml:space="preserve">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
    <w:p w:rsidR="005E170D" w:rsidRPr="00504590" w:rsidRDefault="005E170D" w:rsidP="00081A5C">
      <w:pPr>
        <w:pStyle w:val="ConsPlusNormal"/>
        <w:ind w:firstLine="709"/>
        <w:jc w:val="both"/>
        <w:rPr>
          <w:sz w:val="28"/>
          <w:szCs w:val="28"/>
        </w:rPr>
      </w:pPr>
      <w:r w:rsidRPr="00504590">
        <w:rPr>
          <w:sz w:val="28"/>
          <w:szCs w:val="28"/>
        </w:rPr>
        <w:t>получатель бюджетных средств, имеющий право в соответствии с законодательными и иными нормативными правовыми актами Российской Федерации и Республики Башкортостан</w:t>
      </w:r>
      <w:r w:rsidR="0004499B" w:rsidRPr="00504590">
        <w:rPr>
          <w:sz w:val="28"/>
          <w:szCs w:val="28"/>
        </w:rPr>
        <w:t xml:space="preserve">, </w:t>
      </w:r>
      <w:r w:rsidR="0098614C">
        <w:rPr>
          <w:sz w:val="28"/>
          <w:szCs w:val="28"/>
        </w:rPr>
        <w:t xml:space="preserve">нормативными правовыми актами </w:t>
      </w:r>
      <w:r w:rsidR="002D17AF">
        <w:rPr>
          <w:sz w:val="28"/>
          <w:szCs w:val="28"/>
        </w:rPr>
        <w:t xml:space="preserve">сельского поселения </w:t>
      </w:r>
      <w:r w:rsidR="00C91103">
        <w:rPr>
          <w:sz w:val="28"/>
          <w:szCs w:val="28"/>
        </w:rPr>
        <w:t>Ишимбаевский</w:t>
      </w:r>
      <w:r w:rsidR="002D17AF">
        <w:rPr>
          <w:sz w:val="28"/>
          <w:szCs w:val="28"/>
        </w:rPr>
        <w:t xml:space="preserve"> сельсовет </w:t>
      </w:r>
      <w:r w:rsidR="0004499B" w:rsidRPr="00504590">
        <w:rPr>
          <w:sz w:val="28"/>
          <w:szCs w:val="28"/>
        </w:rPr>
        <w:t xml:space="preserve">муниципального района </w:t>
      </w:r>
      <w:r w:rsidR="00E85D15">
        <w:rPr>
          <w:sz w:val="28"/>
          <w:szCs w:val="28"/>
        </w:rPr>
        <w:t>Салаватский</w:t>
      </w:r>
      <w:r w:rsidR="0004499B" w:rsidRPr="00504590">
        <w:rPr>
          <w:sz w:val="28"/>
          <w:szCs w:val="28"/>
        </w:rPr>
        <w:t xml:space="preserve"> район Республики Башкортостан</w:t>
      </w:r>
      <w:r w:rsidRPr="00504590">
        <w:rPr>
          <w:sz w:val="28"/>
          <w:szCs w:val="28"/>
        </w:rPr>
        <w:t xml:space="preserve">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5E170D" w:rsidRPr="00504590" w:rsidRDefault="005E170D" w:rsidP="00081A5C">
      <w:pPr>
        <w:pStyle w:val="ConsPlusNormal"/>
        <w:ind w:firstLine="709"/>
        <w:jc w:val="both"/>
        <w:rPr>
          <w:sz w:val="28"/>
          <w:szCs w:val="28"/>
        </w:rPr>
      </w:pPr>
      <w:r w:rsidRPr="00504590">
        <w:rPr>
          <w:sz w:val="28"/>
          <w:szCs w:val="28"/>
        </w:rP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Pr>
          <w:sz w:val="28"/>
          <w:szCs w:val="28"/>
        </w:rPr>
        <w:t>дефицита бюджета</w:t>
      </w:r>
      <w:r w:rsidRPr="00504590">
        <w:rPr>
          <w:sz w:val="28"/>
          <w:szCs w:val="28"/>
        </w:rPr>
        <w:t xml:space="preserve">,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w:t>
      </w:r>
      <w:r w:rsidR="002C0EA5">
        <w:rPr>
          <w:sz w:val="28"/>
          <w:szCs w:val="28"/>
        </w:rPr>
        <w:t>дефицита бюджета</w:t>
      </w:r>
      <w:r w:rsidRPr="00504590">
        <w:rPr>
          <w:sz w:val="28"/>
          <w:szCs w:val="28"/>
        </w:rPr>
        <w:t xml:space="preserve">)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Pr>
          <w:sz w:val="28"/>
          <w:szCs w:val="28"/>
        </w:rPr>
        <w:t>дефицита бюджета</w:t>
      </w:r>
      <w:r w:rsidRPr="00504590">
        <w:rPr>
          <w:sz w:val="28"/>
          <w:szCs w:val="28"/>
        </w:rPr>
        <w:t xml:space="preserve">), и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Pr>
          <w:sz w:val="28"/>
          <w:szCs w:val="28"/>
        </w:rPr>
        <w:t>дефицита 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На обособленное подразделение бюджетного (автономного) учреждения,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5E170D" w:rsidRPr="00504590" w:rsidRDefault="005E170D" w:rsidP="00081A5C">
      <w:pPr>
        <w:pStyle w:val="ConsPlusNormal"/>
        <w:ind w:firstLine="709"/>
        <w:jc w:val="both"/>
        <w:rPr>
          <w:sz w:val="28"/>
          <w:szCs w:val="28"/>
        </w:rPr>
      </w:pPr>
      <w:r w:rsidRPr="00504590">
        <w:rPr>
          <w:sz w:val="28"/>
          <w:szCs w:val="28"/>
        </w:rPr>
        <w:t xml:space="preserve">На обособленное подразделение получателя средств из </w:t>
      </w:r>
      <w:r w:rsidR="002C0EA5">
        <w:rPr>
          <w:sz w:val="28"/>
          <w:szCs w:val="28"/>
        </w:rPr>
        <w:t xml:space="preserve">бюджета </w:t>
      </w:r>
      <w:r w:rsidRPr="00504590">
        <w:rPr>
          <w:sz w:val="28"/>
          <w:szCs w:val="28"/>
        </w:rPr>
        <w:t xml:space="preserve">(за исключением индивидуального предпринимателя и физического лица - </w:t>
      </w:r>
      <w:r w:rsidRPr="00504590">
        <w:rPr>
          <w:sz w:val="28"/>
          <w:szCs w:val="28"/>
        </w:rPr>
        <w:lastRenderedPageBreak/>
        <w:t xml:space="preserve">производителя товаров, работ, услуг) распространяются положения настоящего Порядка, регламентирующие вопросы в отношении получателя средств из </w:t>
      </w:r>
      <w:r w:rsidR="002C0EA5">
        <w:rPr>
          <w:sz w:val="28"/>
          <w:szCs w:val="28"/>
        </w:rPr>
        <w:t>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w:t>
      </w:r>
      <w:r w:rsidR="002C0EA5">
        <w:rPr>
          <w:sz w:val="28"/>
          <w:szCs w:val="28"/>
        </w:rPr>
        <w:t>дефицита бюджета</w:t>
      </w:r>
      <w:r w:rsidRPr="00504590">
        <w:rPr>
          <w:sz w:val="28"/>
          <w:szCs w:val="28"/>
        </w:rPr>
        <w:t>, является вышестоящим участником бюджетного процесса.</w:t>
      </w:r>
    </w:p>
    <w:p w:rsidR="005E170D" w:rsidRPr="00504590" w:rsidRDefault="005E170D" w:rsidP="00081A5C">
      <w:pPr>
        <w:pStyle w:val="ConsPlusNormal"/>
        <w:ind w:firstLine="709"/>
        <w:jc w:val="both"/>
        <w:rPr>
          <w:sz w:val="28"/>
          <w:szCs w:val="28"/>
        </w:rPr>
      </w:pPr>
      <w:r w:rsidRPr="00504590">
        <w:rPr>
          <w:sz w:val="28"/>
          <w:szCs w:val="28"/>
        </w:rPr>
        <w:t xml:space="preserve">Участник бюджетного процесса, бюджетное (автономное) учреждение, получатель средств из </w:t>
      </w:r>
      <w:r w:rsidR="002C0EA5">
        <w:rPr>
          <w:sz w:val="28"/>
          <w:szCs w:val="28"/>
        </w:rPr>
        <w:t>бюджета</w:t>
      </w:r>
      <w:r w:rsidRPr="00504590">
        <w:rPr>
          <w:sz w:val="28"/>
          <w:szCs w:val="28"/>
        </w:rPr>
        <w:t xml:space="preserve">, участник казначейского сопровождения, которым в соответствии с настоящим Порядком открываются лицевые счета в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982C23" w:rsidRPr="00504590">
        <w:rPr>
          <w:sz w:val="28"/>
          <w:szCs w:val="28"/>
        </w:rPr>
        <w:t xml:space="preserve"> муниципального района</w:t>
      </w:r>
      <w:r w:rsidR="00E85D15">
        <w:rPr>
          <w:sz w:val="28"/>
          <w:szCs w:val="28"/>
        </w:rPr>
        <w:t>Салаватский</w:t>
      </w:r>
      <w:r w:rsidR="00982C23" w:rsidRPr="00504590">
        <w:rPr>
          <w:sz w:val="28"/>
          <w:szCs w:val="28"/>
        </w:rPr>
        <w:t xml:space="preserve">  район</w:t>
      </w:r>
      <w:r w:rsidRPr="00504590">
        <w:rPr>
          <w:sz w:val="28"/>
          <w:szCs w:val="28"/>
        </w:rPr>
        <w:t xml:space="preserve"> Республики Башкортостан (далее </w:t>
      </w:r>
      <w:r w:rsidR="00F9035E">
        <w:rPr>
          <w:sz w:val="28"/>
          <w:szCs w:val="28"/>
        </w:rPr>
        <w:t>–Администрация сельского поселения</w:t>
      </w:r>
      <w:r w:rsidRPr="00504590">
        <w:rPr>
          <w:sz w:val="28"/>
          <w:szCs w:val="28"/>
        </w:rPr>
        <w:t>), являются участниками системы казначейских платежей (далее - клиент).</w:t>
      </w:r>
    </w:p>
    <w:p w:rsidR="005E170D" w:rsidRPr="00504590" w:rsidRDefault="005E170D" w:rsidP="00081A5C">
      <w:pPr>
        <w:pStyle w:val="ConsPlusNormal"/>
        <w:ind w:firstLine="709"/>
        <w:jc w:val="both"/>
        <w:rPr>
          <w:sz w:val="28"/>
          <w:szCs w:val="28"/>
        </w:rPr>
      </w:pPr>
      <w:r w:rsidRPr="00504590">
        <w:rPr>
          <w:sz w:val="28"/>
          <w:szCs w:val="28"/>
        </w:rPr>
        <w:t xml:space="preserve">3. </w:t>
      </w:r>
      <w:r w:rsidR="00F9035E">
        <w:rPr>
          <w:sz w:val="28"/>
          <w:szCs w:val="28"/>
        </w:rPr>
        <w:t>Администрация сельского поселения</w:t>
      </w:r>
      <w:r w:rsidRPr="00504590">
        <w:rPr>
          <w:sz w:val="28"/>
          <w:szCs w:val="28"/>
        </w:rPr>
        <w:t xml:space="preserve">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5E170D" w:rsidRPr="00504590" w:rsidRDefault="005E170D" w:rsidP="00081A5C">
      <w:pPr>
        <w:pStyle w:val="ConsPlusNormal"/>
        <w:ind w:firstLine="709"/>
        <w:jc w:val="both"/>
        <w:rPr>
          <w:sz w:val="28"/>
          <w:szCs w:val="28"/>
        </w:rPr>
      </w:pPr>
      <w:r w:rsidRPr="00504590">
        <w:rPr>
          <w:sz w:val="28"/>
          <w:szCs w:val="28"/>
        </w:rPr>
        <w:t>4. Открытие, переоформление и закрытие клиентам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Виды лицевых счетов</w:t>
      </w:r>
    </w:p>
    <w:p w:rsidR="005E170D" w:rsidRPr="00504590" w:rsidRDefault="005E170D" w:rsidP="00FA02D8">
      <w:pPr>
        <w:pStyle w:val="ConsPlusNormal"/>
        <w:ind w:firstLine="709"/>
        <w:jc w:val="center"/>
        <w:rPr>
          <w:sz w:val="28"/>
          <w:szCs w:val="28"/>
        </w:rPr>
      </w:pPr>
    </w:p>
    <w:bookmarkStart w:id="1" w:name="Par84"/>
    <w:bookmarkEnd w:id="1"/>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https://login.consultant.ru/link/?req=doc&amp;base=RLAW140&amp;n=153009&amp;date=14.08.2024&amp;dst=100025&amp;field=134 </w:instrText>
      </w:r>
      <w:r w:rsidRPr="00504590">
        <w:rPr>
          <w:sz w:val="28"/>
          <w:szCs w:val="28"/>
        </w:rPr>
        <w:fldChar w:fldCharType="separate"/>
      </w:r>
      <w:r w:rsidR="005E170D" w:rsidRPr="00504590">
        <w:rPr>
          <w:sz w:val="28"/>
          <w:szCs w:val="28"/>
        </w:rPr>
        <w:t>5</w:t>
      </w:r>
      <w:r w:rsidRPr="00504590">
        <w:rPr>
          <w:sz w:val="28"/>
          <w:szCs w:val="28"/>
        </w:rPr>
        <w:fldChar w:fldCharType="end"/>
      </w:r>
      <w:r w:rsidR="00081A5C">
        <w:rPr>
          <w:sz w:val="28"/>
          <w:szCs w:val="28"/>
        </w:rPr>
        <w:t>.</w:t>
      </w:r>
      <w:r w:rsidR="005E170D" w:rsidRPr="00504590">
        <w:rPr>
          <w:sz w:val="28"/>
          <w:szCs w:val="28"/>
        </w:rPr>
        <w:t xml:space="preserve">Для учета операций, осуществляемых участниками бюджетного процесса в рамках их бюджетных полномочий, </w:t>
      </w:r>
      <w:r w:rsidR="00CB204F">
        <w:rPr>
          <w:sz w:val="28"/>
          <w:szCs w:val="28"/>
        </w:rPr>
        <w:t>Администрацией сельского поселения</w:t>
      </w:r>
      <w:r w:rsidR="005E170D" w:rsidRPr="00504590">
        <w:rPr>
          <w:sz w:val="28"/>
          <w:szCs w:val="28"/>
        </w:rPr>
        <w:t xml:space="preserve"> открываются и ведутся следующие виды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w:t>
      </w:r>
      <w:hyperlink w:anchor="Par87" w:tooltip="&lt;*&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 w:history="1">
        <w:r w:rsidRPr="00504590">
          <w:rPr>
            <w:sz w:val="28"/>
            <w:szCs w:val="28"/>
          </w:rPr>
          <w:t>&lt;*&gt;</w:t>
        </w:r>
      </w:hyperlink>
      <w:r w:rsidRPr="00504590">
        <w:rPr>
          <w:sz w:val="28"/>
          <w:szCs w:val="28"/>
        </w:rPr>
        <w:t xml:space="preserve">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5E170D" w:rsidRPr="00504590" w:rsidRDefault="005E170D" w:rsidP="00081A5C">
      <w:pPr>
        <w:pStyle w:val="ConsPlusNormal"/>
        <w:ind w:firstLine="709"/>
        <w:jc w:val="both"/>
        <w:rPr>
          <w:sz w:val="28"/>
          <w:szCs w:val="28"/>
        </w:rPr>
      </w:pPr>
      <w:bookmarkStart w:id="2" w:name="Par87"/>
      <w:bookmarkEnd w:id="2"/>
      <w:r w:rsidRPr="00504590">
        <w:rPr>
          <w:sz w:val="28"/>
          <w:szCs w:val="28"/>
        </w:rPr>
        <w:t xml:space="preserve">&lt;*&gt;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w:t>
      </w:r>
      <w:r w:rsidR="002C0EA5">
        <w:rPr>
          <w:sz w:val="28"/>
          <w:szCs w:val="28"/>
        </w:rPr>
        <w:t xml:space="preserve">бюджета </w:t>
      </w:r>
      <w:r w:rsidRPr="00504590">
        <w:rPr>
          <w:sz w:val="28"/>
          <w:szCs w:val="28"/>
        </w:rPr>
        <w:t>по расходам.</w:t>
      </w:r>
    </w:p>
    <w:p w:rsidR="005E170D" w:rsidRPr="00504590" w:rsidRDefault="005E170D" w:rsidP="00081A5C">
      <w:pPr>
        <w:pStyle w:val="ConsPlusNormal"/>
        <w:ind w:firstLine="709"/>
        <w:jc w:val="center"/>
        <w:rPr>
          <w:sz w:val="28"/>
          <w:szCs w:val="28"/>
        </w:rPr>
      </w:pPr>
    </w:p>
    <w:p w:rsidR="005E170D" w:rsidRPr="00504590" w:rsidRDefault="005E170D" w:rsidP="00081A5C">
      <w:pPr>
        <w:pStyle w:val="ConsPlusNormal"/>
        <w:ind w:firstLine="709"/>
        <w:jc w:val="both"/>
        <w:rPr>
          <w:sz w:val="28"/>
          <w:szCs w:val="28"/>
        </w:rPr>
      </w:pPr>
      <w:r w:rsidRPr="00504590">
        <w:rPr>
          <w:sz w:val="28"/>
          <w:szCs w:val="28"/>
        </w:rPr>
        <w:t xml:space="preserve">2) лицевой счет, предназначенный для учета бюджетных данных, полученных получателем бюджетных средств; для учета бюджетных и </w:t>
      </w:r>
      <w:r w:rsidRPr="00504590">
        <w:rPr>
          <w:sz w:val="28"/>
          <w:szCs w:val="28"/>
        </w:rPr>
        <w:lastRenderedPageBreak/>
        <w:t xml:space="preserve">денежных обязательств получателя бюджетных средств, осуществления получателем бюджетных средств бюджетных операций за счет </w:t>
      </w:r>
      <w:r w:rsidR="00F9035E">
        <w:rPr>
          <w:sz w:val="28"/>
          <w:szCs w:val="28"/>
        </w:rPr>
        <w:t xml:space="preserve">средств </w:t>
      </w:r>
      <w:r w:rsidR="002C0EA5">
        <w:rPr>
          <w:sz w:val="28"/>
          <w:szCs w:val="28"/>
        </w:rPr>
        <w:t xml:space="preserve">бюджета </w:t>
      </w:r>
      <w:r w:rsidRPr="00504590">
        <w:rPr>
          <w:sz w:val="28"/>
          <w:szCs w:val="28"/>
        </w:rPr>
        <w:t>(далее - лицевой счет получателя бюджетных средств);</w:t>
      </w:r>
    </w:p>
    <w:p w:rsidR="005E170D" w:rsidRPr="00504590" w:rsidRDefault="005E170D" w:rsidP="00081A5C">
      <w:pPr>
        <w:pStyle w:val="ConsPlusNormal"/>
        <w:ind w:firstLine="709"/>
        <w:jc w:val="both"/>
        <w:rPr>
          <w:sz w:val="28"/>
          <w:szCs w:val="28"/>
        </w:rPr>
      </w:pPr>
      <w:r w:rsidRPr="00504590">
        <w:rPr>
          <w:sz w:val="28"/>
          <w:szCs w:val="28"/>
        </w:rPr>
        <w:t>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Республики Башкортостан</w:t>
      </w:r>
      <w:r w:rsidR="000209E1" w:rsidRPr="00504590">
        <w:rPr>
          <w:sz w:val="28"/>
          <w:szCs w:val="28"/>
        </w:rPr>
        <w:t>, нормативным</w:t>
      </w:r>
      <w:r w:rsidR="0005262F">
        <w:rPr>
          <w:sz w:val="28"/>
          <w:szCs w:val="28"/>
        </w:rPr>
        <w:t xml:space="preserve"> </w:t>
      </w:r>
      <w:r w:rsidR="000209E1" w:rsidRPr="00504590">
        <w:rPr>
          <w:sz w:val="28"/>
          <w:szCs w:val="28"/>
        </w:rPr>
        <w:t>и</w:t>
      </w:r>
      <w:r w:rsidR="0005262F">
        <w:rPr>
          <w:sz w:val="28"/>
          <w:szCs w:val="28"/>
        </w:rPr>
        <w:t xml:space="preserve"> </w:t>
      </w:r>
      <w:r w:rsidR="002C0EA5">
        <w:rPr>
          <w:sz w:val="28"/>
          <w:szCs w:val="28"/>
        </w:rPr>
        <w:t xml:space="preserve">правовыми актами сельского поселения </w:t>
      </w:r>
      <w:r w:rsidR="00C91103">
        <w:rPr>
          <w:sz w:val="28"/>
          <w:szCs w:val="28"/>
        </w:rPr>
        <w:t>Ишимбаевский</w:t>
      </w:r>
      <w:r w:rsidR="002C0EA5">
        <w:rPr>
          <w:sz w:val="28"/>
          <w:szCs w:val="28"/>
        </w:rPr>
        <w:t xml:space="preserve"> сельсовет муниципального </w:t>
      </w:r>
      <w:r w:rsidR="000209E1" w:rsidRPr="00504590">
        <w:rPr>
          <w:sz w:val="28"/>
          <w:szCs w:val="28"/>
        </w:rPr>
        <w:t>района</w:t>
      </w:r>
      <w:r w:rsidR="0005262F">
        <w:rPr>
          <w:sz w:val="28"/>
          <w:szCs w:val="28"/>
        </w:rPr>
        <w:t xml:space="preserve"> </w:t>
      </w:r>
      <w:r w:rsidR="00E85D15">
        <w:rPr>
          <w:sz w:val="28"/>
          <w:szCs w:val="28"/>
        </w:rPr>
        <w:t>Салаватский</w:t>
      </w:r>
      <w:r w:rsidR="0005262F">
        <w:rPr>
          <w:sz w:val="28"/>
          <w:szCs w:val="28"/>
        </w:rPr>
        <w:t xml:space="preserve"> </w:t>
      </w:r>
      <w:r w:rsidR="00982C23" w:rsidRPr="00504590">
        <w:rPr>
          <w:sz w:val="28"/>
          <w:szCs w:val="28"/>
        </w:rPr>
        <w:t>район Республики Башкортостан</w:t>
      </w:r>
      <w:r w:rsidR="0005262F">
        <w:rPr>
          <w:sz w:val="28"/>
          <w:szCs w:val="28"/>
        </w:rPr>
        <w:t xml:space="preserve"> </w:t>
      </w:r>
      <w:r w:rsidRPr="00504590">
        <w:rPr>
          <w:sz w:val="28"/>
          <w:szCs w:val="28"/>
        </w:rPr>
        <w:t>во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5E170D" w:rsidRPr="00504590" w:rsidRDefault="005E170D" w:rsidP="00081A5C">
      <w:pPr>
        <w:pStyle w:val="ConsPlusNormal"/>
        <w:ind w:firstLine="709"/>
        <w:jc w:val="both"/>
        <w:rPr>
          <w:sz w:val="28"/>
          <w:szCs w:val="28"/>
        </w:rPr>
      </w:pPr>
      <w:r w:rsidRPr="00504590">
        <w:rPr>
          <w:sz w:val="28"/>
          <w:szCs w:val="28"/>
        </w:rPr>
        <w:t xml:space="preserve">4) лицевой счет, предназначенный для отражения операций главного администратора источников внутреннего финансирования </w:t>
      </w:r>
      <w:r w:rsidR="002C0EA5">
        <w:rPr>
          <w:sz w:val="28"/>
          <w:szCs w:val="28"/>
        </w:rPr>
        <w:t>дефицита бюджета</w:t>
      </w:r>
      <w:r w:rsidRPr="00504590">
        <w:rPr>
          <w:sz w:val="28"/>
          <w:szCs w:val="28"/>
        </w:rPr>
        <w:t xml:space="preserve"> по распределению бюджетных ассигнований по подведомственным администраторам источников внутреннего финансирования </w:t>
      </w:r>
      <w:r w:rsidR="002C0EA5">
        <w:rPr>
          <w:sz w:val="28"/>
          <w:szCs w:val="28"/>
        </w:rPr>
        <w:t>дефицита бюджета</w:t>
      </w:r>
      <w:r w:rsidRPr="00504590">
        <w:rPr>
          <w:sz w:val="28"/>
          <w:szCs w:val="28"/>
        </w:rPr>
        <w:t xml:space="preserve"> (далее - лицевой счет главного администратора источников внутреннего финансирования </w:t>
      </w:r>
      <w:r w:rsidR="002C0EA5">
        <w:rPr>
          <w:sz w:val="28"/>
          <w:szCs w:val="28"/>
        </w:rPr>
        <w:t>дефицита 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5) лицевой счет, предназначенный для отражения операций главного администратора источников внешнего финансирования </w:t>
      </w:r>
      <w:r w:rsidR="002C0EA5">
        <w:rPr>
          <w:sz w:val="28"/>
          <w:szCs w:val="28"/>
        </w:rPr>
        <w:t>дефицита бюджета</w:t>
      </w:r>
      <w:r w:rsidRPr="00504590">
        <w:rPr>
          <w:sz w:val="28"/>
          <w:szCs w:val="28"/>
        </w:rPr>
        <w:t xml:space="preserve"> по распределению бюджетных ассигнований по подведомственным администраторам источников внешнего финансирования </w:t>
      </w:r>
      <w:r w:rsidR="002C0EA5">
        <w:rPr>
          <w:sz w:val="28"/>
          <w:szCs w:val="28"/>
        </w:rPr>
        <w:t>дефицита бюджета</w:t>
      </w:r>
      <w:r w:rsidRPr="00504590">
        <w:rPr>
          <w:sz w:val="28"/>
          <w:szCs w:val="28"/>
        </w:rPr>
        <w:t xml:space="preserve"> (далее - лицевой счет главного администратора источников внешнего финансирования </w:t>
      </w:r>
      <w:r w:rsidR="002C0EA5">
        <w:rPr>
          <w:sz w:val="28"/>
          <w:szCs w:val="28"/>
        </w:rPr>
        <w:t>дефицита 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6) лицевой счет, предназначенный для учета бюджетных ассигнований, полученных администратором источников внутреннего финансирования </w:t>
      </w:r>
      <w:r w:rsidR="002C0EA5">
        <w:rPr>
          <w:sz w:val="28"/>
          <w:szCs w:val="28"/>
        </w:rPr>
        <w:t>дефицита бюджета</w:t>
      </w:r>
      <w:r w:rsidRPr="00504590">
        <w:rPr>
          <w:sz w:val="28"/>
          <w:szCs w:val="28"/>
        </w:rPr>
        <w:t xml:space="preserve"> от главного администратора источников внутреннего финансирования </w:t>
      </w:r>
      <w:r w:rsidR="002C0EA5">
        <w:rPr>
          <w:sz w:val="28"/>
          <w:szCs w:val="28"/>
        </w:rPr>
        <w:t>дефицита бюджета</w:t>
      </w:r>
      <w:r w:rsidRPr="00504590">
        <w:rPr>
          <w:sz w:val="28"/>
          <w:szCs w:val="28"/>
        </w:rPr>
        <w:t xml:space="preserve">, а также для отражения операций администратора источников внутреннего финансирования </w:t>
      </w:r>
      <w:r w:rsidR="002C0EA5">
        <w:rPr>
          <w:sz w:val="28"/>
          <w:szCs w:val="28"/>
        </w:rPr>
        <w:t>дефицита бюджета</w:t>
      </w:r>
      <w:r w:rsidRPr="00504590">
        <w:rPr>
          <w:sz w:val="28"/>
          <w:szCs w:val="28"/>
        </w:rPr>
        <w:t xml:space="preserve"> по привлечению и погашению источников внутреннего финансирования </w:t>
      </w:r>
      <w:r w:rsidR="002C0EA5">
        <w:rPr>
          <w:sz w:val="28"/>
          <w:szCs w:val="28"/>
        </w:rPr>
        <w:t>дефицита бюджета</w:t>
      </w:r>
      <w:r w:rsidRPr="00504590">
        <w:rPr>
          <w:sz w:val="28"/>
          <w:szCs w:val="28"/>
        </w:rPr>
        <w:t xml:space="preserve"> (далее - лицевой счет администратора источников внутреннего финансирования </w:t>
      </w:r>
      <w:r w:rsidR="002C0EA5">
        <w:rPr>
          <w:sz w:val="28"/>
          <w:szCs w:val="28"/>
        </w:rPr>
        <w:t>дефицита 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7) лицевой счет, предназначенный для учета бюджетных ассигнований, полученных администратором источников внешнего финансирования </w:t>
      </w:r>
      <w:r w:rsidR="002C0EA5">
        <w:rPr>
          <w:sz w:val="28"/>
          <w:szCs w:val="28"/>
        </w:rPr>
        <w:t>дефицита бюджета</w:t>
      </w:r>
      <w:r w:rsidRPr="00504590">
        <w:rPr>
          <w:sz w:val="28"/>
          <w:szCs w:val="28"/>
        </w:rPr>
        <w:t xml:space="preserve"> от главного администратора источников внешнего финансирования </w:t>
      </w:r>
      <w:r w:rsidR="002C0EA5">
        <w:rPr>
          <w:sz w:val="28"/>
          <w:szCs w:val="28"/>
        </w:rPr>
        <w:t>дефицита бюджета</w:t>
      </w:r>
      <w:r w:rsidRPr="00504590">
        <w:rPr>
          <w:sz w:val="28"/>
          <w:szCs w:val="28"/>
        </w:rPr>
        <w:t xml:space="preserve">, а также для отражения операций администратора источников внешнего финансирования </w:t>
      </w:r>
      <w:r w:rsidR="002C0EA5">
        <w:rPr>
          <w:sz w:val="28"/>
          <w:szCs w:val="28"/>
        </w:rPr>
        <w:t>дефицита бюджета</w:t>
      </w:r>
      <w:r w:rsidRPr="00504590">
        <w:rPr>
          <w:sz w:val="28"/>
          <w:szCs w:val="28"/>
        </w:rPr>
        <w:t xml:space="preserve"> по привлечению и погашению источников внешнего финансирования </w:t>
      </w:r>
      <w:r w:rsidR="002C0EA5">
        <w:rPr>
          <w:sz w:val="28"/>
          <w:szCs w:val="28"/>
        </w:rPr>
        <w:t>дефицита бюджета</w:t>
      </w:r>
      <w:r w:rsidRPr="00504590">
        <w:rPr>
          <w:sz w:val="28"/>
          <w:szCs w:val="28"/>
        </w:rPr>
        <w:t xml:space="preserve"> (далее - лицевой счет администратора источников внешнего финансирования </w:t>
      </w:r>
      <w:r w:rsidR="002C0EA5">
        <w:rPr>
          <w:sz w:val="28"/>
          <w:szCs w:val="28"/>
        </w:rPr>
        <w:t>дефицита 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5E170D" w:rsidRPr="00504590" w:rsidRDefault="005E170D" w:rsidP="00081A5C">
      <w:pPr>
        <w:pStyle w:val="ConsPlusNormal"/>
        <w:ind w:firstLine="709"/>
        <w:jc w:val="both"/>
        <w:rPr>
          <w:sz w:val="28"/>
          <w:szCs w:val="28"/>
        </w:rPr>
      </w:pPr>
      <w:r w:rsidRPr="00504590">
        <w:rPr>
          <w:sz w:val="28"/>
          <w:szCs w:val="28"/>
        </w:rPr>
        <w:lastRenderedPageBreak/>
        <w:t xml:space="preserve">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получателю средств из </w:t>
      </w:r>
      <w:r w:rsidR="002C0EA5">
        <w:rPr>
          <w:sz w:val="28"/>
          <w:szCs w:val="28"/>
        </w:rPr>
        <w:t xml:space="preserve">бюджета </w:t>
      </w:r>
      <w:r w:rsidRPr="00504590">
        <w:rPr>
          <w:sz w:val="28"/>
          <w:szCs w:val="28"/>
        </w:rPr>
        <w:t>(за исключением индивидуального предпринимателя и физического лица - производителя товаров, работ, услуг) (далее - лицевой счет для учета операций по переданным полномочиям получателя бюджетных средств).</w:t>
      </w:r>
    </w:p>
    <w:p w:rsidR="005E170D" w:rsidRPr="00504590" w:rsidRDefault="00A24F1F" w:rsidP="00081A5C">
      <w:pPr>
        <w:pStyle w:val="ConsPlusNormal"/>
        <w:ind w:firstLine="709"/>
        <w:jc w:val="both"/>
        <w:rPr>
          <w:sz w:val="28"/>
          <w:szCs w:val="28"/>
        </w:rPr>
      </w:pPr>
      <w:hyperlink r:id="rId19" w:history="1">
        <w:r w:rsidR="005E170D" w:rsidRPr="00504590">
          <w:rPr>
            <w:sz w:val="28"/>
            <w:szCs w:val="28"/>
          </w:rPr>
          <w:t>6</w:t>
        </w:r>
      </w:hyperlink>
      <w:r w:rsidR="005E170D" w:rsidRPr="00504590">
        <w:rPr>
          <w:sz w:val="28"/>
          <w:szCs w:val="28"/>
        </w:rPr>
        <w:t xml:space="preserve">. Для учета операций, осуществляемых бюджетным учреждением, </w:t>
      </w:r>
      <w:r w:rsidR="00CB204F">
        <w:rPr>
          <w:sz w:val="28"/>
          <w:szCs w:val="28"/>
        </w:rPr>
        <w:t>Администрацией сельского поселения</w:t>
      </w:r>
      <w:r w:rsidR="005E170D" w:rsidRPr="00504590">
        <w:rPr>
          <w:sz w:val="28"/>
          <w:szCs w:val="28"/>
        </w:rPr>
        <w:t xml:space="preserve"> открываются и ведутся следующие виды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1) лицевой счет, предназначенный для учета операций со средствами </w:t>
      </w:r>
      <w:r w:rsidR="00F9035E">
        <w:rPr>
          <w:sz w:val="28"/>
          <w:szCs w:val="28"/>
        </w:rPr>
        <w:t xml:space="preserve">бюджетных учреждений сельского поселения </w:t>
      </w:r>
      <w:r w:rsidRPr="00504590">
        <w:rPr>
          <w:sz w:val="28"/>
          <w:szCs w:val="28"/>
        </w:rPr>
        <w:t xml:space="preserve">(за исключением субсидий на иные цели, а также субсидий на осуществление капитальных вложений в объекты капитального строительства </w:t>
      </w:r>
      <w:r w:rsidR="00982C23" w:rsidRPr="00504590">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982C23" w:rsidRPr="00504590">
        <w:rPr>
          <w:sz w:val="28"/>
          <w:szCs w:val="28"/>
        </w:rPr>
        <w:t>муниципальную</w:t>
      </w:r>
      <w:r w:rsidRPr="00504590">
        <w:rPr>
          <w:sz w:val="28"/>
          <w:szCs w:val="28"/>
        </w:rPr>
        <w:t xml:space="preserve"> собственность, предоставленных бюджетным </w:t>
      </w:r>
      <w:r w:rsidR="002C0EA5">
        <w:rPr>
          <w:sz w:val="28"/>
          <w:szCs w:val="28"/>
        </w:rPr>
        <w:t xml:space="preserve">учреждениям </w:t>
      </w:r>
      <w:r w:rsidRPr="00504590">
        <w:rPr>
          <w:sz w:val="28"/>
          <w:szCs w:val="28"/>
        </w:rPr>
        <w:t xml:space="preserve">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(далее - лицевой счет бюджетного учреждения);</w:t>
      </w:r>
    </w:p>
    <w:p w:rsidR="005E170D" w:rsidRPr="00504590" w:rsidRDefault="005E170D" w:rsidP="00081A5C">
      <w:pPr>
        <w:pStyle w:val="ConsPlusNormal"/>
        <w:ind w:firstLine="709"/>
        <w:jc w:val="both"/>
        <w:rPr>
          <w:sz w:val="28"/>
          <w:szCs w:val="28"/>
        </w:rPr>
      </w:pPr>
      <w:r w:rsidRPr="00504590">
        <w:rPr>
          <w:sz w:val="28"/>
          <w:szCs w:val="28"/>
        </w:rPr>
        <w:t xml:space="preserve">2) лицевой счет, предназначенный для учета операций со средствами, предоставленными бюджетным </w:t>
      </w:r>
      <w:r w:rsidR="002C0EA5">
        <w:rPr>
          <w:sz w:val="28"/>
          <w:szCs w:val="28"/>
        </w:rPr>
        <w:t xml:space="preserve">учреждениям </w:t>
      </w:r>
      <w:r w:rsidRPr="00504590">
        <w:rPr>
          <w:sz w:val="28"/>
          <w:szCs w:val="28"/>
        </w:rPr>
        <w:t xml:space="preserve">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w:t>
      </w:r>
      <w:r w:rsidR="00982C23" w:rsidRPr="00504590">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982C23" w:rsidRPr="00504590">
        <w:rPr>
          <w:sz w:val="28"/>
          <w:szCs w:val="28"/>
        </w:rPr>
        <w:t>муниципальную</w:t>
      </w:r>
      <w:r w:rsidRPr="00504590">
        <w:rPr>
          <w:sz w:val="28"/>
          <w:szCs w:val="28"/>
        </w:rPr>
        <w:t xml:space="preserve"> собственность (далее - отдельный лицевой счет бюджетного учреждения);</w:t>
      </w:r>
    </w:p>
    <w:p w:rsidR="005E170D" w:rsidRPr="00504590" w:rsidRDefault="005E170D" w:rsidP="00081A5C">
      <w:pPr>
        <w:pStyle w:val="ConsPlusNormal"/>
        <w:ind w:firstLine="709"/>
        <w:jc w:val="both"/>
        <w:rPr>
          <w:sz w:val="28"/>
          <w:szCs w:val="28"/>
        </w:rPr>
      </w:pPr>
      <w:r w:rsidRPr="00504590">
        <w:rPr>
          <w:sz w:val="28"/>
          <w:szCs w:val="28"/>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5E170D" w:rsidRPr="00504590" w:rsidRDefault="00A24F1F" w:rsidP="00081A5C">
      <w:pPr>
        <w:pStyle w:val="ConsPlusNormal"/>
        <w:ind w:firstLine="709"/>
        <w:jc w:val="both"/>
        <w:rPr>
          <w:sz w:val="28"/>
          <w:szCs w:val="28"/>
        </w:rPr>
      </w:pPr>
      <w:hyperlink r:id="rId20" w:history="1">
        <w:r w:rsidR="005E170D" w:rsidRPr="00504590">
          <w:rPr>
            <w:sz w:val="28"/>
            <w:szCs w:val="28"/>
          </w:rPr>
          <w:t>7</w:t>
        </w:r>
      </w:hyperlink>
      <w:r w:rsidR="005E170D" w:rsidRPr="00504590">
        <w:rPr>
          <w:sz w:val="28"/>
          <w:szCs w:val="28"/>
        </w:rPr>
        <w:t xml:space="preserve">. Для учета операций, осуществляемых автономным учреждением, </w:t>
      </w:r>
      <w:r w:rsidR="00CB204F">
        <w:rPr>
          <w:sz w:val="28"/>
          <w:szCs w:val="28"/>
        </w:rPr>
        <w:t>Администрацией сельского поселения</w:t>
      </w:r>
      <w:r w:rsidR="005E170D" w:rsidRPr="00504590">
        <w:rPr>
          <w:sz w:val="28"/>
          <w:szCs w:val="28"/>
        </w:rPr>
        <w:t xml:space="preserve"> открываются и ведутся следующие виды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sidR="00314D63">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314D63">
        <w:rPr>
          <w:sz w:val="28"/>
          <w:szCs w:val="28"/>
        </w:rPr>
        <w:t>муниципальную</w:t>
      </w:r>
      <w:r w:rsidRPr="00504590">
        <w:rPr>
          <w:sz w:val="28"/>
          <w:szCs w:val="28"/>
        </w:rPr>
        <w:t xml:space="preserve"> собственность, предоставленных автономным </w:t>
      </w:r>
      <w:r w:rsidR="002C0EA5">
        <w:rPr>
          <w:sz w:val="28"/>
          <w:szCs w:val="28"/>
        </w:rPr>
        <w:t xml:space="preserve">учреждениям </w:t>
      </w:r>
      <w:r w:rsidRPr="00504590">
        <w:rPr>
          <w:sz w:val="28"/>
          <w:szCs w:val="28"/>
        </w:rPr>
        <w:t xml:space="preserve">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(далее - лицевой счет автономного учреждения);</w:t>
      </w:r>
    </w:p>
    <w:p w:rsidR="005E170D" w:rsidRPr="00504590" w:rsidRDefault="005E170D" w:rsidP="00081A5C">
      <w:pPr>
        <w:pStyle w:val="ConsPlusNormal"/>
        <w:ind w:firstLine="709"/>
        <w:jc w:val="both"/>
        <w:rPr>
          <w:sz w:val="28"/>
          <w:szCs w:val="28"/>
        </w:rPr>
      </w:pPr>
      <w:r w:rsidRPr="00504590">
        <w:rPr>
          <w:sz w:val="28"/>
          <w:szCs w:val="28"/>
        </w:rPr>
        <w:t xml:space="preserve">2) лицевой счет, предназначенный для учета операций со средствами, предоставленными автономным </w:t>
      </w:r>
      <w:r w:rsidR="00BE5677">
        <w:rPr>
          <w:sz w:val="28"/>
          <w:szCs w:val="28"/>
        </w:rPr>
        <w:t>учреждениям</w:t>
      </w:r>
      <w:r w:rsidRPr="00504590">
        <w:rPr>
          <w:sz w:val="28"/>
          <w:szCs w:val="28"/>
        </w:rPr>
        <w:t xml:space="preserve"> 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0005262F">
        <w:rPr>
          <w:sz w:val="28"/>
          <w:szCs w:val="28"/>
        </w:rPr>
        <w:t xml:space="preserve"> </w:t>
      </w:r>
      <w:r w:rsidRPr="00504590">
        <w:rPr>
          <w:sz w:val="28"/>
          <w:szCs w:val="28"/>
        </w:rPr>
        <w:t xml:space="preserve">район Республики Башкортостан в виде субсидий на иные цели, а также </w:t>
      </w:r>
      <w:r w:rsidRPr="00504590">
        <w:rPr>
          <w:sz w:val="28"/>
          <w:szCs w:val="28"/>
        </w:rPr>
        <w:lastRenderedPageBreak/>
        <w:t xml:space="preserve">субсидий на осуществление капитальных вложений в объекты капитального строительства </w:t>
      </w:r>
      <w:r w:rsidR="00314D63">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BE5677">
        <w:rPr>
          <w:sz w:val="28"/>
          <w:szCs w:val="28"/>
        </w:rPr>
        <w:t>муниципальную</w:t>
      </w:r>
      <w:r w:rsidRPr="00504590">
        <w:rPr>
          <w:sz w:val="28"/>
          <w:szCs w:val="28"/>
        </w:rPr>
        <w:t xml:space="preserve"> собственность (далее - отдельный лицевой счет автономного учреждения);</w:t>
      </w:r>
    </w:p>
    <w:p w:rsidR="005E170D" w:rsidRPr="00504590" w:rsidRDefault="005E170D" w:rsidP="00081A5C">
      <w:pPr>
        <w:pStyle w:val="ConsPlusNormal"/>
        <w:ind w:firstLine="709"/>
        <w:jc w:val="both"/>
        <w:rPr>
          <w:sz w:val="28"/>
          <w:szCs w:val="28"/>
        </w:rPr>
      </w:pPr>
      <w:r w:rsidRPr="00504590">
        <w:rPr>
          <w:sz w:val="28"/>
          <w:szCs w:val="28"/>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bookmarkStart w:id="3" w:name="Par106"/>
    <w:bookmarkEnd w:id="3"/>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https://login.consultant.ru/link/?req=doc&amp;base=RLAW140&amp;n=153009&amp;date=14.08.2024&amp;dst=100025&amp;field=134 </w:instrText>
      </w:r>
      <w:r w:rsidRPr="00504590">
        <w:rPr>
          <w:sz w:val="28"/>
          <w:szCs w:val="28"/>
        </w:rPr>
        <w:fldChar w:fldCharType="separate"/>
      </w:r>
      <w:r w:rsidR="005E170D" w:rsidRPr="00504590">
        <w:rPr>
          <w:sz w:val="28"/>
          <w:szCs w:val="28"/>
        </w:rPr>
        <w:t>8</w:t>
      </w:r>
      <w:r w:rsidRPr="00504590">
        <w:rPr>
          <w:sz w:val="28"/>
          <w:szCs w:val="28"/>
        </w:rPr>
        <w:fldChar w:fldCharType="end"/>
      </w:r>
      <w:r w:rsidR="005E170D" w:rsidRPr="00504590">
        <w:rPr>
          <w:sz w:val="28"/>
          <w:szCs w:val="28"/>
        </w:rPr>
        <w:t xml:space="preserve">. Для учета операций, осуществляемых получателем средств из </w:t>
      </w:r>
      <w:r w:rsidR="002C0EA5">
        <w:rPr>
          <w:sz w:val="28"/>
          <w:szCs w:val="28"/>
        </w:rPr>
        <w:t>бюджета</w:t>
      </w:r>
      <w:r w:rsidR="005E170D" w:rsidRPr="00504590">
        <w:rPr>
          <w:sz w:val="28"/>
          <w:szCs w:val="28"/>
        </w:rPr>
        <w:t xml:space="preserve">, </w:t>
      </w:r>
      <w:r w:rsidR="00CB204F">
        <w:rPr>
          <w:sz w:val="28"/>
          <w:szCs w:val="28"/>
        </w:rPr>
        <w:t>Администрацией сельского поселения</w:t>
      </w:r>
      <w:r w:rsidR="005E170D" w:rsidRPr="00504590">
        <w:rPr>
          <w:sz w:val="28"/>
          <w:szCs w:val="28"/>
        </w:rPr>
        <w:t xml:space="preserve"> открывается и ведется лицевой счет, предназначенный для учета операций со средствами получателя средств из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005E170D" w:rsidRPr="00504590">
        <w:rPr>
          <w:sz w:val="28"/>
          <w:szCs w:val="28"/>
        </w:rPr>
        <w:t xml:space="preserve"> (далее - лицевой счет для учета операций получателя средств из </w:t>
      </w:r>
      <w:r w:rsidR="002C0EA5">
        <w:rPr>
          <w:sz w:val="28"/>
          <w:szCs w:val="28"/>
        </w:rPr>
        <w:t>бюджета сельского поселения</w:t>
      </w:r>
      <w:r w:rsidR="005E170D"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9. Для учета операций с целевыми средствами, осуществляемых участниками казначейского сопровождения, </w:t>
      </w:r>
      <w:r w:rsidR="00CB204F">
        <w:rPr>
          <w:sz w:val="28"/>
          <w:szCs w:val="28"/>
        </w:rPr>
        <w:t>Администрацией сельского поселения</w:t>
      </w:r>
      <w:r w:rsidRPr="00504590">
        <w:rPr>
          <w:sz w:val="28"/>
          <w:szCs w:val="28"/>
        </w:rPr>
        <w:t xml:space="preserve"> открывается и ведется лицевой счет, предназначенный для учета операций со средствами участника казначейского сопровождения (его обособленного подразделения) (далее - лицевой счет для учета операций участника казначейского сопровождения), в соответствии с </w:t>
      </w:r>
      <w:hyperlink w:anchor="Par792" w:tooltip="IV. ПОРЯДОК" w:history="1">
        <w:r w:rsidRPr="00504590">
          <w:rPr>
            <w:sz w:val="28"/>
            <w:szCs w:val="28"/>
          </w:rPr>
          <w:t>разделом IV</w:t>
        </w:r>
      </w:hyperlink>
      <w:r w:rsidRPr="00504590">
        <w:rPr>
          <w:sz w:val="28"/>
          <w:szCs w:val="28"/>
        </w:rPr>
        <w:t xml:space="preserve"> настоящего Порядка.</w:t>
      </w:r>
      <w:r w:rsidR="00081A5C" w:rsidRPr="00504590">
        <w:rPr>
          <w:sz w:val="28"/>
          <w:szCs w:val="28"/>
        </w:rPr>
        <w:t xml:space="preserve"> </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Структура номера лицевого счета и правила его формирования</w:t>
      </w:r>
    </w:p>
    <w:p w:rsidR="005E170D" w:rsidRPr="00504590" w:rsidRDefault="005E170D" w:rsidP="00FA02D8">
      <w:pPr>
        <w:pStyle w:val="ConsPlusNormal"/>
        <w:ind w:firstLine="709"/>
        <w:jc w:val="center"/>
        <w:rPr>
          <w:sz w:val="28"/>
          <w:szCs w:val="28"/>
        </w:rPr>
      </w:pPr>
    </w:p>
    <w:p w:rsidR="005E170D" w:rsidRPr="00504590" w:rsidRDefault="00A24F1F" w:rsidP="0005262F">
      <w:pPr>
        <w:pStyle w:val="ConsPlusNormal"/>
        <w:ind w:firstLine="709"/>
        <w:jc w:val="both"/>
        <w:rPr>
          <w:sz w:val="28"/>
          <w:szCs w:val="28"/>
        </w:rPr>
      </w:pPr>
      <w:hyperlink r:id="rId21" w:history="1">
        <w:r w:rsidR="005E170D" w:rsidRPr="00504590">
          <w:rPr>
            <w:sz w:val="28"/>
            <w:szCs w:val="28"/>
          </w:rPr>
          <w:t>10</w:t>
        </w:r>
      </w:hyperlink>
      <w:r w:rsidR="00081A5C">
        <w:rPr>
          <w:sz w:val="28"/>
          <w:szCs w:val="28"/>
        </w:rPr>
        <w:t>.</w:t>
      </w:r>
      <w:r w:rsidR="005E170D" w:rsidRPr="00504590">
        <w:rPr>
          <w:sz w:val="28"/>
          <w:szCs w:val="28"/>
        </w:rPr>
        <w:t>При открытии лицевых счетов им присваиваются уникальные номера.</w:t>
      </w:r>
    </w:p>
    <w:p w:rsidR="005E170D" w:rsidRPr="00504590" w:rsidRDefault="00A24F1F" w:rsidP="0005262F">
      <w:pPr>
        <w:pStyle w:val="ConsPlusNormal"/>
        <w:ind w:firstLine="709"/>
        <w:jc w:val="both"/>
        <w:rPr>
          <w:sz w:val="28"/>
          <w:szCs w:val="28"/>
        </w:rPr>
      </w:pPr>
      <w:hyperlink r:id="rId22" w:history="1">
        <w:r w:rsidR="005E170D" w:rsidRPr="00504590">
          <w:rPr>
            <w:sz w:val="28"/>
            <w:szCs w:val="28"/>
          </w:rPr>
          <w:t>10.1</w:t>
        </w:r>
      </w:hyperlink>
      <w:r w:rsidR="005E170D" w:rsidRPr="00504590">
        <w:rPr>
          <w:sz w:val="28"/>
          <w:szCs w:val="28"/>
        </w:rPr>
        <w:t>. Номер лицевого счета состоит из одиннадцати разрядов:</w:t>
      </w:r>
    </w:p>
    <w:p w:rsidR="005E170D" w:rsidRPr="00504590" w:rsidRDefault="005E170D" w:rsidP="0005262F">
      <w:pPr>
        <w:pStyle w:val="ConsPlusNormal"/>
        <w:ind w:firstLine="709"/>
        <w:jc w:val="both"/>
        <w:rPr>
          <w:sz w:val="28"/>
          <w:szCs w:val="28"/>
        </w:rPr>
      </w:pPr>
      <w:r w:rsidRPr="00504590">
        <w:rPr>
          <w:sz w:val="28"/>
          <w:szCs w:val="28"/>
        </w:rPr>
        <w:t>где:</w:t>
      </w:r>
    </w:p>
    <w:p w:rsidR="005E170D" w:rsidRPr="00504590" w:rsidRDefault="005E170D" w:rsidP="0005262F">
      <w:pPr>
        <w:pStyle w:val="ConsPlusNormal"/>
        <w:ind w:firstLine="709"/>
        <w:jc w:val="both"/>
        <w:rPr>
          <w:sz w:val="28"/>
          <w:szCs w:val="28"/>
        </w:rPr>
      </w:pPr>
      <w:r w:rsidRPr="00504590">
        <w:rPr>
          <w:sz w:val="28"/>
          <w:szCs w:val="28"/>
        </w:rPr>
        <w:t>1 и 2 разряды - код лицевого счета;</w:t>
      </w:r>
    </w:p>
    <w:p w:rsidR="005E170D" w:rsidRPr="00504590" w:rsidRDefault="005E170D" w:rsidP="0005262F">
      <w:pPr>
        <w:pStyle w:val="ConsPlusNormal"/>
        <w:ind w:firstLine="709"/>
        <w:jc w:val="both"/>
        <w:rPr>
          <w:sz w:val="28"/>
          <w:szCs w:val="28"/>
        </w:rPr>
      </w:pPr>
      <w:r w:rsidRPr="00504590">
        <w:rPr>
          <w:sz w:val="28"/>
          <w:szCs w:val="28"/>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(кроме лицевого счета для учета операций участника казначейского сопровождения) и вида лицевого счета;</w:t>
      </w:r>
    </w:p>
    <w:p w:rsidR="005E170D" w:rsidRPr="00504590" w:rsidRDefault="005E170D" w:rsidP="0005262F">
      <w:pPr>
        <w:pStyle w:val="ConsPlusNormal"/>
        <w:ind w:firstLine="709"/>
        <w:jc w:val="both"/>
        <w:rPr>
          <w:sz w:val="28"/>
          <w:szCs w:val="28"/>
        </w:rPr>
      </w:pPr>
      <w:r w:rsidRPr="00504590">
        <w:rPr>
          <w:sz w:val="28"/>
          <w:szCs w:val="28"/>
        </w:rPr>
        <w:t>11 разряд - контрольный разряд.</w:t>
      </w:r>
    </w:p>
    <w:p w:rsidR="005E170D" w:rsidRPr="00504590" w:rsidRDefault="00A24F1F" w:rsidP="0005262F">
      <w:pPr>
        <w:pStyle w:val="ConsPlusNormal"/>
        <w:ind w:firstLine="709"/>
        <w:jc w:val="both"/>
        <w:rPr>
          <w:sz w:val="28"/>
          <w:szCs w:val="28"/>
        </w:rPr>
      </w:pPr>
      <w:hyperlink r:id="rId23" w:history="1">
        <w:r w:rsidR="005E170D" w:rsidRPr="00504590">
          <w:rPr>
            <w:sz w:val="28"/>
            <w:szCs w:val="28"/>
          </w:rPr>
          <w:t>10.2</w:t>
        </w:r>
      </w:hyperlink>
      <w:r w:rsidR="005E170D" w:rsidRPr="00504590">
        <w:rPr>
          <w:sz w:val="28"/>
          <w:szCs w:val="28"/>
        </w:rPr>
        <w:t>. Код лицевого счета указывается в соответствии со следующими видами лицевых счетов:</w:t>
      </w:r>
    </w:p>
    <w:p w:rsidR="005E170D" w:rsidRPr="00504590" w:rsidRDefault="005E170D" w:rsidP="0005262F">
      <w:pPr>
        <w:pStyle w:val="ConsPlusNormal"/>
        <w:ind w:firstLine="709"/>
        <w:jc w:val="both"/>
        <w:rPr>
          <w:sz w:val="28"/>
          <w:szCs w:val="28"/>
        </w:rPr>
      </w:pPr>
      <w:r w:rsidRPr="00504590">
        <w:rPr>
          <w:sz w:val="28"/>
          <w:szCs w:val="28"/>
        </w:rPr>
        <w:t>01 - лицевой счет главного распорядителя (распорядителя) бюджетных средств;</w:t>
      </w:r>
    </w:p>
    <w:p w:rsidR="005E170D" w:rsidRPr="00504590" w:rsidRDefault="005E170D" w:rsidP="0005262F">
      <w:pPr>
        <w:pStyle w:val="ConsPlusNormal"/>
        <w:ind w:firstLine="709"/>
        <w:jc w:val="both"/>
        <w:rPr>
          <w:sz w:val="28"/>
          <w:szCs w:val="28"/>
        </w:rPr>
      </w:pPr>
      <w:r w:rsidRPr="00504590">
        <w:rPr>
          <w:sz w:val="28"/>
          <w:szCs w:val="28"/>
        </w:rPr>
        <w:t>02 - лицевой счет получателя бюджетных средств;</w:t>
      </w:r>
    </w:p>
    <w:p w:rsidR="005E170D" w:rsidRPr="00504590" w:rsidRDefault="005E170D" w:rsidP="0005262F">
      <w:pPr>
        <w:pStyle w:val="ConsPlusNormal"/>
        <w:ind w:firstLine="709"/>
        <w:jc w:val="both"/>
        <w:rPr>
          <w:sz w:val="28"/>
          <w:szCs w:val="28"/>
        </w:rPr>
      </w:pPr>
      <w:r w:rsidRPr="00504590">
        <w:rPr>
          <w:sz w:val="28"/>
          <w:szCs w:val="28"/>
        </w:rPr>
        <w:t>05 - лицевой счет для учета операций со средствами, поступающими во временное распоряжение получателя бюджетных средств;</w:t>
      </w:r>
    </w:p>
    <w:p w:rsidR="005E170D" w:rsidRPr="00504590" w:rsidRDefault="005E170D" w:rsidP="0005262F">
      <w:pPr>
        <w:pStyle w:val="ConsPlusNormal"/>
        <w:ind w:firstLine="709"/>
        <w:jc w:val="both"/>
        <w:rPr>
          <w:sz w:val="28"/>
          <w:szCs w:val="28"/>
        </w:rPr>
      </w:pPr>
      <w:r w:rsidRPr="00504590">
        <w:rPr>
          <w:sz w:val="28"/>
          <w:szCs w:val="28"/>
        </w:rPr>
        <w:t xml:space="preserve">06 - лицевой счет главного администратора источников внутреннего финансирования </w:t>
      </w:r>
      <w:r w:rsidR="002C0EA5">
        <w:rPr>
          <w:sz w:val="28"/>
          <w:szCs w:val="28"/>
        </w:rPr>
        <w:t>дефицита бюджета</w:t>
      </w:r>
      <w:r w:rsidRPr="00504590">
        <w:rPr>
          <w:sz w:val="28"/>
          <w:szCs w:val="28"/>
        </w:rPr>
        <w:t>;</w:t>
      </w:r>
    </w:p>
    <w:p w:rsidR="005E170D" w:rsidRPr="00504590" w:rsidRDefault="005E170D" w:rsidP="0005262F">
      <w:pPr>
        <w:pStyle w:val="ConsPlusNormal"/>
        <w:ind w:firstLine="709"/>
        <w:jc w:val="both"/>
        <w:rPr>
          <w:sz w:val="28"/>
          <w:szCs w:val="28"/>
        </w:rPr>
      </w:pPr>
      <w:r w:rsidRPr="00504590">
        <w:rPr>
          <w:sz w:val="28"/>
          <w:szCs w:val="28"/>
        </w:rPr>
        <w:t xml:space="preserve">07 - лицевой счет главного администратора источников внешнего финансирования </w:t>
      </w:r>
      <w:r w:rsidR="002C0EA5">
        <w:rPr>
          <w:sz w:val="28"/>
          <w:szCs w:val="28"/>
        </w:rPr>
        <w:t>дефицита бюджета</w:t>
      </w:r>
      <w:r w:rsidRPr="00504590">
        <w:rPr>
          <w:sz w:val="28"/>
          <w:szCs w:val="28"/>
        </w:rPr>
        <w:t>;</w:t>
      </w:r>
    </w:p>
    <w:p w:rsidR="005E170D" w:rsidRPr="00504590" w:rsidRDefault="005E170D" w:rsidP="0005262F">
      <w:pPr>
        <w:pStyle w:val="ConsPlusNormal"/>
        <w:ind w:firstLine="709"/>
        <w:jc w:val="both"/>
        <w:rPr>
          <w:sz w:val="28"/>
          <w:szCs w:val="28"/>
        </w:rPr>
      </w:pPr>
      <w:r w:rsidRPr="00504590">
        <w:rPr>
          <w:sz w:val="28"/>
          <w:szCs w:val="28"/>
        </w:rPr>
        <w:t xml:space="preserve">08 - лицевой счет администратора источников внутреннего </w:t>
      </w:r>
      <w:r w:rsidRPr="00504590">
        <w:rPr>
          <w:sz w:val="28"/>
          <w:szCs w:val="28"/>
        </w:rPr>
        <w:lastRenderedPageBreak/>
        <w:t xml:space="preserve">финансирования </w:t>
      </w:r>
      <w:r w:rsidR="002C0EA5">
        <w:rPr>
          <w:sz w:val="28"/>
          <w:szCs w:val="28"/>
        </w:rPr>
        <w:t>дефицита бюджета</w:t>
      </w:r>
      <w:r w:rsidRPr="00504590">
        <w:rPr>
          <w:sz w:val="28"/>
          <w:szCs w:val="28"/>
        </w:rPr>
        <w:t>;</w:t>
      </w:r>
    </w:p>
    <w:p w:rsidR="005E170D" w:rsidRPr="00504590" w:rsidRDefault="005E170D" w:rsidP="0005262F">
      <w:pPr>
        <w:pStyle w:val="ConsPlusNormal"/>
        <w:ind w:firstLine="709"/>
        <w:jc w:val="both"/>
        <w:rPr>
          <w:sz w:val="28"/>
          <w:szCs w:val="28"/>
        </w:rPr>
      </w:pPr>
      <w:r w:rsidRPr="00504590">
        <w:rPr>
          <w:sz w:val="28"/>
          <w:szCs w:val="28"/>
        </w:rPr>
        <w:t xml:space="preserve">09 - лицевой счет администратора источников внешнего финансирования </w:t>
      </w:r>
      <w:r w:rsidR="002C0EA5">
        <w:rPr>
          <w:sz w:val="28"/>
          <w:szCs w:val="28"/>
        </w:rPr>
        <w:t>дефицита бюджета</w:t>
      </w:r>
      <w:r w:rsidRPr="00504590">
        <w:rPr>
          <w:sz w:val="28"/>
          <w:szCs w:val="28"/>
        </w:rPr>
        <w:t>;</w:t>
      </w:r>
    </w:p>
    <w:p w:rsidR="005E170D" w:rsidRPr="00504590" w:rsidRDefault="005E170D" w:rsidP="0005262F">
      <w:pPr>
        <w:pStyle w:val="ConsPlusNormal"/>
        <w:ind w:firstLine="709"/>
        <w:jc w:val="both"/>
        <w:rPr>
          <w:sz w:val="28"/>
          <w:szCs w:val="28"/>
        </w:rPr>
      </w:pPr>
      <w:r w:rsidRPr="00504590">
        <w:rPr>
          <w:sz w:val="28"/>
          <w:szCs w:val="28"/>
        </w:rPr>
        <w:t>10 - лицевой счет иного получателя бюджетных средств;</w:t>
      </w:r>
    </w:p>
    <w:p w:rsidR="005E170D" w:rsidRPr="00504590" w:rsidRDefault="005E170D" w:rsidP="0005262F">
      <w:pPr>
        <w:pStyle w:val="ConsPlusNormal"/>
        <w:ind w:firstLine="709"/>
        <w:jc w:val="both"/>
        <w:rPr>
          <w:sz w:val="28"/>
          <w:szCs w:val="28"/>
        </w:rPr>
      </w:pPr>
      <w:r w:rsidRPr="00504590">
        <w:rPr>
          <w:sz w:val="28"/>
          <w:szCs w:val="28"/>
        </w:rPr>
        <w:t>14 - лицевой счет для учета операций по переданным полномочиям получателя бюджетных средств;</w:t>
      </w:r>
    </w:p>
    <w:p w:rsidR="005E170D" w:rsidRPr="00504590" w:rsidRDefault="005E170D" w:rsidP="0005262F">
      <w:pPr>
        <w:pStyle w:val="ConsPlusNormal"/>
        <w:ind w:firstLine="709"/>
        <w:jc w:val="both"/>
        <w:rPr>
          <w:sz w:val="28"/>
          <w:szCs w:val="28"/>
        </w:rPr>
      </w:pPr>
      <w:r w:rsidRPr="00504590">
        <w:rPr>
          <w:sz w:val="28"/>
          <w:szCs w:val="28"/>
        </w:rPr>
        <w:t>20 - лицевой счет бюджетного учреждения;</w:t>
      </w:r>
    </w:p>
    <w:p w:rsidR="005E170D" w:rsidRPr="00504590" w:rsidRDefault="005E170D" w:rsidP="0005262F">
      <w:pPr>
        <w:pStyle w:val="ConsPlusNormal"/>
        <w:ind w:firstLine="709"/>
        <w:jc w:val="both"/>
        <w:rPr>
          <w:sz w:val="28"/>
          <w:szCs w:val="28"/>
        </w:rPr>
      </w:pPr>
      <w:r w:rsidRPr="00504590">
        <w:rPr>
          <w:sz w:val="28"/>
          <w:szCs w:val="28"/>
        </w:rPr>
        <w:t>21 - отдельный лицевой счет бюджетного учреждения;</w:t>
      </w:r>
    </w:p>
    <w:p w:rsidR="005E170D" w:rsidRPr="00504590" w:rsidRDefault="005E170D" w:rsidP="0005262F">
      <w:pPr>
        <w:pStyle w:val="ConsPlusNormal"/>
        <w:ind w:firstLine="709"/>
        <w:jc w:val="both"/>
        <w:rPr>
          <w:sz w:val="28"/>
          <w:szCs w:val="28"/>
        </w:rPr>
      </w:pPr>
      <w:r w:rsidRPr="00504590">
        <w:rPr>
          <w:sz w:val="28"/>
          <w:szCs w:val="28"/>
        </w:rPr>
        <w:t>22 - лицевой счет бюджетного учреждения для учета операций со средствами ОМС;</w:t>
      </w:r>
    </w:p>
    <w:p w:rsidR="005E170D" w:rsidRPr="00504590" w:rsidRDefault="005E170D" w:rsidP="0005262F">
      <w:pPr>
        <w:pStyle w:val="ConsPlusNormal"/>
        <w:ind w:firstLine="709"/>
        <w:jc w:val="both"/>
        <w:rPr>
          <w:sz w:val="28"/>
          <w:szCs w:val="28"/>
        </w:rPr>
      </w:pPr>
      <w:r w:rsidRPr="00504590">
        <w:rPr>
          <w:sz w:val="28"/>
          <w:szCs w:val="28"/>
        </w:rPr>
        <w:t>30 - лицевой счет автономного учреждения;</w:t>
      </w:r>
    </w:p>
    <w:p w:rsidR="005E170D" w:rsidRPr="00504590" w:rsidRDefault="005E170D" w:rsidP="0005262F">
      <w:pPr>
        <w:pStyle w:val="ConsPlusNormal"/>
        <w:ind w:firstLine="709"/>
        <w:jc w:val="both"/>
        <w:rPr>
          <w:sz w:val="28"/>
          <w:szCs w:val="28"/>
        </w:rPr>
      </w:pPr>
      <w:r w:rsidRPr="00504590">
        <w:rPr>
          <w:sz w:val="28"/>
          <w:szCs w:val="28"/>
        </w:rPr>
        <w:t>31 - отдельный лицевой счет автономного учреждения;</w:t>
      </w:r>
    </w:p>
    <w:p w:rsidR="005E170D" w:rsidRPr="00504590" w:rsidRDefault="005E170D" w:rsidP="0005262F">
      <w:pPr>
        <w:pStyle w:val="ConsPlusNormal"/>
        <w:ind w:firstLine="709"/>
        <w:jc w:val="both"/>
        <w:rPr>
          <w:sz w:val="28"/>
          <w:szCs w:val="28"/>
        </w:rPr>
      </w:pPr>
      <w:r w:rsidRPr="00504590">
        <w:rPr>
          <w:sz w:val="28"/>
          <w:szCs w:val="28"/>
        </w:rPr>
        <w:t>32 - лицевой счет автономного учреждения для учета операций со средствами ОМС;</w:t>
      </w:r>
    </w:p>
    <w:p w:rsidR="005E170D" w:rsidRPr="00504590" w:rsidRDefault="005E170D" w:rsidP="0005262F">
      <w:pPr>
        <w:pStyle w:val="ConsPlusNormal"/>
        <w:ind w:firstLine="709"/>
        <w:jc w:val="both"/>
        <w:rPr>
          <w:sz w:val="28"/>
          <w:szCs w:val="28"/>
        </w:rPr>
      </w:pPr>
      <w:r w:rsidRPr="00504590">
        <w:rPr>
          <w:sz w:val="28"/>
          <w:szCs w:val="28"/>
        </w:rPr>
        <w:t xml:space="preserve">41 - лицевой счет для учета операций получателя средств из </w:t>
      </w:r>
      <w:r w:rsidR="002C0EA5">
        <w:rPr>
          <w:sz w:val="28"/>
          <w:szCs w:val="28"/>
        </w:rPr>
        <w:t>бюджета</w:t>
      </w:r>
      <w:r w:rsidRPr="00504590">
        <w:rPr>
          <w:sz w:val="28"/>
          <w:szCs w:val="28"/>
        </w:rPr>
        <w:t>;</w:t>
      </w:r>
    </w:p>
    <w:p w:rsidR="005E170D" w:rsidRPr="00504590" w:rsidRDefault="005E170D" w:rsidP="0005262F">
      <w:pPr>
        <w:pStyle w:val="ConsPlusNormal"/>
        <w:ind w:firstLine="709"/>
        <w:jc w:val="both"/>
        <w:rPr>
          <w:sz w:val="28"/>
          <w:szCs w:val="28"/>
        </w:rPr>
      </w:pPr>
      <w:r w:rsidRPr="00504590">
        <w:rPr>
          <w:sz w:val="28"/>
          <w:szCs w:val="28"/>
        </w:rPr>
        <w:t>71 - лицевой счет для учета операций участника казначейского сопровождения.</w:t>
      </w:r>
    </w:p>
    <w:p w:rsidR="005E170D" w:rsidRPr="00504590" w:rsidRDefault="00A24F1F" w:rsidP="0005262F">
      <w:pPr>
        <w:pStyle w:val="ConsPlusNormal"/>
        <w:ind w:firstLine="709"/>
        <w:jc w:val="both"/>
        <w:rPr>
          <w:sz w:val="28"/>
          <w:szCs w:val="28"/>
        </w:rPr>
      </w:pPr>
      <w:hyperlink r:id="rId24" w:history="1">
        <w:r w:rsidR="005E170D" w:rsidRPr="00504590">
          <w:rPr>
            <w:sz w:val="28"/>
            <w:szCs w:val="28"/>
          </w:rPr>
          <w:t>10.3</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присваивает контрольному разряду цифровое или буквенное значение при открытии клиенту нескольких лицевых счетов одного вида.</w:t>
      </w:r>
    </w:p>
    <w:p w:rsidR="005E170D" w:rsidRPr="00504590" w:rsidRDefault="005E170D" w:rsidP="0005262F">
      <w:pPr>
        <w:pStyle w:val="ConsPlusNormal"/>
        <w:ind w:firstLine="709"/>
        <w:jc w:val="center"/>
        <w:rPr>
          <w:sz w:val="28"/>
          <w:szCs w:val="28"/>
        </w:rPr>
      </w:pP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r w:rsidRPr="00504590">
        <w:rPr>
          <w:rFonts w:ascii="Times New Roman" w:hAnsi="Times New Roman" w:cs="Times New Roman"/>
          <w:b w:val="0"/>
          <w:sz w:val="28"/>
          <w:szCs w:val="28"/>
        </w:rPr>
        <w:t>II. ПОРЯДОК ОТКРЫТИЯ, ПЕРЕОФОРМЛЕНИЯ И ЗАКРЫТИЯ</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ЛИЦЕВЫХ СЧЕТОВ</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Общие требования к порядку открытия, переоформления</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и закрытия лицевых счетов</w:t>
      </w:r>
    </w:p>
    <w:p w:rsidR="005E170D" w:rsidRPr="00504590" w:rsidRDefault="005E170D" w:rsidP="00FA02D8">
      <w:pPr>
        <w:pStyle w:val="ConsPlusNormal"/>
        <w:ind w:firstLine="709"/>
        <w:jc w:val="center"/>
        <w:rPr>
          <w:sz w:val="28"/>
          <w:szCs w:val="28"/>
        </w:rPr>
      </w:pPr>
    </w:p>
    <w:p w:rsidR="005E170D" w:rsidRPr="00504590" w:rsidRDefault="00A24F1F" w:rsidP="00081A5C">
      <w:pPr>
        <w:pStyle w:val="ConsPlusNormal"/>
        <w:ind w:firstLine="709"/>
        <w:jc w:val="both"/>
        <w:rPr>
          <w:sz w:val="28"/>
          <w:szCs w:val="28"/>
        </w:rPr>
      </w:pPr>
      <w:hyperlink r:id="rId25" w:history="1">
        <w:r w:rsidR="005E170D" w:rsidRPr="00504590">
          <w:rPr>
            <w:sz w:val="28"/>
            <w:szCs w:val="28"/>
          </w:rPr>
          <w:t>11</w:t>
        </w:r>
      </w:hyperlink>
      <w:r w:rsidR="005E170D" w:rsidRPr="00504590">
        <w:rPr>
          <w:sz w:val="28"/>
          <w:szCs w:val="28"/>
        </w:rPr>
        <w:t xml:space="preserve">.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w:t>
      </w:r>
      <w:r w:rsidR="00E959CF" w:rsidRPr="00504590">
        <w:rPr>
          <w:sz w:val="28"/>
          <w:szCs w:val="28"/>
        </w:rPr>
        <w:t>Министерством</w:t>
      </w:r>
      <w:r w:rsidR="005E170D" w:rsidRPr="00504590">
        <w:rPr>
          <w:sz w:val="28"/>
          <w:szCs w:val="28"/>
        </w:rPr>
        <w:t xml:space="preserve"> финансов Российской Федерации (далее - Сводный реестр), за исключением индивидуальных предпринимателей и физических лиц - производителей товаров, работ, услуг.</w:t>
      </w:r>
    </w:p>
    <w:p w:rsidR="005E170D" w:rsidRPr="00504590" w:rsidRDefault="00A24F1F" w:rsidP="00081A5C">
      <w:pPr>
        <w:pStyle w:val="ConsPlusNormal"/>
        <w:ind w:firstLine="709"/>
        <w:jc w:val="both"/>
        <w:rPr>
          <w:sz w:val="28"/>
          <w:szCs w:val="28"/>
        </w:rPr>
      </w:pPr>
      <w:hyperlink r:id="rId26" w:history="1">
        <w:r w:rsidR="005E170D" w:rsidRPr="00504590">
          <w:rPr>
            <w:sz w:val="28"/>
            <w:szCs w:val="28"/>
          </w:rPr>
          <w:t>12</w:t>
        </w:r>
      </w:hyperlink>
      <w:r w:rsidR="005E170D" w:rsidRPr="00504590">
        <w:rPr>
          <w:sz w:val="28"/>
          <w:szCs w:val="28"/>
        </w:rPr>
        <w:t>. При передаче отдельных полномочий получателя бюджетных средств в случаях, предусмотренных законодательством Российской Федерации и Республики Башкортостан,</w:t>
      </w:r>
      <w:r w:rsidR="00975DE5" w:rsidRPr="00504590">
        <w:rPr>
          <w:sz w:val="28"/>
          <w:szCs w:val="28"/>
        </w:rPr>
        <w:t xml:space="preserve"> нормативными </w:t>
      </w:r>
      <w:r w:rsidR="002C0EA5">
        <w:rPr>
          <w:sz w:val="28"/>
          <w:szCs w:val="28"/>
        </w:rPr>
        <w:t xml:space="preserve">правовыми актами сельского поселения </w:t>
      </w:r>
      <w:r w:rsidR="00C91103">
        <w:rPr>
          <w:sz w:val="28"/>
          <w:szCs w:val="28"/>
        </w:rPr>
        <w:t>Ишимбаевский</w:t>
      </w:r>
      <w:r w:rsidR="002C0EA5">
        <w:rPr>
          <w:sz w:val="28"/>
          <w:szCs w:val="28"/>
        </w:rPr>
        <w:t xml:space="preserve"> сельсовет муниципального </w:t>
      </w:r>
      <w:r w:rsidR="00975DE5" w:rsidRPr="00504590">
        <w:rPr>
          <w:sz w:val="28"/>
          <w:szCs w:val="28"/>
        </w:rPr>
        <w:t xml:space="preserve">района </w:t>
      </w:r>
      <w:r w:rsidR="00E85D15">
        <w:rPr>
          <w:sz w:val="28"/>
          <w:szCs w:val="28"/>
        </w:rPr>
        <w:t>Салаватский</w:t>
      </w:r>
      <w:r w:rsidR="00975DE5" w:rsidRPr="00504590">
        <w:rPr>
          <w:sz w:val="28"/>
          <w:szCs w:val="28"/>
        </w:rPr>
        <w:t xml:space="preserve"> район Республики Башкортостан</w:t>
      </w:r>
      <w:r w:rsidR="005E170D" w:rsidRPr="00504590">
        <w:rPr>
          <w:sz w:val="28"/>
          <w:szCs w:val="28"/>
        </w:rPr>
        <w:t xml:space="preserve"> другому получателю бюджетных средств, бюджетному (автономному) учреждению либо получателю средств из </w:t>
      </w:r>
      <w:r w:rsidR="002C0EA5">
        <w:rPr>
          <w:sz w:val="28"/>
          <w:szCs w:val="28"/>
        </w:rPr>
        <w:t xml:space="preserve">бюджета </w:t>
      </w:r>
      <w:r w:rsidR="005E170D" w:rsidRPr="00504590">
        <w:rPr>
          <w:sz w:val="28"/>
          <w:szCs w:val="28"/>
        </w:rPr>
        <w:t>(за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lastRenderedPageBreak/>
        <w:t>Порядок и сроки представления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открытия лицевых счетов</w:t>
      </w:r>
    </w:p>
    <w:p w:rsidR="005E170D" w:rsidRPr="00504590" w:rsidRDefault="005E170D" w:rsidP="00FA02D8">
      <w:pPr>
        <w:pStyle w:val="ConsPlusNormal"/>
        <w:ind w:firstLine="709"/>
        <w:jc w:val="center"/>
        <w:rPr>
          <w:sz w:val="28"/>
          <w:szCs w:val="28"/>
        </w:rPr>
      </w:pPr>
    </w:p>
    <w:p w:rsidR="005E170D" w:rsidRPr="00504590" w:rsidRDefault="00A24F1F" w:rsidP="00081A5C">
      <w:pPr>
        <w:pStyle w:val="ConsPlusNormal"/>
        <w:ind w:firstLine="709"/>
        <w:jc w:val="both"/>
        <w:rPr>
          <w:sz w:val="28"/>
          <w:szCs w:val="28"/>
        </w:rPr>
      </w:pPr>
      <w:hyperlink r:id="rId27" w:history="1">
        <w:r w:rsidR="005E170D" w:rsidRPr="00504590">
          <w:rPr>
            <w:sz w:val="28"/>
            <w:szCs w:val="28"/>
          </w:rPr>
          <w:t>13</w:t>
        </w:r>
      </w:hyperlink>
      <w:r w:rsidR="005E170D" w:rsidRPr="00504590">
        <w:rPr>
          <w:sz w:val="28"/>
          <w:szCs w:val="28"/>
        </w:rPr>
        <w:t xml:space="preserve">. Документы, необходимые для открытия соответствующих лицевых счетов, представляются в </w:t>
      </w:r>
      <w:r w:rsidR="00F9035E">
        <w:rPr>
          <w:sz w:val="28"/>
          <w:szCs w:val="28"/>
        </w:rPr>
        <w:t>Администраци</w:t>
      </w:r>
      <w:r w:rsidR="00FE188C">
        <w:rPr>
          <w:sz w:val="28"/>
          <w:szCs w:val="28"/>
        </w:rPr>
        <w:t>ю</w:t>
      </w:r>
      <w:r w:rsidR="00F9035E">
        <w:rPr>
          <w:sz w:val="28"/>
          <w:szCs w:val="28"/>
        </w:rPr>
        <w:t xml:space="preserve"> сельского поселения</w:t>
      </w:r>
      <w:r w:rsidR="005E170D"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Документы, предусмотренные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пунктами 14</w:t>
        </w:r>
      </w:hyperlink>
      <w:r w:rsidRPr="00504590">
        <w:rPr>
          <w:sz w:val="28"/>
          <w:szCs w:val="28"/>
        </w:rPr>
        <w:t xml:space="preserve">,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Pr="00504590">
          <w:rPr>
            <w:sz w:val="28"/>
            <w:szCs w:val="28"/>
          </w:rPr>
          <w:t>25</w:t>
        </w:r>
      </w:hyperlink>
      <w:r w:rsidRPr="00504590">
        <w:rPr>
          <w:sz w:val="28"/>
          <w:szCs w:val="28"/>
        </w:rPr>
        <w:t xml:space="preserve"> и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Pr="00504590">
          <w:rPr>
            <w:sz w:val="28"/>
            <w:szCs w:val="28"/>
          </w:rPr>
          <w:t>30</w:t>
        </w:r>
      </w:hyperlink>
      <w:r w:rsidRPr="00504590">
        <w:rPr>
          <w:sz w:val="28"/>
          <w:szCs w:val="28"/>
        </w:rPr>
        <w:t xml:space="preserve"> настоящего Порядка, представляются в </w:t>
      </w:r>
      <w:r w:rsidR="00F9035E">
        <w:rPr>
          <w:sz w:val="28"/>
          <w:szCs w:val="28"/>
        </w:rPr>
        <w:t>Администраци</w:t>
      </w:r>
      <w:r w:rsidR="00FE188C">
        <w:rPr>
          <w:sz w:val="28"/>
          <w:szCs w:val="28"/>
        </w:rPr>
        <w:t>ю</w:t>
      </w:r>
      <w:r w:rsidR="00F9035E">
        <w:rPr>
          <w:sz w:val="28"/>
          <w:szCs w:val="28"/>
        </w:rPr>
        <w:t xml:space="preserve"> сельского поселения</w:t>
      </w:r>
      <w:r w:rsidRPr="00504590">
        <w:rPr>
          <w:sz w:val="28"/>
          <w:szCs w:val="28"/>
        </w:rPr>
        <w:t xml:space="preserve">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81A5C" w:rsidRPr="00504590" w:rsidRDefault="005E170D" w:rsidP="00081A5C">
      <w:pPr>
        <w:pStyle w:val="ConsPlusNormal"/>
        <w:ind w:firstLine="709"/>
        <w:jc w:val="both"/>
        <w:rPr>
          <w:sz w:val="28"/>
          <w:szCs w:val="28"/>
        </w:rPr>
      </w:pPr>
      <w:r w:rsidRPr="00504590">
        <w:rPr>
          <w:sz w:val="28"/>
          <w:szCs w:val="28"/>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пунктами 14</w:t>
        </w:r>
      </w:hyperlink>
      <w:r w:rsidRPr="00504590">
        <w:rPr>
          <w:sz w:val="28"/>
          <w:szCs w:val="28"/>
        </w:rPr>
        <w:t xml:space="preserve">,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Pr="00504590">
          <w:rPr>
            <w:sz w:val="28"/>
            <w:szCs w:val="28"/>
          </w:rPr>
          <w:t>25</w:t>
        </w:r>
      </w:hyperlink>
      <w:r w:rsidRPr="00504590">
        <w:rPr>
          <w:sz w:val="28"/>
          <w:szCs w:val="28"/>
        </w:rPr>
        <w:t xml:space="preserve"> и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Pr="00504590">
          <w:rPr>
            <w:sz w:val="28"/>
            <w:szCs w:val="28"/>
          </w:rPr>
          <w:t>30</w:t>
        </w:r>
      </w:hyperlink>
      <w:r w:rsidRPr="00504590">
        <w:rPr>
          <w:sz w:val="28"/>
          <w:szCs w:val="28"/>
        </w:rP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w:t>
      </w:r>
    </w:p>
    <w:p w:rsidR="00081A5C" w:rsidRPr="00504590" w:rsidRDefault="005E170D" w:rsidP="00081A5C">
      <w:pPr>
        <w:pStyle w:val="ConsPlusNormal"/>
        <w:ind w:firstLine="709"/>
        <w:jc w:val="both"/>
        <w:rPr>
          <w:sz w:val="28"/>
          <w:szCs w:val="28"/>
        </w:rPr>
      </w:pPr>
      <w:r w:rsidRPr="00504590">
        <w:rPr>
          <w:sz w:val="28"/>
          <w:szCs w:val="28"/>
        </w:rPr>
        <w:t xml:space="preserve">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w:t>
      </w:r>
      <w:r w:rsidR="00081A5C" w:rsidRPr="00504590">
        <w:rPr>
          <w:sz w:val="28"/>
          <w:szCs w:val="28"/>
        </w:rPr>
        <w:t>и физического лица - производителя товаров, работ, услуг (далее - руководитель клиента).</w:t>
      </w:r>
    </w:p>
    <w:p w:rsidR="005E170D" w:rsidRPr="00504590" w:rsidRDefault="00081A5C" w:rsidP="00081A5C">
      <w:pPr>
        <w:pStyle w:val="ConsPlusNormal"/>
        <w:ind w:firstLine="709"/>
        <w:jc w:val="both"/>
        <w:rPr>
          <w:sz w:val="28"/>
          <w:szCs w:val="28"/>
        </w:rPr>
      </w:pPr>
      <w:r w:rsidRPr="00504590">
        <w:rPr>
          <w:sz w:val="28"/>
          <w:szCs w:val="28"/>
        </w:rPr>
        <w:t xml:space="preserve">Указание должности уполномоченных </w:t>
      </w:r>
      <w:r w:rsidR="005E170D" w:rsidRPr="00504590">
        <w:rPr>
          <w:sz w:val="28"/>
          <w:szCs w:val="28"/>
        </w:rPr>
        <w:t>счетов, не обязательно.</w:t>
      </w:r>
    </w:p>
    <w:bookmarkStart w:id="4" w:name="Par161"/>
    <w:bookmarkEnd w:id="4"/>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14</w:t>
      </w:r>
      <w:r w:rsidRPr="00504590">
        <w:rPr>
          <w:sz w:val="28"/>
          <w:szCs w:val="28"/>
        </w:rPr>
        <w:fldChar w:fldCharType="end"/>
      </w:r>
      <w:r w:rsidR="005E170D" w:rsidRPr="00504590">
        <w:rPr>
          <w:sz w:val="28"/>
          <w:szCs w:val="28"/>
        </w:rPr>
        <w:t>. Для открытия соответствующего лицевого счета клиентом представляются следующие документы:</w:t>
      </w:r>
    </w:p>
    <w:p w:rsidR="005E170D" w:rsidRPr="00504590" w:rsidRDefault="005E170D" w:rsidP="00081A5C">
      <w:pPr>
        <w:pStyle w:val="ConsPlusNormal"/>
        <w:ind w:firstLine="709"/>
        <w:jc w:val="both"/>
        <w:rPr>
          <w:sz w:val="28"/>
          <w:szCs w:val="28"/>
        </w:rPr>
      </w:pPr>
      <w:r w:rsidRPr="00504590">
        <w:rPr>
          <w:sz w:val="28"/>
          <w:szCs w:val="28"/>
        </w:rPr>
        <w:t xml:space="preserve">а) </w:t>
      </w:r>
      <w:hyperlink w:anchor="Par1052" w:tooltip="ЗАЯВЛЕНИЕ" w:history="1">
        <w:r w:rsidRPr="00504590">
          <w:rPr>
            <w:sz w:val="28"/>
            <w:szCs w:val="28"/>
          </w:rPr>
          <w:t>Заявление</w:t>
        </w:r>
      </w:hyperlink>
      <w:r w:rsidRPr="00504590">
        <w:rPr>
          <w:sz w:val="28"/>
          <w:szCs w:val="28"/>
        </w:rPr>
        <w:t xml:space="preserve"> на открытие лицевого счета по форме согласно приложению N 1 к настоящему Порядку (далее - Заявление на открытие лицевого счета);</w:t>
      </w:r>
    </w:p>
    <w:p w:rsidR="005E170D" w:rsidRPr="00504590" w:rsidRDefault="005E170D" w:rsidP="00081A5C">
      <w:pPr>
        <w:pStyle w:val="ConsPlusNormal"/>
        <w:ind w:firstLine="709"/>
        <w:jc w:val="both"/>
        <w:rPr>
          <w:sz w:val="28"/>
          <w:szCs w:val="28"/>
        </w:rPr>
      </w:pPr>
      <w:r w:rsidRPr="00504590">
        <w:rPr>
          <w:sz w:val="28"/>
          <w:szCs w:val="28"/>
        </w:rPr>
        <w:t xml:space="preserve">б)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к лицевым счетам по форме согласно приложению N 2 к настоящему Порядку (далее - Карточка образцов подписей).</w:t>
      </w:r>
    </w:p>
    <w:bookmarkStart w:id="5" w:name="Par164"/>
    <w:bookmarkEnd w:id="5"/>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15</w:t>
      </w:r>
      <w:r w:rsidRPr="00504590">
        <w:rPr>
          <w:sz w:val="28"/>
          <w:szCs w:val="28"/>
        </w:rPr>
        <w:fldChar w:fldCharType="end"/>
      </w:r>
      <w:r w:rsidR="005E170D" w:rsidRPr="00504590">
        <w:rPr>
          <w:sz w:val="28"/>
          <w:szCs w:val="28"/>
        </w:rPr>
        <w:t xml:space="preserve">. Заполнение </w:t>
      </w:r>
      <w:hyperlink w:anchor="Par1052" w:tooltip="ЗАЯВЛЕНИЕ" w:history="1">
        <w:r w:rsidR="005E170D" w:rsidRPr="00504590">
          <w:rPr>
            <w:sz w:val="28"/>
            <w:szCs w:val="28"/>
          </w:rPr>
          <w:t>Заявления</w:t>
        </w:r>
      </w:hyperlink>
      <w:r w:rsidR="005E170D" w:rsidRPr="00504590">
        <w:rPr>
          <w:sz w:val="28"/>
          <w:szCs w:val="28"/>
        </w:rPr>
        <w:t xml:space="preserve"> на открытие лицевого счета осуществляется следующим образом.</w:t>
      </w:r>
    </w:p>
    <w:p w:rsidR="005E170D" w:rsidRPr="00504590" w:rsidRDefault="00A24F1F" w:rsidP="00081A5C">
      <w:pPr>
        <w:pStyle w:val="ConsPlusNormal"/>
        <w:ind w:firstLine="709"/>
        <w:jc w:val="both"/>
        <w:rPr>
          <w:sz w:val="28"/>
          <w:szCs w:val="28"/>
        </w:rPr>
      </w:pPr>
      <w:hyperlink w:anchor="Par1052" w:tooltip="ЗАЯВЛЕНИЕ" w:history="1">
        <w:r w:rsidR="005E170D" w:rsidRPr="00504590">
          <w:rPr>
            <w:sz w:val="28"/>
            <w:szCs w:val="28"/>
          </w:rPr>
          <w:t>Заявление</w:t>
        </w:r>
      </w:hyperlink>
      <w:r w:rsidR="005E170D" w:rsidRPr="00504590">
        <w:rPr>
          <w:sz w:val="28"/>
          <w:szCs w:val="28"/>
        </w:rPr>
        <w:t xml:space="preserve"> на открытие лицевого счета заполняется клиентом, за исключением части "Отметка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982C23" w:rsidRPr="00504590">
        <w:rPr>
          <w:sz w:val="28"/>
          <w:szCs w:val="28"/>
        </w:rPr>
        <w:t xml:space="preserve"> муниципального района </w:t>
      </w:r>
      <w:r w:rsidR="00E85D15">
        <w:rPr>
          <w:sz w:val="28"/>
          <w:szCs w:val="28"/>
        </w:rPr>
        <w:t>Салаватский</w:t>
      </w:r>
      <w:r w:rsidR="00975DE5" w:rsidRPr="00504590">
        <w:rPr>
          <w:sz w:val="28"/>
          <w:szCs w:val="28"/>
        </w:rPr>
        <w:t xml:space="preserve"> район</w:t>
      </w:r>
      <w:r w:rsidR="005E170D" w:rsidRPr="00504590">
        <w:rPr>
          <w:sz w:val="28"/>
          <w:szCs w:val="28"/>
        </w:rPr>
        <w:t xml:space="preserve"> Республики Башкортостан об открытии лицевого счета N ___", которая заполняется </w:t>
      </w:r>
      <w:r w:rsidR="00214CFF">
        <w:rPr>
          <w:sz w:val="28"/>
          <w:szCs w:val="28"/>
        </w:rPr>
        <w:t>Администрацией</w:t>
      </w:r>
      <w:r w:rsidR="002C0EA5">
        <w:rPr>
          <w:sz w:val="28"/>
          <w:szCs w:val="28"/>
        </w:rPr>
        <w:t xml:space="preserve"> сельского поселения</w:t>
      </w:r>
      <w:r w:rsidR="00C91103">
        <w:rPr>
          <w:sz w:val="28"/>
          <w:szCs w:val="28"/>
        </w:rPr>
        <w:t>Ишимбаевский</w:t>
      </w:r>
      <w:r w:rsidR="00314D63">
        <w:rPr>
          <w:sz w:val="28"/>
          <w:szCs w:val="28"/>
        </w:rPr>
        <w:t xml:space="preserve"> сельсовет</w:t>
      </w:r>
      <w:r w:rsidR="00314D63" w:rsidRPr="00504590">
        <w:rPr>
          <w:sz w:val="28"/>
          <w:szCs w:val="28"/>
        </w:rPr>
        <w:t xml:space="preserve"> муниципального района </w:t>
      </w:r>
      <w:r w:rsidR="00E85D15">
        <w:rPr>
          <w:sz w:val="28"/>
          <w:szCs w:val="28"/>
        </w:rPr>
        <w:t>Салаватский</w:t>
      </w:r>
      <w:r w:rsidR="00314D63" w:rsidRPr="00504590">
        <w:rPr>
          <w:sz w:val="28"/>
          <w:szCs w:val="28"/>
        </w:rPr>
        <w:t xml:space="preserve">  район Республики Башкортостан</w:t>
      </w:r>
      <w:r w:rsidR="005E170D" w:rsidRPr="00504590">
        <w:rPr>
          <w:sz w:val="28"/>
          <w:szCs w:val="28"/>
        </w:rPr>
        <w:t xml:space="preserve">, осуществляющим функции по открытию и ведению лицевых счетов (далее - </w:t>
      </w:r>
      <w:r w:rsidR="00214CFF">
        <w:rPr>
          <w:sz w:val="28"/>
          <w:szCs w:val="28"/>
        </w:rPr>
        <w:t>Администрация</w:t>
      </w:r>
      <w:r w:rsidR="002C0EA5">
        <w:rPr>
          <w:sz w:val="28"/>
          <w:szCs w:val="28"/>
        </w:rPr>
        <w:t xml:space="preserve"> сельского поселения</w:t>
      </w:r>
      <w:r w:rsidR="005E170D"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В заголовочной части формы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указываются:</w:t>
      </w:r>
    </w:p>
    <w:p w:rsidR="005E170D" w:rsidRPr="00504590" w:rsidRDefault="005E170D" w:rsidP="00081A5C">
      <w:pPr>
        <w:pStyle w:val="ConsPlusNormal"/>
        <w:ind w:firstLine="709"/>
        <w:jc w:val="both"/>
        <w:rPr>
          <w:sz w:val="28"/>
          <w:szCs w:val="28"/>
        </w:rPr>
      </w:pPr>
      <w:r w:rsidRPr="00504590">
        <w:rPr>
          <w:sz w:val="28"/>
          <w:szCs w:val="28"/>
        </w:rPr>
        <w:lastRenderedPageBreak/>
        <w:t>дата составления документа с отражением в кодовой зоне даты в формате "день, месяц, год" (00.00.0000);</w:t>
      </w:r>
    </w:p>
    <w:p w:rsidR="005E170D" w:rsidRPr="00504590" w:rsidRDefault="005E170D" w:rsidP="00081A5C">
      <w:pPr>
        <w:pStyle w:val="ConsPlusNormal"/>
        <w:ind w:firstLine="709"/>
        <w:jc w:val="both"/>
        <w:rPr>
          <w:sz w:val="28"/>
          <w:szCs w:val="28"/>
        </w:rPr>
      </w:pPr>
      <w:r w:rsidRPr="00504590">
        <w:rPr>
          <w:sz w:val="28"/>
          <w:szCs w:val="28"/>
        </w:rPr>
        <w:t>по строке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индивидуальных предпринимателей заполняется при наличии);</w:t>
      </w:r>
    </w:p>
    <w:p w:rsidR="005E170D" w:rsidRPr="00504590" w:rsidRDefault="005E170D" w:rsidP="00081A5C">
      <w:pPr>
        <w:pStyle w:val="ConsPlusNormal"/>
        <w:ind w:firstLine="709"/>
        <w:jc w:val="both"/>
        <w:rPr>
          <w:sz w:val="28"/>
          <w:szCs w:val="28"/>
        </w:rPr>
      </w:pPr>
      <w:r w:rsidRPr="00504590">
        <w:rPr>
          <w:sz w:val="28"/>
          <w:szCs w:val="28"/>
        </w:rPr>
        <w:t>по строке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504590" w:rsidRDefault="005E170D" w:rsidP="00081A5C">
      <w:pPr>
        <w:pStyle w:val="ConsPlusNormal"/>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5E170D" w:rsidRPr="00504590" w:rsidRDefault="005E170D" w:rsidP="00081A5C">
      <w:pPr>
        <w:pStyle w:val="ConsPlusNormal"/>
        <w:ind w:firstLine="709"/>
        <w:jc w:val="both"/>
        <w:rPr>
          <w:sz w:val="28"/>
          <w:szCs w:val="28"/>
        </w:rPr>
      </w:pPr>
      <w:r w:rsidRPr="00504590">
        <w:rPr>
          <w:sz w:val="28"/>
          <w:szCs w:val="28"/>
        </w:rPr>
        <w:t xml:space="preserve">по строке "Финансовый орган" - полное наименование </w:t>
      </w:r>
      <w:r w:rsidR="004E694B">
        <w:rPr>
          <w:sz w:val="28"/>
          <w:szCs w:val="28"/>
        </w:rPr>
        <w:t>Администрации сельского поселения</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ar84" w:tooltip="5. Для учета операций, осуществляемых участниками бюджетного процесса в рамках их бюджетных полномочий, Министерством открываются и ведутся следующие виды лицевых счетов:" w:history="1">
        <w:r w:rsidRPr="00504590">
          <w:rPr>
            <w:sz w:val="28"/>
            <w:szCs w:val="28"/>
          </w:rPr>
          <w:t>пунктами 5</w:t>
        </w:r>
      </w:hyperlink>
      <w:r w:rsidRPr="00504590">
        <w:rPr>
          <w:sz w:val="28"/>
          <w:szCs w:val="28"/>
        </w:rPr>
        <w:t xml:space="preserve"> - </w:t>
      </w:r>
      <w:hyperlink w:anchor="Par106" w:tooltip="8. Для учета операций, осуществляемых получателем средств из бюджета, Министерством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 w:history="1">
        <w:r w:rsidRPr="00504590">
          <w:rPr>
            <w:sz w:val="28"/>
            <w:szCs w:val="28"/>
          </w:rPr>
          <w:t>8</w:t>
        </w:r>
      </w:hyperlink>
      <w:r w:rsidRPr="00504590">
        <w:rPr>
          <w:sz w:val="28"/>
          <w:szCs w:val="28"/>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по строке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w:t>
      </w:r>
      <w:r w:rsidR="002C0EA5">
        <w:rPr>
          <w:sz w:val="28"/>
          <w:szCs w:val="28"/>
        </w:rPr>
        <w:t>бюджета</w:t>
      </w:r>
      <w:r w:rsidRPr="00504590">
        <w:rPr>
          <w:sz w:val="28"/>
          <w:szCs w:val="28"/>
        </w:rPr>
        <w:t>, с отражением в кодовой зоне номера и даты данного документа в формате "день, месяц, год" (00.00.0000).</w:t>
      </w:r>
    </w:p>
    <w:p w:rsidR="005E170D" w:rsidRPr="00504590" w:rsidRDefault="005E170D" w:rsidP="00081A5C">
      <w:pPr>
        <w:pStyle w:val="ConsPlusNormal"/>
        <w:ind w:firstLine="709"/>
        <w:jc w:val="both"/>
        <w:rPr>
          <w:sz w:val="28"/>
          <w:szCs w:val="28"/>
        </w:rPr>
      </w:pPr>
      <w:r w:rsidRPr="00504590">
        <w:rPr>
          <w:sz w:val="28"/>
          <w:szCs w:val="28"/>
        </w:rPr>
        <w:t xml:space="preserve">Строка "Основание для открытия лицевого счета" заполняется в случае оформления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получателем средств из </w:t>
      </w:r>
      <w:r w:rsidR="002C0EA5">
        <w:rPr>
          <w:sz w:val="28"/>
          <w:szCs w:val="28"/>
        </w:rPr>
        <w:t>бюджета</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В заявительной надписи "Прошу сообщить об открытии лицевого счета на адрес электронной почты" указывается адрес электронной почты.</w:t>
      </w:r>
    </w:p>
    <w:p w:rsidR="005E170D" w:rsidRPr="00504590" w:rsidRDefault="00A24F1F" w:rsidP="00081A5C">
      <w:pPr>
        <w:pStyle w:val="ConsPlusNormal"/>
        <w:ind w:firstLine="709"/>
        <w:jc w:val="both"/>
        <w:rPr>
          <w:sz w:val="28"/>
          <w:szCs w:val="28"/>
        </w:rPr>
      </w:pPr>
      <w:hyperlink w:anchor="Par1052" w:tooltip="ЗАЯВЛЕНИЕ" w:history="1">
        <w:r w:rsidR="005E170D" w:rsidRPr="00504590">
          <w:rPr>
            <w:sz w:val="28"/>
            <w:szCs w:val="28"/>
          </w:rPr>
          <w:t>Заявление</w:t>
        </w:r>
      </w:hyperlink>
      <w:r w:rsidR="005E170D" w:rsidRPr="00504590">
        <w:rPr>
          <w:sz w:val="28"/>
          <w:szCs w:val="28"/>
        </w:rPr>
        <w:t xml:space="preserve"> на открытие лицевого счета подписывается:</w:t>
      </w:r>
    </w:p>
    <w:p w:rsidR="005E170D" w:rsidRPr="00504590" w:rsidRDefault="005E170D" w:rsidP="00081A5C">
      <w:pPr>
        <w:pStyle w:val="ConsPlusNormal"/>
        <w:ind w:firstLine="709"/>
        <w:jc w:val="both"/>
        <w:rPr>
          <w:sz w:val="28"/>
          <w:szCs w:val="28"/>
        </w:rPr>
      </w:pPr>
      <w:r w:rsidRPr="00504590">
        <w:rPr>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5E170D" w:rsidRPr="00504590" w:rsidRDefault="005E170D" w:rsidP="00081A5C">
      <w:pPr>
        <w:pStyle w:val="ConsPlusNormal"/>
        <w:ind w:firstLine="709"/>
        <w:jc w:val="both"/>
        <w:rPr>
          <w:sz w:val="28"/>
          <w:szCs w:val="28"/>
        </w:rPr>
      </w:pPr>
      <w:r w:rsidRPr="00504590">
        <w:rPr>
          <w:sz w:val="28"/>
          <w:szCs w:val="28"/>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w:t>
      </w:r>
    </w:p>
    <w:p w:rsidR="005E170D" w:rsidRPr="00504590" w:rsidRDefault="005E170D" w:rsidP="00081A5C">
      <w:pPr>
        <w:pStyle w:val="ConsPlusNormal"/>
        <w:ind w:firstLine="709"/>
        <w:jc w:val="both"/>
        <w:rPr>
          <w:sz w:val="28"/>
          <w:szCs w:val="28"/>
        </w:rPr>
      </w:pPr>
      <w:r w:rsidRPr="00504590">
        <w:rPr>
          <w:sz w:val="28"/>
          <w:szCs w:val="28"/>
        </w:rPr>
        <w:t xml:space="preserve">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982C23" w:rsidRPr="00504590">
        <w:rPr>
          <w:sz w:val="28"/>
          <w:szCs w:val="28"/>
        </w:rPr>
        <w:t xml:space="preserve">муниципального района  </w:t>
      </w:r>
      <w:r w:rsidR="00E85D15">
        <w:rPr>
          <w:sz w:val="28"/>
          <w:szCs w:val="28"/>
        </w:rPr>
        <w:t>Салаватский</w:t>
      </w:r>
      <w:r w:rsidR="00982C23" w:rsidRPr="00504590">
        <w:rPr>
          <w:sz w:val="28"/>
          <w:szCs w:val="28"/>
        </w:rPr>
        <w:t xml:space="preserve"> район </w:t>
      </w:r>
      <w:r w:rsidRPr="00504590">
        <w:rPr>
          <w:sz w:val="28"/>
          <w:szCs w:val="28"/>
        </w:rPr>
        <w:t>Республики Башкортостан об открытии лицевого счета заполняется следующим образом.</w:t>
      </w:r>
    </w:p>
    <w:p w:rsidR="005E170D" w:rsidRPr="00504590" w:rsidRDefault="005E170D" w:rsidP="00081A5C">
      <w:pPr>
        <w:pStyle w:val="ConsPlusNormal"/>
        <w:ind w:firstLine="709"/>
        <w:jc w:val="both"/>
        <w:rPr>
          <w:sz w:val="28"/>
          <w:szCs w:val="28"/>
        </w:rPr>
      </w:pPr>
      <w:r w:rsidRPr="00504590">
        <w:rPr>
          <w:sz w:val="28"/>
          <w:szCs w:val="28"/>
        </w:rPr>
        <w:t xml:space="preserve">В Отметке </w:t>
      </w:r>
      <w:r w:rsidR="00F9035E">
        <w:rPr>
          <w:sz w:val="28"/>
          <w:szCs w:val="28"/>
        </w:rPr>
        <w:t>Администраци</w:t>
      </w:r>
      <w:r w:rsidR="00314D63">
        <w:rPr>
          <w:sz w:val="28"/>
          <w:szCs w:val="28"/>
        </w:rPr>
        <w:t>и</w:t>
      </w:r>
      <w:r w:rsidR="00F9035E">
        <w:rPr>
          <w:sz w:val="28"/>
          <w:szCs w:val="28"/>
        </w:rPr>
        <w:t xml:space="preserve"> сельского поселения </w:t>
      </w:r>
      <w:r w:rsidR="00C91103">
        <w:rPr>
          <w:sz w:val="28"/>
          <w:szCs w:val="28"/>
        </w:rPr>
        <w:t>Ишимбаевский</w:t>
      </w:r>
      <w:r w:rsidR="00F9035E">
        <w:rPr>
          <w:sz w:val="28"/>
          <w:szCs w:val="28"/>
        </w:rPr>
        <w:t xml:space="preserve"> сельсовет</w:t>
      </w:r>
      <w:r w:rsidR="00AC5D1A" w:rsidRPr="00504590">
        <w:rPr>
          <w:sz w:val="28"/>
          <w:szCs w:val="28"/>
        </w:rPr>
        <w:t xml:space="preserve"> муниципального района  </w:t>
      </w:r>
      <w:r w:rsidR="00E85D15">
        <w:rPr>
          <w:sz w:val="28"/>
          <w:szCs w:val="28"/>
        </w:rPr>
        <w:t>Салаватский</w:t>
      </w:r>
      <w:r w:rsidR="00AC5D1A" w:rsidRPr="00504590">
        <w:rPr>
          <w:sz w:val="28"/>
          <w:szCs w:val="28"/>
        </w:rPr>
        <w:t xml:space="preserve"> район </w:t>
      </w:r>
      <w:r w:rsidRPr="00504590">
        <w:rPr>
          <w:sz w:val="28"/>
          <w:szCs w:val="28"/>
        </w:rPr>
        <w:t xml:space="preserve">Республики </w:t>
      </w:r>
      <w:r w:rsidRPr="00504590">
        <w:rPr>
          <w:sz w:val="28"/>
          <w:szCs w:val="28"/>
        </w:rPr>
        <w:lastRenderedPageBreak/>
        <w:t xml:space="preserve">Башкортостан об открытии лицевого счета указывается номер лицевого счета (номера лицевых счетов), открытого (открытых) в соответствии с </w:t>
      </w:r>
      <w:hyperlink w:anchor="Par1052" w:tooltip="ЗАЯВЛЕНИЕ" w:history="1">
        <w:r w:rsidRPr="00504590">
          <w:rPr>
            <w:sz w:val="28"/>
            <w:szCs w:val="28"/>
          </w:rPr>
          <w:t>Заявлением</w:t>
        </w:r>
      </w:hyperlink>
      <w:r w:rsidRPr="00504590">
        <w:rPr>
          <w:sz w:val="28"/>
          <w:szCs w:val="28"/>
        </w:rPr>
        <w:t xml:space="preserve"> на открытие лицевого счета, представленным клиентом.</w:t>
      </w:r>
    </w:p>
    <w:p w:rsidR="005E170D" w:rsidRPr="00504590" w:rsidRDefault="005E170D" w:rsidP="00081A5C">
      <w:pPr>
        <w:pStyle w:val="ConsPlusNormal"/>
        <w:ind w:firstLine="709"/>
        <w:jc w:val="both"/>
        <w:rPr>
          <w:sz w:val="28"/>
          <w:szCs w:val="28"/>
        </w:rPr>
      </w:pPr>
      <w:r w:rsidRPr="00504590">
        <w:rPr>
          <w:sz w:val="28"/>
          <w:szCs w:val="28"/>
        </w:rPr>
        <w:t xml:space="preserve">Отметка </w:t>
      </w:r>
      <w:r w:rsidR="00F9035E">
        <w:rPr>
          <w:sz w:val="28"/>
          <w:szCs w:val="28"/>
        </w:rPr>
        <w:t>Администраци</w:t>
      </w:r>
      <w:r w:rsidR="00314D63">
        <w:rPr>
          <w:sz w:val="28"/>
          <w:szCs w:val="28"/>
        </w:rPr>
        <w:t>и</w:t>
      </w:r>
      <w:r w:rsidR="00F9035E">
        <w:rPr>
          <w:sz w:val="28"/>
          <w:szCs w:val="28"/>
        </w:rPr>
        <w:t xml:space="preserve"> сельского поселения </w:t>
      </w:r>
      <w:r w:rsidR="00C91103">
        <w:rPr>
          <w:sz w:val="28"/>
          <w:szCs w:val="28"/>
        </w:rPr>
        <w:t>Ишимбаевский</w:t>
      </w:r>
      <w:r w:rsidR="00F9035E">
        <w:rPr>
          <w:sz w:val="28"/>
          <w:szCs w:val="28"/>
        </w:rPr>
        <w:t xml:space="preserve"> сельсовет</w:t>
      </w:r>
      <w:r w:rsidR="00AC5D1A" w:rsidRPr="00504590">
        <w:rPr>
          <w:sz w:val="28"/>
          <w:szCs w:val="28"/>
        </w:rPr>
        <w:t xml:space="preserve"> муниципального района  </w:t>
      </w:r>
      <w:r w:rsidR="00E85D15">
        <w:rPr>
          <w:sz w:val="28"/>
          <w:szCs w:val="28"/>
        </w:rPr>
        <w:t>Салаватский</w:t>
      </w:r>
      <w:r w:rsidR="00AC5D1A" w:rsidRPr="00504590">
        <w:rPr>
          <w:sz w:val="28"/>
          <w:szCs w:val="28"/>
        </w:rPr>
        <w:t xml:space="preserve"> район </w:t>
      </w:r>
      <w:r w:rsidRPr="00504590">
        <w:rPr>
          <w:sz w:val="28"/>
          <w:szCs w:val="28"/>
        </w:rPr>
        <w:t>Республики Башкортостан об открытии лицевого счета подписывается:</w:t>
      </w:r>
    </w:p>
    <w:p w:rsidR="005E170D" w:rsidRPr="00504590" w:rsidRDefault="004E694B" w:rsidP="00081A5C">
      <w:pPr>
        <w:pStyle w:val="ConsPlusNormal"/>
        <w:ind w:firstLine="709"/>
        <w:jc w:val="both"/>
        <w:rPr>
          <w:sz w:val="28"/>
          <w:szCs w:val="28"/>
        </w:rPr>
      </w:pPr>
      <w:r>
        <w:rPr>
          <w:sz w:val="28"/>
          <w:szCs w:val="28"/>
        </w:rPr>
        <w:t>Г</w:t>
      </w:r>
      <w:r w:rsidR="00D32030" w:rsidRPr="00504590">
        <w:rPr>
          <w:sz w:val="28"/>
          <w:szCs w:val="28"/>
        </w:rPr>
        <w:t>лав</w:t>
      </w:r>
      <w:r>
        <w:rPr>
          <w:sz w:val="28"/>
          <w:szCs w:val="28"/>
        </w:rPr>
        <w:t>ой сельского поселения</w:t>
      </w:r>
      <w:r w:rsidR="005E170D" w:rsidRPr="00504590">
        <w:rPr>
          <w:sz w:val="28"/>
          <w:szCs w:val="28"/>
        </w:rPr>
        <w:t>(или иным уполномоченным лицом) с указанием расшифровки подписи, содержащей фамилию и инициалы;</w:t>
      </w:r>
    </w:p>
    <w:p w:rsidR="005E170D" w:rsidRPr="00504590" w:rsidRDefault="005E170D" w:rsidP="00081A5C">
      <w:pPr>
        <w:pStyle w:val="ConsPlusNormal"/>
        <w:ind w:firstLine="709"/>
        <w:jc w:val="both"/>
        <w:rPr>
          <w:sz w:val="28"/>
          <w:szCs w:val="28"/>
        </w:rPr>
      </w:pPr>
      <w:r w:rsidRPr="00504590">
        <w:rPr>
          <w:sz w:val="28"/>
          <w:szCs w:val="28"/>
        </w:rPr>
        <w:t xml:space="preserve">сотрудником </w:t>
      </w:r>
      <w:r w:rsidR="004E694B">
        <w:rPr>
          <w:sz w:val="28"/>
          <w:szCs w:val="28"/>
        </w:rPr>
        <w:t>Администрации</w:t>
      </w:r>
      <w:r w:rsidR="002C0EA5">
        <w:rPr>
          <w:sz w:val="28"/>
          <w:szCs w:val="28"/>
        </w:rPr>
        <w:t xml:space="preserve"> сельского поселения</w:t>
      </w:r>
      <w:r w:rsidRPr="00504590">
        <w:rPr>
          <w:sz w:val="28"/>
          <w:szCs w:val="28"/>
        </w:rPr>
        <w:t xml:space="preserve">, ответственным за правильность осуществления проверки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При открытии лицевого счета для перечисления денежных средств в соответствии с </w:t>
      </w:r>
      <w:hyperlink w:anchor="Par679" w:tooltip="При поступлении на счет Министерства денежных средств после закрытия лицевого счета клиента Министерство для перечисления указанных денежных средств осуществляет открытие лицевого счета клиенту на основании документов, указанных в пункте 14 настоящего Порядка," w:history="1">
        <w:r w:rsidRPr="00504590">
          <w:rPr>
            <w:sz w:val="28"/>
            <w:szCs w:val="28"/>
          </w:rPr>
          <w:t>абзацем вторым пункта 113</w:t>
        </w:r>
      </w:hyperlink>
      <w:r w:rsidRPr="00504590">
        <w:rPr>
          <w:sz w:val="28"/>
          <w:szCs w:val="28"/>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w:t>
      </w:r>
      <w:r w:rsidR="002C0EA5">
        <w:rPr>
          <w:sz w:val="28"/>
          <w:szCs w:val="28"/>
        </w:rPr>
        <w:t>бюджета</w:t>
      </w:r>
      <w:r w:rsidRPr="00504590">
        <w:rPr>
          <w:sz w:val="28"/>
          <w:szCs w:val="28"/>
        </w:rPr>
        <w:t>, с отражением в кодовой зоне номера и даты данного документа в формате "день, месяц, год" (00.00.0000).</w:t>
      </w:r>
    </w:p>
    <w:p w:rsidR="005E170D" w:rsidRPr="00504590" w:rsidRDefault="00A24F1F" w:rsidP="00081A5C">
      <w:pPr>
        <w:pStyle w:val="ConsPlusNormal"/>
        <w:ind w:firstLine="709"/>
        <w:jc w:val="both"/>
        <w:rPr>
          <w:sz w:val="28"/>
          <w:szCs w:val="28"/>
        </w:rPr>
      </w:pPr>
      <w:hyperlink r:id="rId28" w:history="1">
        <w:r w:rsidR="005E170D" w:rsidRPr="00504590">
          <w:rPr>
            <w:sz w:val="28"/>
            <w:szCs w:val="28"/>
          </w:rPr>
          <w:t>16</w:t>
        </w:r>
      </w:hyperlink>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оформляется и представляется клиентом с учетом следующих особенностей:</w:t>
      </w:r>
    </w:p>
    <w:p w:rsidR="005E170D" w:rsidRPr="00504590" w:rsidRDefault="005E170D" w:rsidP="00081A5C">
      <w:pPr>
        <w:pStyle w:val="ConsPlusNormal"/>
        <w:ind w:firstLine="709"/>
        <w:jc w:val="both"/>
        <w:rPr>
          <w:sz w:val="28"/>
          <w:szCs w:val="28"/>
        </w:rPr>
      </w:pPr>
      <w:r w:rsidRPr="00504590">
        <w:rPr>
          <w:sz w:val="28"/>
          <w:szCs w:val="28"/>
        </w:rPr>
        <w:t xml:space="preserve">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клиентом в </w:t>
      </w:r>
      <w:r w:rsidR="00F9035E">
        <w:rPr>
          <w:sz w:val="28"/>
          <w:szCs w:val="28"/>
        </w:rPr>
        <w:t>Администраци</w:t>
      </w:r>
      <w:r w:rsidR="00314D63">
        <w:rPr>
          <w:sz w:val="28"/>
          <w:szCs w:val="28"/>
        </w:rPr>
        <w:t>ю</w:t>
      </w:r>
      <w:r w:rsidR="00F9035E">
        <w:rPr>
          <w:sz w:val="28"/>
          <w:szCs w:val="28"/>
        </w:rPr>
        <w:t xml:space="preserve"> сельского поселения</w:t>
      </w:r>
      <w:r w:rsidRPr="00504590">
        <w:rPr>
          <w:sz w:val="28"/>
          <w:szCs w:val="28"/>
        </w:rPr>
        <w:t xml:space="preserve"> в одном экземпляре;</w:t>
      </w:r>
    </w:p>
    <w:p w:rsidR="005E170D" w:rsidRPr="00504590" w:rsidRDefault="005E170D" w:rsidP="00081A5C">
      <w:pPr>
        <w:pStyle w:val="ConsPlusNormal"/>
        <w:ind w:firstLine="709"/>
        <w:jc w:val="both"/>
        <w:rPr>
          <w:sz w:val="28"/>
          <w:szCs w:val="28"/>
        </w:rPr>
      </w:pPr>
      <w:r w:rsidRPr="00504590">
        <w:rPr>
          <w:sz w:val="28"/>
          <w:szCs w:val="28"/>
        </w:rPr>
        <w:t>б) 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5E170D" w:rsidRPr="00504590" w:rsidRDefault="005E170D" w:rsidP="00081A5C">
      <w:pPr>
        <w:pStyle w:val="ConsPlusNormal"/>
        <w:ind w:firstLine="709"/>
        <w:jc w:val="both"/>
        <w:rPr>
          <w:sz w:val="28"/>
          <w:szCs w:val="28"/>
        </w:rPr>
      </w:pPr>
      <w:r w:rsidRPr="00504590">
        <w:rPr>
          <w:sz w:val="28"/>
          <w:szCs w:val="28"/>
        </w:rPr>
        <w:t xml:space="preserve">в) если в штате клиента нет должности главного бухгалтера (другого должностного лица, выполняющего его функции),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w:t>
      </w:r>
      <w:r w:rsidR="00F9035E">
        <w:rPr>
          <w:sz w:val="28"/>
          <w:szCs w:val="28"/>
        </w:rPr>
        <w:t>Администраци</w:t>
      </w:r>
      <w:r w:rsidR="004E694B">
        <w:rPr>
          <w:sz w:val="28"/>
          <w:szCs w:val="28"/>
        </w:rPr>
        <w:t>ю</w:t>
      </w:r>
      <w:r w:rsidR="00F9035E">
        <w:rPr>
          <w:sz w:val="28"/>
          <w:szCs w:val="28"/>
        </w:rPr>
        <w:t xml:space="preserve"> сельского поселения</w:t>
      </w:r>
      <w:r w:rsidRPr="00504590">
        <w:rPr>
          <w:sz w:val="28"/>
          <w:szCs w:val="28"/>
        </w:rPr>
        <w:t>, считаются действительными при наличии на них одной первой подписи;</w:t>
      </w:r>
    </w:p>
    <w:p w:rsidR="005E170D" w:rsidRPr="00504590" w:rsidRDefault="005E170D" w:rsidP="00081A5C">
      <w:pPr>
        <w:pStyle w:val="ConsPlusNormal"/>
        <w:ind w:firstLine="709"/>
        <w:jc w:val="both"/>
        <w:rPr>
          <w:sz w:val="28"/>
          <w:szCs w:val="28"/>
        </w:rPr>
      </w:pPr>
      <w:r w:rsidRPr="00504590">
        <w:rPr>
          <w:sz w:val="28"/>
          <w:szCs w:val="28"/>
        </w:rPr>
        <w:t xml:space="preserve">г)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пунктами 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образцами подписей всех лиц, имеющих право первой и второй подписи;</w:t>
      </w:r>
    </w:p>
    <w:p w:rsidR="005E170D" w:rsidRPr="00504590" w:rsidRDefault="005E170D" w:rsidP="00081A5C">
      <w:pPr>
        <w:pStyle w:val="ConsPlusNormal"/>
        <w:ind w:firstLine="709"/>
        <w:jc w:val="both"/>
        <w:rPr>
          <w:sz w:val="28"/>
          <w:szCs w:val="28"/>
        </w:rPr>
      </w:pPr>
      <w:r w:rsidRPr="00504590">
        <w:rPr>
          <w:sz w:val="28"/>
          <w:szCs w:val="28"/>
        </w:rPr>
        <w:lastRenderedPageBreak/>
        <w:t xml:space="preserve">д)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сотрудником </w:t>
      </w:r>
      <w:r w:rsidR="00882818">
        <w:rPr>
          <w:sz w:val="28"/>
          <w:szCs w:val="28"/>
        </w:rPr>
        <w:t>Администраци</w:t>
      </w:r>
      <w:r w:rsidR="0098614C">
        <w:rPr>
          <w:sz w:val="28"/>
          <w:szCs w:val="28"/>
        </w:rPr>
        <w:t xml:space="preserve">и </w:t>
      </w:r>
      <w:r w:rsidRPr="00504590">
        <w:rPr>
          <w:sz w:val="28"/>
          <w:szCs w:val="28"/>
        </w:rPr>
        <w:t>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5E170D" w:rsidRPr="00504590" w:rsidRDefault="005E170D" w:rsidP="00081A5C">
      <w:pPr>
        <w:pStyle w:val="ConsPlusNormal"/>
        <w:ind w:firstLine="709"/>
        <w:jc w:val="both"/>
        <w:rPr>
          <w:sz w:val="28"/>
          <w:szCs w:val="28"/>
        </w:rPr>
      </w:pPr>
      <w:bookmarkStart w:id="6" w:name="Par199"/>
      <w:bookmarkEnd w:id="6"/>
      <w:r w:rsidRPr="00504590">
        <w:rPr>
          <w:sz w:val="28"/>
          <w:szCs w:val="28"/>
        </w:rPr>
        <w:t xml:space="preserve">е)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пунктами 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временная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5E170D" w:rsidRPr="00504590" w:rsidRDefault="005E170D" w:rsidP="00081A5C">
      <w:pPr>
        <w:pStyle w:val="ConsPlusNormal"/>
        <w:ind w:firstLine="709"/>
        <w:jc w:val="both"/>
        <w:rPr>
          <w:sz w:val="28"/>
          <w:szCs w:val="28"/>
        </w:rPr>
      </w:pPr>
      <w:r w:rsidRPr="00504590">
        <w:rPr>
          <w:sz w:val="28"/>
          <w:szCs w:val="28"/>
        </w:rPr>
        <w:t xml:space="preserve">ж) при временном предоставлении лицу права первой или второй подписи, кроме случаев, предусмотренных </w:t>
      </w:r>
      <w:hyperlink w:anchor="Par199" w:tooltip="е)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1, 74, 97 настоящего Порядка временная Карточка образцов подписей, в которую включается только образец по" w:history="1">
        <w:r w:rsidRPr="00504590">
          <w:rPr>
            <w:sz w:val="28"/>
            <w:szCs w:val="28"/>
          </w:rPr>
          <w:t>подпунктом "е"</w:t>
        </w:r>
      </w:hyperlink>
      <w:r w:rsidRPr="00504590">
        <w:rPr>
          <w:sz w:val="28"/>
          <w:szCs w:val="28"/>
        </w:rPr>
        <w:t xml:space="preserve"> настоящего пункта, а также при временной замене одного из лиц, включенных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5E170D" w:rsidRPr="00504590" w:rsidRDefault="005E170D" w:rsidP="00081A5C">
      <w:pPr>
        <w:pStyle w:val="ConsPlusNormal"/>
        <w:ind w:firstLine="709"/>
        <w:jc w:val="both"/>
        <w:rPr>
          <w:sz w:val="28"/>
          <w:szCs w:val="28"/>
        </w:rPr>
      </w:pPr>
      <w:r w:rsidRPr="00504590">
        <w:rPr>
          <w:sz w:val="28"/>
          <w:szCs w:val="28"/>
        </w:rPr>
        <w:t xml:space="preserve">Если клиенту в соответствии с настоящим Порядком уже открыт лицевой счет, представление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5E170D" w:rsidRPr="00504590" w:rsidRDefault="005E170D" w:rsidP="00081A5C">
      <w:pPr>
        <w:pStyle w:val="ConsPlusNormal"/>
        <w:ind w:firstLine="709"/>
        <w:jc w:val="both"/>
        <w:rPr>
          <w:sz w:val="28"/>
          <w:szCs w:val="28"/>
        </w:rPr>
      </w:pPr>
      <w:r w:rsidRPr="00504590">
        <w:rPr>
          <w:sz w:val="28"/>
          <w:szCs w:val="28"/>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образцами подписей всех лиц, имеющих право первой и второй подписи.</w:t>
      </w:r>
    </w:p>
    <w:p w:rsidR="005E170D" w:rsidRPr="00504590" w:rsidRDefault="005E170D" w:rsidP="00081A5C">
      <w:pPr>
        <w:pStyle w:val="ConsPlusNormal"/>
        <w:ind w:firstLine="709"/>
        <w:jc w:val="both"/>
        <w:rPr>
          <w:sz w:val="28"/>
          <w:szCs w:val="28"/>
        </w:rPr>
      </w:pPr>
      <w:r w:rsidRPr="00504590">
        <w:rPr>
          <w:sz w:val="28"/>
          <w:szCs w:val="28"/>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Распоряжений и иных документов при совершении операций по лицевому счету устанавливается </w:t>
      </w:r>
      <w:hyperlink w:anchor="Par1221" w:tooltip="КАРТОЧКА ОБРАЗЦОВ ПОДПИСЕЙ N" w:history="1">
        <w:r w:rsidRPr="00504590">
          <w:rPr>
            <w:sz w:val="28"/>
            <w:szCs w:val="28"/>
          </w:rPr>
          <w:t>Карточкой</w:t>
        </w:r>
      </w:hyperlink>
      <w:r w:rsidRPr="00504590">
        <w:rPr>
          <w:sz w:val="28"/>
          <w:szCs w:val="28"/>
        </w:rPr>
        <w:t xml:space="preserve"> образцов подписей с приложением копии соглашения.</w:t>
      </w:r>
    </w:p>
    <w:p w:rsidR="005E170D" w:rsidRPr="00504590" w:rsidRDefault="00A24F1F" w:rsidP="00081A5C">
      <w:pPr>
        <w:pStyle w:val="ConsPlusNormal"/>
        <w:ind w:firstLine="709"/>
        <w:jc w:val="both"/>
        <w:rPr>
          <w:sz w:val="28"/>
          <w:szCs w:val="28"/>
        </w:rPr>
      </w:pPr>
      <w:hyperlink r:id="rId29" w:history="1">
        <w:r w:rsidR="005E170D" w:rsidRPr="00504590">
          <w:rPr>
            <w:sz w:val="28"/>
            <w:szCs w:val="28"/>
          </w:rPr>
          <w:t>17</w:t>
        </w:r>
      </w:hyperlink>
      <w:r w:rsidR="005E170D" w:rsidRPr="00504590">
        <w:rPr>
          <w:sz w:val="28"/>
          <w:szCs w:val="28"/>
        </w:rPr>
        <w:t xml:space="preserve">. При открытии, ведении и закрытии лицевых счетов обмен </w:t>
      </w:r>
      <w:r w:rsidR="005E170D" w:rsidRPr="00504590">
        <w:rPr>
          <w:sz w:val="28"/>
          <w:szCs w:val="28"/>
        </w:rPr>
        <w:lastRenderedPageBreak/>
        <w:t xml:space="preserve">документами с </w:t>
      </w:r>
      <w:r w:rsidR="00CB204F">
        <w:rPr>
          <w:sz w:val="28"/>
          <w:szCs w:val="28"/>
        </w:rPr>
        <w:t>Администрацией сельского поселения</w:t>
      </w:r>
      <w:r w:rsidR="005E170D" w:rsidRPr="00504590">
        <w:rPr>
          <w:sz w:val="28"/>
          <w:szCs w:val="28"/>
        </w:rPr>
        <w:t xml:space="preserve"> осуществляется в электронном виде с применением усиленной квалифицированной электронной подписи (далее - ЭП) в соответствии с законодательством Российской Федерации.</w:t>
      </w:r>
    </w:p>
    <w:p w:rsidR="005E170D" w:rsidRPr="00504590" w:rsidRDefault="005E170D" w:rsidP="00081A5C">
      <w:pPr>
        <w:pStyle w:val="ConsPlusNormal"/>
        <w:ind w:firstLine="709"/>
        <w:jc w:val="both"/>
        <w:rPr>
          <w:sz w:val="28"/>
          <w:szCs w:val="28"/>
        </w:rPr>
      </w:pPr>
      <w:r w:rsidRPr="00504590">
        <w:rPr>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w:t>
      </w:r>
    </w:p>
    <w:p w:rsidR="005E170D" w:rsidRPr="00504590" w:rsidRDefault="00A24F1F" w:rsidP="00081A5C">
      <w:pPr>
        <w:pStyle w:val="ConsPlusNormal"/>
        <w:ind w:firstLine="709"/>
        <w:jc w:val="both"/>
        <w:rPr>
          <w:sz w:val="28"/>
          <w:szCs w:val="28"/>
        </w:rPr>
      </w:pPr>
      <w:hyperlink r:id="rId30" w:history="1">
        <w:r w:rsidR="005E170D" w:rsidRPr="00504590">
          <w:rPr>
            <w:sz w:val="28"/>
            <w:szCs w:val="28"/>
          </w:rPr>
          <w:t>18</w:t>
        </w:r>
      </w:hyperlink>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хранится в деле клиента.</w:t>
      </w:r>
    </w:p>
    <w:p w:rsidR="005E170D" w:rsidRPr="00504590" w:rsidRDefault="005E170D" w:rsidP="00081A5C">
      <w:pPr>
        <w:pStyle w:val="ConsPlusNormal"/>
        <w:ind w:firstLine="709"/>
        <w:jc w:val="both"/>
        <w:rPr>
          <w:sz w:val="28"/>
          <w:szCs w:val="28"/>
        </w:rPr>
      </w:pPr>
      <w:r w:rsidRPr="00504590">
        <w:rPr>
          <w:sz w:val="28"/>
          <w:szCs w:val="28"/>
        </w:rPr>
        <w:t xml:space="preserve">Предъявления доверенностей и других документов, подтверждающих полномочия лиц, подписи которых включены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не требуется.</w:t>
      </w:r>
    </w:p>
    <w:p w:rsidR="005E170D" w:rsidRPr="00504590" w:rsidRDefault="005E170D" w:rsidP="00081A5C">
      <w:pPr>
        <w:pStyle w:val="ConsPlusNormal"/>
        <w:ind w:firstLine="709"/>
        <w:jc w:val="both"/>
        <w:rPr>
          <w:sz w:val="28"/>
          <w:szCs w:val="28"/>
        </w:rPr>
      </w:pPr>
      <w:r w:rsidRPr="00504590">
        <w:rPr>
          <w:sz w:val="28"/>
          <w:szCs w:val="28"/>
        </w:rPr>
        <w:t xml:space="preserve">В случае если в </w:t>
      </w:r>
      <w:r w:rsidR="00F9035E">
        <w:rPr>
          <w:sz w:val="28"/>
          <w:szCs w:val="28"/>
        </w:rPr>
        <w:t>Администраци</w:t>
      </w:r>
      <w:r w:rsidR="004E694B">
        <w:rPr>
          <w:sz w:val="28"/>
          <w:szCs w:val="28"/>
        </w:rPr>
        <w:t>ю</w:t>
      </w:r>
      <w:r w:rsidR="00F9035E">
        <w:rPr>
          <w:sz w:val="28"/>
          <w:szCs w:val="28"/>
        </w:rPr>
        <w:t xml:space="preserve"> сельского поселения</w:t>
      </w:r>
      <w:r w:rsidRPr="00504590">
        <w:rPr>
          <w:sz w:val="28"/>
          <w:szCs w:val="28"/>
        </w:rPr>
        <w:t xml:space="preserve"> одновременно представляются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получателем средств из </w:t>
      </w:r>
      <w:r w:rsidR="002C0EA5">
        <w:rPr>
          <w:sz w:val="28"/>
          <w:szCs w:val="28"/>
        </w:rPr>
        <w:t>бюджета</w:t>
      </w:r>
      <w:r w:rsidRPr="00504590">
        <w:rPr>
          <w:sz w:val="28"/>
          <w:szCs w:val="28"/>
        </w:rPr>
        <w:t>, создавшим обособленное подразделение (далее - вышестоящая организация).</w:t>
      </w:r>
    </w:p>
    <w:bookmarkStart w:id="7" w:name="Par215"/>
    <w:bookmarkEnd w:id="7"/>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19</w:t>
      </w:r>
      <w:r w:rsidRPr="00504590">
        <w:rPr>
          <w:sz w:val="28"/>
          <w:szCs w:val="28"/>
        </w:rPr>
        <w:fldChar w:fldCharType="end"/>
      </w:r>
      <w:r w:rsidR="005E170D" w:rsidRPr="00504590">
        <w:rPr>
          <w:sz w:val="28"/>
          <w:szCs w:val="28"/>
        </w:rPr>
        <w:t xml:space="preserve">. Формирование </w:t>
      </w:r>
      <w:hyperlink w:anchor="Par1221" w:tooltip="КАРТОЧКА ОБРАЗЦОВ ПОДПИСЕЙ N" w:history="1">
        <w:r w:rsidR="005E170D" w:rsidRPr="00504590">
          <w:rPr>
            <w:sz w:val="28"/>
            <w:szCs w:val="28"/>
          </w:rPr>
          <w:t>Карточки</w:t>
        </w:r>
      </w:hyperlink>
      <w:r w:rsidR="005E170D" w:rsidRPr="00504590">
        <w:rPr>
          <w:sz w:val="28"/>
          <w:szCs w:val="28"/>
        </w:rPr>
        <w:t xml:space="preserve"> образцов подписей осуществляется следующим образом.</w:t>
      </w:r>
    </w:p>
    <w:p w:rsidR="005E170D" w:rsidRPr="00504590" w:rsidRDefault="005E170D" w:rsidP="00081A5C">
      <w:pPr>
        <w:pStyle w:val="ConsPlusNormal"/>
        <w:ind w:firstLine="709"/>
        <w:jc w:val="both"/>
        <w:rPr>
          <w:sz w:val="28"/>
          <w:szCs w:val="28"/>
        </w:rPr>
      </w:pPr>
      <w:r w:rsidRPr="00504590">
        <w:rPr>
          <w:sz w:val="28"/>
          <w:szCs w:val="28"/>
        </w:rPr>
        <w:t xml:space="preserve">В наименовании формы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уполномоченный сотрудник </w:t>
      </w:r>
      <w:r w:rsidR="004E694B">
        <w:rPr>
          <w:sz w:val="28"/>
          <w:szCs w:val="28"/>
        </w:rPr>
        <w:t>Администрации</w:t>
      </w:r>
      <w:r w:rsidR="002C0EA5">
        <w:rPr>
          <w:sz w:val="28"/>
          <w:szCs w:val="28"/>
        </w:rPr>
        <w:t xml:space="preserve"> сельского поселения </w:t>
      </w:r>
      <w:r w:rsidRPr="00504590">
        <w:rPr>
          <w:sz w:val="28"/>
          <w:szCs w:val="28"/>
        </w:rPr>
        <w:t>проставляет присвоенный ей номер и номера открытых клиенту лицевых счетов или зачеркивает номера закрытых клиенту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В заголовочной части формы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клиентом указываются:</w:t>
      </w:r>
    </w:p>
    <w:p w:rsidR="005E170D" w:rsidRPr="00504590" w:rsidRDefault="005E170D" w:rsidP="00081A5C">
      <w:pPr>
        <w:pStyle w:val="ConsPlusNormal"/>
        <w:ind w:firstLine="709"/>
        <w:jc w:val="both"/>
        <w:rPr>
          <w:sz w:val="28"/>
          <w:szCs w:val="28"/>
        </w:rPr>
      </w:pPr>
      <w:r w:rsidRPr="00504590">
        <w:rPr>
          <w:sz w:val="28"/>
          <w:szCs w:val="28"/>
        </w:rPr>
        <w:t>дата составления документа с отражением в кодовой зоне даты в формате "день, месяц, год" (00.00.0000);</w:t>
      </w:r>
    </w:p>
    <w:p w:rsidR="005E170D" w:rsidRPr="00504590" w:rsidRDefault="005E170D" w:rsidP="00081A5C">
      <w:pPr>
        <w:pStyle w:val="ConsPlusNormal"/>
        <w:ind w:firstLine="709"/>
        <w:jc w:val="both"/>
        <w:rPr>
          <w:sz w:val="28"/>
          <w:szCs w:val="28"/>
        </w:rPr>
      </w:pPr>
      <w:r w:rsidRPr="00504590">
        <w:rPr>
          <w:sz w:val="28"/>
          <w:szCs w:val="28"/>
        </w:rPr>
        <w:t>по строке "Наименование клиента" -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081A5C">
      <w:pPr>
        <w:pStyle w:val="ConsPlusNormal"/>
        <w:ind w:firstLine="709"/>
        <w:jc w:val="both"/>
        <w:rPr>
          <w:sz w:val="28"/>
          <w:szCs w:val="28"/>
        </w:rPr>
      </w:pPr>
      <w:r w:rsidRPr="00504590">
        <w:rPr>
          <w:sz w:val="28"/>
          <w:szCs w:val="28"/>
        </w:rPr>
        <w:t>по строке "Адрес" -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5E170D" w:rsidRPr="00504590" w:rsidRDefault="005E170D" w:rsidP="00081A5C">
      <w:pPr>
        <w:pStyle w:val="ConsPlusNormal"/>
        <w:ind w:firstLine="709"/>
        <w:jc w:val="both"/>
        <w:rPr>
          <w:sz w:val="28"/>
          <w:szCs w:val="28"/>
        </w:rPr>
      </w:pPr>
      <w:r w:rsidRPr="00504590">
        <w:rPr>
          <w:sz w:val="28"/>
          <w:szCs w:val="28"/>
        </w:rPr>
        <w:t xml:space="preserve">по строке "Наименование главного распорядителя бюджетных средств, </w:t>
      </w:r>
      <w:r w:rsidRPr="00504590">
        <w:rPr>
          <w:sz w:val="28"/>
          <w:szCs w:val="28"/>
        </w:rPr>
        <w:lastRenderedPageBreak/>
        <w:t xml:space="preserve">главного администратора источников финансирования </w:t>
      </w:r>
      <w:r w:rsidR="002C0EA5">
        <w:rPr>
          <w:sz w:val="28"/>
          <w:szCs w:val="28"/>
        </w:rPr>
        <w:t>дефицита бюджета</w:t>
      </w:r>
      <w:r w:rsidRPr="00504590">
        <w:rPr>
          <w:sz w:val="28"/>
          <w:szCs w:val="28"/>
        </w:rPr>
        <w:t xml:space="preserve">" - полное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бюджетным (автономным) учреждением получателем средств из </w:t>
      </w:r>
      <w:r w:rsidR="002C0EA5">
        <w:rPr>
          <w:sz w:val="28"/>
          <w:szCs w:val="28"/>
        </w:rPr>
        <w:t xml:space="preserve">бюджета </w:t>
      </w:r>
      <w:r w:rsidRPr="00504590">
        <w:rPr>
          <w:sz w:val="28"/>
          <w:szCs w:val="28"/>
        </w:rPr>
        <w:t>данная строка не заполняется;</w:t>
      </w:r>
    </w:p>
    <w:p w:rsidR="005E170D" w:rsidRPr="00504590" w:rsidRDefault="005E170D" w:rsidP="00081A5C">
      <w:pPr>
        <w:pStyle w:val="ConsPlusNormal"/>
        <w:ind w:firstLine="709"/>
        <w:jc w:val="both"/>
        <w:rPr>
          <w:sz w:val="28"/>
          <w:szCs w:val="28"/>
        </w:rPr>
      </w:pPr>
      <w:r w:rsidRPr="00504590">
        <w:rPr>
          <w:sz w:val="28"/>
          <w:szCs w:val="28"/>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обособленным подразделением бюджетного (автономного) учреждения, получателя средств из </w:t>
      </w:r>
      <w:r w:rsidR="002C0EA5">
        <w:rPr>
          <w:sz w:val="28"/>
          <w:szCs w:val="28"/>
        </w:rPr>
        <w:t>бюджета</w:t>
      </w:r>
      <w:r w:rsidRPr="00504590">
        <w:rPr>
          <w:sz w:val="28"/>
          <w:szCs w:val="28"/>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w:t>
      </w:r>
      <w:r w:rsidR="002C0EA5">
        <w:rPr>
          <w:sz w:val="28"/>
          <w:szCs w:val="28"/>
        </w:rPr>
        <w:t>дефицита бюджета</w:t>
      </w:r>
      <w:r w:rsidRPr="00504590">
        <w:rPr>
          <w:sz w:val="28"/>
          <w:szCs w:val="28"/>
        </w:rPr>
        <w:t xml:space="preserve">, а также получателем средств из </w:t>
      </w:r>
      <w:r w:rsidR="002C0EA5">
        <w:rPr>
          <w:sz w:val="28"/>
          <w:szCs w:val="28"/>
        </w:rPr>
        <w:t>бюджета</w:t>
      </w:r>
      <w:r w:rsidRPr="00504590">
        <w:rPr>
          <w:sz w:val="28"/>
          <w:szCs w:val="28"/>
        </w:rPr>
        <w:t>, бюджетным (автономным) учреждением;</w:t>
      </w:r>
    </w:p>
    <w:p w:rsidR="005E170D" w:rsidRPr="00504590" w:rsidRDefault="005E170D" w:rsidP="00081A5C">
      <w:pPr>
        <w:pStyle w:val="ConsPlusNormal"/>
        <w:ind w:firstLine="709"/>
        <w:jc w:val="both"/>
        <w:rPr>
          <w:sz w:val="28"/>
          <w:szCs w:val="28"/>
        </w:rPr>
      </w:pPr>
      <w:r w:rsidRPr="00504590">
        <w:rPr>
          <w:sz w:val="28"/>
          <w:szCs w:val="28"/>
        </w:rPr>
        <w:t xml:space="preserve">по строке "Финансовый орган" - полное наименование </w:t>
      </w:r>
      <w:r w:rsidR="00FF046E">
        <w:rPr>
          <w:sz w:val="28"/>
          <w:szCs w:val="28"/>
        </w:rPr>
        <w:t>Администрации сельского поселения</w:t>
      </w:r>
      <w:r w:rsidR="00260475"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5E170D" w:rsidRPr="00504590" w:rsidRDefault="005E170D" w:rsidP="00081A5C">
      <w:pPr>
        <w:pStyle w:val="ConsPlusNormal"/>
        <w:ind w:firstLine="709"/>
        <w:jc w:val="both"/>
        <w:rPr>
          <w:sz w:val="28"/>
          <w:szCs w:val="28"/>
        </w:rPr>
      </w:pPr>
      <w:r w:rsidRPr="00504590">
        <w:rPr>
          <w:sz w:val="28"/>
          <w:szCs w:val="28"/>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5E170D" w:rsidRPr="00504590" w:rsidRDefault="005E170D" w:rsidP="00081A5C">
      <w:pPr>
        <w:pStyle w:val="ConsPlusNormal"/>
        <w:ind w:firstLine="709"/>
        <w:jc w:val="both"/>
        <w:rPr>
          <w:sz w:val="28"/>
          <w:szCs w:val="28"/>
        </w:rPr>
      </w:pPr>
      <w:r w:rsidRPr="00504590">
        <w:rPr>
          <w:sz w:val="28"/>
          <w:szCs w:val="28"/>
        </w:rPr>
        <w:t>В графе 3 указываются полностью без сокращений фамилии, имена и отчества (последнее - при наличии) должностных лиц клиента, которым предоставляется право подписи документов при совершении операций по лицевому счету (лицевым счетам).</w:t>
      </w:r>
    </w:p>
    <w:p w:rsidR="005E170D" w:rsidRPr="00504590" w:rsidRDefault="005E170D" w:rsidP="00081A5C">
      <w:pPr>
        <w:pStyle w:val="ConsPlusNormal"/>
        <w:ind w:firstLine="709"/>
        <w:jc w:val="both"/>
        <w:rPr>
          <w:sz w:val="28"/>
          <w:szCs w:val="28"/>
        </w:rPr>
      </w:pPr>
      <w:r w:rsidRPr="00504590">
        <w:rPr>
          <w:sz w:val="28"/>
          <w:szCs w:val="28"/>
        </w:rPr>
        <w:t>В графе 4 проставляются образцы подписей соответствующих должностных лиц.</w:t>
      </w:r>
    </w:p>
    <w:p w:rsidR="005E170D" w:rsidRPr="00504590" w:rsidRDefault="005E170D" w:rsidP="00081A5C">
      <w:pPr>
        <w:pStyle w:val="ConsPlusNormal"/>
        <w:ind w:firstLine="709"/>
        <w:jc w:val="both"/>
        <w:rPr>
          <w:sz w:val="28"/>
          <w:szCs w:val="28"/>
        </w:rPr>
      </w:pPr>
      <w:r w:rsidRPr="00504590">
        <w:rPr>
          <w:sz w:val="28"/>
          <w:szCs w:val="28"/>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w:t>
      </w:r>
    </w:p>
    <w:p w:rsidR="005E170D" w:rsidRPr="00504590" w:rsidRDefault="00A24F1F" w:rsidP="00081A5C">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подписывается:</w:t>
      </w:r>
    </w:p>
    <w:p w:rsidR="005E170D" w:rsidRPr="00504590" w:rsidRDefault="005E170D" w:rsidP="00081A5C">
      <w:pPr>
        <w:pStyle w:val="ConsPlusNormal"/>
        <w:ind w:firstLine="709"/>
        <w:jc w:val="both"/>
        <w:rPr>
          <w:sz w:val="28"/>
          <w:szCs w:val="28"/>
        </w:rPr>
      </w:pPr>
      <w:r w:rsidRPr="00504590">
        <w:rPr>
          <w:sz w:val="28"/>
          <w:szCs w:val="28"/>
        </w:rPr>
        <w:t>руководителем (уполномоченным им лицом) клиента с указанием должности и расшифровки его подписи, содержащей полные (без сокращения) фамилию, имя и отчество (последнее - при наличии);</w:t>
      </w:r>
    </w:p>
    <w:p w:rsidR="005E170D" w:rsidRPr="00504590" w:rsidRDefault="005E170D" w:rsidP="00081A5C">
      <w:pPr>
        <w:pStyle w:val="ConsPlusNormal"/>
        <w:ind w:firstLine="709"/>
        <w:jc w:val="both"/>
        <w:rPr>
          <w:sz w:val="28"/>
          <w:szCs w:val="28"/>
        </w:rPr>
      </w:pPr>
      <w:r w:rsidRPr="00504590">
        <w:rPr>
          <w:sz w:val="28"/>
          <w:szCs w:val="28"/>
        </w:rPr>
        <w:t xml:space="preserve">главным бухгалтером (уполномоченным руководителем лицом) клиента с указанием должности и расшифровки его подписи, содержащей </w:t>
      </w:r>
      <w:r w:rsidRPr="00504590">
        <w:rPr>
          <w:sz w:val="28"/>
          <w:szCs w:val="28"/>
        </w:rPr>
        <w:lastRenderedPageBreak/>
        <w:t xml:space="preserve">полные (без сокращения) фамилию, имя и отчество (последнее - при наличии), и даты подписания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w:t>
      </w:r>
    </w:p>
    <w:p w:rsidR="005E170D" w:rsidRPr="00504590" w:rsidRDefault="005E170D" w:rsidP="00081A5C">
      <w:pPr>
        <w:pStyle w:val="ConsPlusNormal"/>
        <w:ind w:firstLine="709"/>
        <w:jc w:val="both"/>
        <w:rPr>
          <w:sz w:val="28"/>
          <w:szCs w:val="28"/>
        </w:rPr>
      </w:pPr>
      <w:r w:rsidRPr="00504590">
        <w:rPr>
          <w:sz w:val="28"/>
          <w:szCs w:val="28"/>
        </w:rPr>
        <w:t xml:space="preserve">На подписи в случаях, установленных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пунктами 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оттиск печати клиента ставится так, чтобы подписи и расшифровки подписи читались ясно и четко.</w:t>
      </w:r>
    </w:p>
    <w:p w:rsidR="005E170D" w:rsidRPr="00504590" w:rsidRDefault="005E170D" w:rsidP="00081A5C">
      <w:pPr>
        <w:pStyle w:val="ConsPlusNormal"/>
        <w:ind w:firstLine="709"/>
        <w:jc w:val="both"/>
        <w:rPr>
          <w:sz w:val="28"/>
          <w:szCs w:val="28"/>
        </w:rPr>
      </w:pPr>
      <w:r w:rsidRPr="00504590">
        <w:rPr>
          <w:sz w:val="28"/>
          <w:szCs w:val="28"/>
        </w:rPr>
        <w:t>Раздел "Отметка об удостоверении полномочий и подписей" заполняется следующим образом.</w:t>
      </w:r>
    </w:p>
    <w:p w:rsidR="005E170D" w:rsidRPr="00504590" w:rsidRDefault="005E170D" w:rsidP="00081A5C">
      <w:pPr>
        <w:pStyle w:val="ConsPlusNormal"/>
        <w:ind w:firstLine="709"/>
        <w:jc w:val="both"/>
        <w:rPr>
          <w:sz w:val="28"/>
          <w:szCs w:val="28"/>
        </w:rPr>
      </w:pPr>
      <w:r w:rsidRPr="00504590">
        <w:rPr>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5E170D" w:rsidRPr="00504590" w:rsidRDefault="005E170D" w:rsidP="00081A5C">
      <w:pPr>
        <w:pStyle w:val="ConsPlusNormal"/>
        <w:ind w:firstLine="709"/>
        <w:jc w:val="both"/>
        <w:rPr>
          <w:sz w:val="28"/>
          <w:szCs w:val="28"/>
        </w:rPr>
      </w:pPr>
      <w:r w:rsidRPr="00504590">
        <w:rPr>
          <w:sz w:val="28"/>
          <w:szCs w:val="28"/>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w:t>
      </w:r>
      <w:r w:rsidR="002C0EA5">
        <w:rPr>
          <w:sz w:val="28"/>
          <w:szCs w:val="28"/>
        </w:rPr>
        <w:t>бюджета</w:t>
      </w:r>
      <w:r w:rsidRPr="00504590">
        <w:rPr>
          <w:sz w:val="28"/>
          <w:szCs w:val="28"/>
        </w:rPr>
        <w:t>,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5E170D" w:rsidRPr="00504590" w:rsidRDefault="005E170D" w:rsidP="00081A5C">
      <w:pPr>
        <w:pStyle w:val="ConsPlusNormal"/>
        <w:ind w:firstLine="709"/>
        <w:jc w:val="both"/>
        <w:rPr>
          <w:sz w:val="28"/>
          <w:szCs w:val="28"/>
        </w:rPr>
      </w:pPr>
      <w:r w:rsidRPr="00504590">
        <w:rPr>
          <w:sz w:val="28"/>
          <w:szCs w:val="28"/>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5E170D" w:rsidRPr="00504590" w:rsidRDefault="005E170D" w:rsidP="00081A5C">
      <w:pPr>
        <w:pStyle w:val="ConsPlusNormal"/>
        <w:ind w:firstLine="709"/>
        <w:jc w:val="both"/>
        <w:rPr>
          <w:sz w:val="28"/>
          <w:szCs w:val="28"/>
        </w:rPr>
      </w:pPr>
      <w:r w:rsidRPr="00504590">
        <w:rPr>
          <w:sz w:val="28"/>
          <w:szCs w:val="28"/>
        </w:rP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5E170D" w:rsidRPr="00504590" w:rsidRDefault="005E170D" w:rsidP="00081A5C">
      <w:pPr>
        <w:pStyle w:val="ConsPlusNormal"/>
        <w:ind w:firstLine="709"/>
        <w:jc w:val="both"/>
        <w:rPr>
          <w:sz w:val="28"/>
          <w:szCs w:val="28"/>
        </w:rPr>
      </w:pPr>
      <w:r w:rsidRPr="00504590">
        <w:rPr>
          <w:sz w:val="28"/>
          <w:szCs w:val="28"/>
        </w:rPr>
        <w:t xml:space="preserve">Раздел "Отметка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w:t>
      </w:r>
      <w:r w:rsidR="003E2325" w:rsidRPr="00504590">
        <w:rPr>
          <w:sz w:val="28"/>
          <w:szCs w:val="28"/>
        </w:rPr>
        <w:t>район</w:t>
      </w:r>
      <w:r w:rsidR="001B68F4" w:rsidRPr="00504590">
        <w:rPr>
          <w:sz w:val="28"/>
          <w:szCs w:val="28"/>
        </w:rPr>
        <w:t>а</w:t>
      </w:r>
      <w:r w:rsidR="0005262F">
        <w:rPr>
          <w:sz w:val="28"/>
          <w:szCs w:val="28"/>
        </w:rPr>
        <w:t xml:space="preserve"> </w:t>
      </w:r>
      <w:r w:rsidR="00E85D15">
        <w:rPr>
          <w:sz w:val="28"/>
          <w:szCs w:val="28"/>
        </w:rPr>
        <w:t>Салаватский</w:t>
      </w:r>
      <w:r w:rsidR="001B68F4" w:rsidRPr="00504590">
        <w:rPr>
          <w:sz w:val="28"/>
          <w:szCs w:val="28"/>
        </w:rPr>
        <w:t xml:space="preserve"> район </w:t>
      </w:r>
      <w:r w:rsidRPr="00504590">
        <w:rPr>
          <w:sz w:val="28"/>
          <w:szCs w:val="28"/>
        </w:rPr>
        <w:t>Республики Башкортостан о приеме образцов подписей" подписывается:</w:t>
      </w:r>
    </w:p>
    <w:p w:rsidR="005E170D" w:rsidRPr="00504590" w:rsidRDefault="00FF046E" w:rsidP="00081A5C">
      <w:pPr>
        <w:pStyle w:val="ConsPlusNormal"/>
        <w:ind w:firstLine="709"/>
        <w:jc w:val="both"/>
        <w:rPr>
          <w:sz w:val="28"/>
          <w:szCs w:val="28"/>
        </w:rPr>
      </w:pPr>
      <w:r>
        <w:rPr>
          <w:sz w:val="28"/>
          <w:szCs w:val="28"/>
        </w:rPr>
        <w:t>Главой</w:t>
      </w:r>
      <w:r w:rsidR="00F9035E">
        <w:rPr>
          <w:sz w:val="28"/>
          <w:szCs w:val="28"/>
        </w:rPr>
        <w:t xml:space="preserve">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w:t>
      </w:r>
      <w:r w:rsidR="005E170D" w:rsidRPr="00504590">
        <w:rPr>
          <w:sz w:val="28"/>
          <w:szCs w:val="28"/>
        </w:rPr>
        <w:t xml:space="preserve"> Республики Башкортостан (иным уполномоченным лицом) с указанием расшифровки подписи, содержащей фамилию и инициалы;</w:t>
      </w:r>
    </w:p>
    <w:p w:rsidR="005E170D" w:rsidRPr="00504590" w:rsidRDefault="005E170D" w:rsidP="00081A5C">
      <w:pPr>
        <w:pStyle w:val="ConsPlusNormal"/>
        <w:ind w:firstLine="709"/>
        <w:jc w:val="both"/>
        <w:rPr>
          <w:sz w:val="28"/>
          <w:szCs w:val="28"/>
        </w:rPr>
      </w:pPr>
      <w:r w:rsidRPr="00504590">
        <w:rPr>
          <w:sz w:val="28"/>
          <w:szCs w:val="28"/>
        </w:rPr>
        <w:t xml:space="preserve">ответственным исполнителем с указанием его должности, расшифровки подписи, содержащей фамилию и инициалы, номера телефона и даты начала действия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w:t>
      </w:r>
    </w:p>
    <w:p w:rsidR="005E170D" w:rsidRPr="00504590" w:rsidRDefault="005E170D" w:rsidP="00081A5C">
      <w:pPr>
        <w:pStyle w:val="ConsPlusNormal"/>
        <w:ind w:firstLine="709"/>
        <w:jc w:val="both"/>
        <w:rPr>
          <w:sz w:val="28"/>
          <w:szCs w:val="28"/>
        </w:rPr>
      </w:pPr>
      <w:r w:rsidRPr="00504590">
        <w:rPr>
          <w:sz w:val="28"/>
          <w:szCs w:val="28"/>
        </w:rPr>
        <w:t>В случае необходимости по строке "Особые отметки" приводится примечание.</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 xml:space="preserve">Порядок и сроки проверки </w:t>
      </w:r>
      <w:r w:rsidR="00CB204F">
        <w:rPr>
          <w:rFonts w:ascii="Times New Roman" w:hAnsi="Times New Roman" w:cs="Times New Roman"/>
          <w:b w:val="0"/>
          <w:sz w:val="28"/>
          <w:szCs w:val="28"/>
        </w:rPr>
        <w:t>Администрацией сельского поселения</w:t>
      </w:r>
      <w:r w:rsidRPr="00504590">
        <w:rPr>
          <w:rFonts w:ascii="Times New Roman" w:hAnsi="Times New Roman" w:cs="Times New Roman"/>
          <w:b w:val="0"/>
          <w:sz w:val="28"/>
          <w:szCs w:val="28"/>
        </w:rPr>
        <w:t xml:space="preserve">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открытия лицевых счетов</w:t>
      </w:r>
    </w:p>
    <w:p w:rsidR="005E170D" w:rsidRPr="00504590" w:rsidRDefault="005E170D" w:rsidP="00081A5C">
      <w:pPr>
        <w:pStyle w:val="ConsPlusNormal"/>
        <w:ind w:firstLine="709"/>
        <w:jc w:val="center"/>
        <w:rPr>
          <w:sz w:val="28"/>
          <w:szCs w:val="28"/>
        </w:rPr>
      </w:pPr>
    </w:p>
    <w:bookmarkStart w:id="8" w:name="Par251"/>
    <w:bookmarkEnd w:id="8"/>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20</w:t>
      </w:r>
      <w:r w:rsidRPr="00504590">
        <w:rPr>
          <w:sz w:val="28"/>
          <w:szCs w:val="28"/>
        </w:rPr>
        <w:fldChar w:fldCharType="end"/>
      </w:r>
      <w:r w:rsidR="00081A5C">
        <w:rPr>
          <w:sz w:val="28"/>
          <w:szCs w:val="28"/>
        </w:rPr>
        <w:t>.</w:t>
      </w:r>
      <w:r w:rsidR="00EF05F7">
        <w:rPr>
          <w:sz w:val="28"/>
          <w:szCs w:val="28"/>
        </w:rPr>
        <w:t>Администрация</w:t>
      </w:r>
      <w:r w:rsidR="002C0EA5">
        <w:rPr>
          <w:sz w:val="28"/>
          <w:szCs w:val="28"/>
        </w:rPr>
        <w:t xml:space="preserve"> сельского поселения </w:t>
      </w:r>
      <w:r w:rsidR="005E170D" w:rsidRPr="00504590">
        <w:rPr>
          <w:sz w:val="28"/>
          <w:szCs w:val="28"/>
        </w:rPr>
        <w:t xml:space="preserve">осуществляет проверку реквизитов, предусмотренных к заполнению клиентом при представлении </w:t>
      </w:r>
      <w:hyperlink w:anchor="Par1052" w:tooltip="ЗАЯВЛЕНИЕ" w:history="1">
        <w:r w:rsidR="005E170D" w:rsidRPr="00504590">
          <w:rPr>
            <w:sz w:val="28"/>
            <w:szCs w:val="28"/>
          </w:rPr>
          <w:t>Заявления</w:t>
        </w:r>
      </w:hyperlink>
      <w:r w:rsidR="005E170D" w:rsidRPr="00504590">
        <w:rPr>
          <w:sz w:val="28"/>
          <w:szCs w:val="28"/>
        </w:rPr>
        <w:t xml:space="preserve"> на открытие лицевого счета и </w:t>
      </w:r>
      <w:hyperlink w:anchor="Par1221" w:tooltip="КАРТОЧКА ОБРАЗЦОВ ПОДПИСЕЙ N" w:history="1">
        <w:r w:rsidR="005E170D" w:rsidRPr="00504590">
          <w:rPr>
            <w:sz w:val="28"/>
            <w:szCs w:val="28"/>
          </w:rPr>
          <w:t>Карточки</w:t>
        </w:r>
      </w:hyperlink>
      <w:r w:rsidR="005E170D" w:rsidRPr="00504590">
        <w:rPr>
          <w:sz w:val="28"/>
          <w:szCs w:val="28"/>
        </w:rPr>
        <w:t xml:space="preserve"> образцов подписей, в соответствии с </w:t>
      </w:r>
      <w:hyperlink w:anchor="Par164" w:tooltip="15. Заполнение Заявления на открытие лицевого счета осуществляется следующим образом." w:history="1">
        <w:r w:rsidR="005E170D" w:rsidRPr="00504590">
          <w:rPr>
            <w:sz w:val="28"/>
            <w:szCs w:val="28"/>
          </w:rPr>
          <w:t>пунктами 15</w:t>
        </w:r>
      </w:hyperlink>
      <w:r w:rsidR="005E170D" w:rsidRPr="00504590">
        <w:rPr>
          <w:sz w:val="28"/>
          <w:szCs w:val="28"/>
        </w:rPr>
        <w:t xml:space="preserve">, </w:t>
      </w:r>
      <w:hyperlink w:anchor="Par215" w:tooltip="19. Формирование Карточки образцов подписей осуществляется следующим образом." w:history="1">
        <w:r w:rsidR="005E170D" w:rsidRPr="00504590">
          <w:rPr>
            <w:sz w:val="28"/>
            <w:szCs w:val="28"/>
          </w:rPr>
          <w:t>19</w:t>
        </w:r>
      </w:hyperlink>
      <w:r w:rsidR="005E170D" w:rsidRPr="00504590">
        <w:rPr>
          <w:sz w:val="28"/>
          <w:szCs w:val="28"/>
        </w:rPr>
        <w:t xml:space="preserve">,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005E170D" w:rsidRPr="00504590">
          <w:rPr>
            <w:sz w:val="28"/>
            <w:szCs w:val="28"/>
          </w:rPr>
          <w:t>41</w:t>
        </w:r>
      </w:hyperlink>
      <w:r w:rsidR="005E170D"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005E170D" w:rsidRPr="00504590">
          <w:rPr>
            <w:sz w:val="28"/>
            <w:szCs w:val="28"/>
          </w:rPr>
          <w:t>74</w:t>
        </w:r>
      </w:hyperlink>
      <w:r w:rsidR="005E170D"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005E170D" w:rsidRPr="00504590">
          <w:rPr>
            <w:sz w:val="28"/>
            <w:szCs w:val="28"/>
          </w:rPr>
          <w:t>97</w:t>
        </w:r>
      </w:hyperlink>
      <w:r w:rsidR="005E170D" w:rsidRPr="00504590">
        <w:rPr>
          <w:sz w:val="28"/>
          <w:szCs w:val="28"/>
        </w:rP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5E170D" w:rsidRPr="00504590" w:rsidRDefault="005E170D" w:rsidP="00081A5C">
      <w:pPr>
        <w:pStyle w:val="ConsPlusNormal"/>
        <w:ind w:firstLine="709"/>
        <w:jc w:val="both"/>
        <w:rPr>
          <w:sz w:val="28"/>
          <w:szCs w:val="28"/>
        </w:rPr>
      </w:pPr>
      <w:r w:rsidRPr="00504590">
        <w:rPr>
          <w:sz w:val="28"/>
          <w:szCs w:val="28"/>
        </w:rPr>
        <w:t xml:space="preserve">При приеме документов на открытие соответствующего лицевого счета клиенту </w:t>
      </w:r>
      <w:r w:rsidR="00EF05F7">
        <w:rPr>
          <w:sz w:val="28"/>
          <w:szCs w:val="28"/>
        </w:rPr>
        <w:t>Администрация сельского поселения</w:t>
      </w:r>
      <w:r w:rsidRPr="00504590">
        <w:rPr>
          <w:sz w:val="28"/>
          <w:szCs w:val="28"/>
        </w:rPr>
        <w:t xml:space="preserve"> также проверяет:</w:t>
      </w:r>
    </w:p>
    <w:p w:rsidR="005E170D" w:rsidRPr="00504590" w:rsidRDefault="005E170D" w:rsidP="00081A5C">
      <w:pPr>
        <w:pStyle w:val="ConsPlusNormal"/>
        <w:ind w:firstLine="709"/>
        <w:jc w:val="both"/>
        <w:rPr>
          <w:sz w:val="28"/>
          <w:szCs w:val="28"/>
        </w:rPr>
      </w:pPr>
      <w:r w:rsidRPr="00504590">
        <w:rPr>
          <w:sz w:val="28"/>
          <w:szCs w:val="28"/>
        </w:rPr>
        <w:t xml:space="preserve">соответствие формы представленного </w:t>
      </w:r>
      <w:hyperlink w:anchor="Par1045" w:tooltip="Приложение N 1" w:history="1">
        <w:r w:rsidRPr="00504590">
          <w:rPr>
            <w:sz w:val="28"/>
            <w:szCs w:val="28"/>
          </w:rPr>
          <w:t>Заявления</w:t>
        </w:r>
      </w:hyperlink>
      <w:r w:rsidRPr="00504590">
        <w:rPr>
          <w:sz w:val="28"/>
          <w:szCs w:val="28"/>
        </w:rPr>
        <w:t xml:space="preserve"> на открытие лицевого счета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формам, утвержденным настоящим Порядком;</w:t>
      </w:r>
    </w:p>
    <w:p w:rsidR="005E170D" w:rsidRPr="00504590" w:rsidRDefault="005E170D" w:rsidP="00081A5C">
      <w:pPr>
        <w:pStyle w:val="ConsPlusNormal"/>
        <w:ind w:firstLine="709"/>
        <w:jc w:val="both"/>
        <w:rPr>
          <w:sz w:val="28"/>
          <w:szCs w:val="28"/>
        </w:rPr>
      </w:pPr>
      <w:r w:rsidRPr="00504590">
        <w:rPr>
          <w:sz w:val="28"/>
          <w:szCs w:val="28"/>
        </w:rPr>
        <w:t>наличие полного пакета документов, необходимых для открытия соответствующего лицевого счета.</w:t>
      </w:r>
    </w:p>
    <w:p w:rsidR="005E170D" w:rsidRPr="00504590" w:rsidRDefault="005E170D" w:rsidP="00081A5C">
      <w:pPr>
        <w:pStyle w:val="ConsPlusNormal"/>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для открытия лицевого счета не допускается.</w:t>
      </w:r>
    </w:p>
    <w:p w:rsidR="005E170D" w:rsidRPr="00504590" w:rsidRDefault="00A24F1F" w:rsidP="00081A5C">
      <w:pPr>
        <w:pStyle w:val="ConsPlusNormal"/>
        <w:ind w:firstLine="709"/>
        <w:jc w:val="both"/>
        <w:rPr>
          <w:sz w:val="28"/>
          <w:szCs w:val="28"/>
        </w:rPr>
      </w:pPr>
      <w:hyperlink r:id="rId31" w:history="1">
        <w:r w:rsidR="005E170D" w:rsidRPr="00504590">
          <w:rPr>
            <w:sz w:val="28"/>
            <w:szCs w:val="28"/>
          </w:rPr>
          <w:t>21</w:t>
        </w:r>
      </w:hyperlink>
      <w:r w:rsidR="005E170D" w:rsidRPr="00504590">
        <w:rPr>
          <w:sz w:val="28"/>
          <w:szCs w:val="28"/>
        </w:rPr>
        <w:t xml:space="preserve">. Проверка представленных клиентом документов, необходимых для открытия лицевого счета, осуществляется </w:t>
      </w:r>
      <w:r w:rsidR="00EF05F7">
        <w:rPr>
          <w:sz w:val="28"/>
          <w:szCs w:val="28"/>
        </w:rPr>
        <w:t>Администрацией сельского поселения</w:t>
      </w:r>
      <w:r w:rsidR="005E170D" w:rsidRPr="00504590">
        <w:rPr>
          <w:sz w:val="28"/>
          <w:szCs w:val="28"/>
        </w:rPr>
        <w:t xml:space="preserve"> в течение пяти рабочих дней после их поступления.</w:t>
      </w:r>
    </w:p>
    <w:p w:rsidR="005E170D" w:rsidRPr="00504590" w:rsidRDefault="00A24F1F" w:rsidP="00081A5C">
      <w:pPr>
        <w:pStyle w:val="ConsPlusNormal"/>
        <w:ind w:firstLine="709"/>
        <w:jc w:val="both"/>
        <w:rPr>
          <w:sz w:val="28"/>
          <w:szCs w:val="28"/>
        </w:rPr>
      </w:pPr>
      <w:hyperlink r:id="rId32" w:history="1">
        <w:r w:rsidR="005E170D" w:rsidRPr="00504590">
          <w:rPr>
            <w:sz w:val="28"/>
            <w:szCs w:val="28"/>
          </w:rPr>
          <w:t>22</w:t>
        </w:r>
      </w:hyperlink>
      <w:r w:rsidR="005E170D" w:rsidRPr="00504590">
        <w:rPr>
          <w:sz w:val="28"/>
          <w:szCs w:val="28"/>
        </w:rPr>
        <w:t xml:space="preserve">. Повторное представление документов (за исключением </w:t>
      </w:r>
      <w:hyperlink w:anchor="Par1052" w:tooltip="ЗАЯВЛЕНИЕ" w:history="1">
        <w:r w:rsidR="005E170D" w:rsidRPr="00504590">
          <w:rPr>
            <w:sz w:val="28"/>
            <w:szCs w:val="28"/>
          </w:rPr>
          <w:t>Заявления</w:t>
        </w:r>
      </w:hyperlink>
      <w:r w:rsidR="005E170D" w:rsidRPr="00504590">
        <w:rPr>
          <w:sz w:val="28"/>
          <w:szCs w:val="28"/>
        </w:rPr>
        <w:t xml:space="preserve"> на открытие лицевого счета, Заявления на переоформление лицевых счетов), необходимых для открытия (переоформления) лицевого счета, не требуется, если они уже были представлены в </w:t>
      </w:r>
      <w:r w:rsidR="00F9035E">
        <w:rPr>
          <w:sz w:val="28"/>
          <w:szCs w:val="28"/>
        </w:rPr>
        <w:t>Администраци</w:t>
      </w:r>
      <w:r w:rsidR="00EF05F7">
        <w:rPr>
          <w:sz w:val="28"/>
          <w:szCs w:val="28"/>
        </w:rPr>
        <w:t>ю</w:t>
      </w:r>
      <w:r w:rsidR="00F9035E">
        <w:rPr>
          <w:sz w:val="28"/>
          <w:szCs w:val="28"/>
        </w:rPr>
        <w:t xml:space="preserve"> сельского поселения</w:t>
      </w:r>
      <w:r w:rsidR="005E170D" w:rsidRPr="00504590">
        <w:rPr>
          <w:sz w:val="28"/>
          <w:szCs w:val="28"/>
        </w:rPr>
        <w:t xml:space="preserve"> ранее и хранятся в деле клиента.</w:t>
      </w:r>
    </w:p>
    <w:p w:rsidR="005E170D" w:rsidRPr="001A4659" w:rsidRDefault="005E170D" w:rsidP="00081A5C">
      <w:pPr>
        <w:pStyle w:val="ConsPlusNormal"/>
        <w:ind w:firstLine="709"/>
        <w:jc w:val="both"/>
        <w:rPr>
          <w:sz w:val="28"/>
          <w:szCs w:val="28"/>
        </w:rPr>
      </w:pPr>
      <w:r w:rsidRPr="001A4659">
        <w:rPr>
          <w:sz w:val="28"/>
          <w:szCs w:val="28"/>
        </w:rPr>
        <w:t xml:space="preserve">Клиенты обязаны в пятидневный срок после внесения изменений в документы, представленные ими в </w:t>
      </w:r>
      <w:r w:rsidR="00F9035E" w:rsidRPr="001A4659">
        <w:rPr>
          <w:sz w:val="28"/>
          <w:szCs w:val="28"/>
        </w:rPr>
        <w:t>Администраци</w:t>
      </w:r>
      <w:r w:rsidR="00EF05F7" w:rsidRPr="001A4659">
        <w:rPr>
          <w:sz w:val="28"/>
          <w:szCs w:val="28"/>
        </w:rPr>
        <w:t>ю</w:t>
      </w:r>
      <w:r w:rsidR="00F9035E" w:rsidRPr="001A4659">
        <w:rPr>
          <w:sz w:val="28"/>
          <w:szCs w:val="28"/>
        </w:rPr>
        <w:t xml:space="preserve"> сельского поселения</w:t>
      </w:r>
      <w:r w:rsidRPr="001A4659">
        <w:rPr>
          <w:sz w:val="28"/>
          <w:szCs w:val="28"/>
        </w:rPr>
        <w:t xml:space="preserve"> для открытия (переоформления) соответствующих лицевых счетов, представить в </w:t>
      </w:r>
      <w:r w:rsidR="00F9035E" w:rsidRPr="001A4659">
        <w:rPr>
          <w:sz w:val="28"/>
          <w:szCs w:val="28"/>
        </w:rPr>
        <w:t>Администраци</w:t>
      </w:r>
      <w:r w:rsidR="00EF05F7" w:rsidRPr="001A4659">
        <w:rPr>
          <w:sz w:val="28"/>
          <w:szCs w:val="28"/>
        </w:rPr>
        <w:t>ю</w:t>
      </w:r>
      <w:r w:rsidR="00F9035E" w:rsidRPr="001A4659">
        <w:rPr>
          <w:sz w:val="28"/>
          <w:szCs w:val="28"/>
        </w:rPr>
        <w:t xml:space="preserve"> сельского поселения</w:t>
      </w:r>
      <w:r w:rsidRPr="001A4659">
        <w:rPr>
          <w:sz w:val="28"/>
          <w:szCs w:val="28"/>
        </w:rPr>
        <w:t xml:space="preserve"> копии указанных документов, заверенные в соответствии с требованиями настоящего Порядка.</w:t>
      </w:r>
    </w:p>
    <w:p w:rsidR="005E170D" w:rsidRPr="00504590" w:rsidRDefault="00A24F1F" w:rsidP="00081A5C">
      <w:pPr>
        <w:pStyle w:val="ConsPlusNormal"/>
        <w:ind w:firstLine="709"/>
        <w:jc w:val="both"/>
        <w:rPr>
          <w:sz w:val="28"/>
          <w:szCs w:val="28"/>
        </w:rPr>
      </w:pPr>
      <w:hyperlink r:id="rId33" w:history="1">
        <w:r w:rsidR="005E170D" w:rsidRPr="00504590">
          <w:rPr>
            <w:sz w:val="28"/>
            <w:szCs w:val="28"/>
          </w:rPr>
          <w:t>23</w:t>
        </w:r>
      </w:hyperlink>
      <w:r w:rsidR="005E170D" w:rsidRPr="00504590">
        <w:rPr>
          <w:sz w:val="28"/>
          <w:szCs w:val="28"/>
        </w:rPr>
        <w:t xml:space="preserve">. Лицевой счет считается открытым с внесением уполномоченным сотрудником </w:t>
      </w:r>
      <w:r w:rsidR="00EF05F7">
        <w:rPr>
          <w:sz w:val="28"/>
          <w:szCs w:val="28"/>
        </w:rPr>
        <w:t>Администраци</w:t>
      </w:r>
      <w:r w:rsidR="001A4659">
        <w:rPr>
          <w:sz w:val="28"/>
          <w:szCs w:val="28"/>
        </w:rPr>
        <w:t>и</w:t>
      </w:r>
      <w:r w:rsidR="0005262F">
        <w:rPr>
          <w:sz w:val="28"/>
          <w:szCs w:val="28"/>
        </w:rPr>
        <w:t xml:space="preserve"> </w:t>
      </w:r>
      <w:r w:rsidR="002C0EA5">
        <w:rPr>
          <w:sz w:val="28"/>
          <w:szCs w:val="28"/>
        </w:rPr>
        <w:t xml:space="preserve">сельского поселения </w:t>
      </w:r>
      <w:r w:rsidR="005E170D" w:rsidRPr="00504590">
        <w:rPr>
          <w:sz w:val="28"/>
          <w:szCs w:val="28"/>
        </w:rPr>
        <w:t xml:space="preserve">записи о его открытии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 по форме согласно приложению N 3 к настоящему Порядку (далее - Книга регистрации лицевых счетов).</w:t>
      </w:r>
    </w:p>
    <w:p w:rsidR="005E170D" w:rsidRPr="00504590" w:rsidRDefault="00A24F1F" w:rsidP="00081A5C">
      <w:pPr>
        <w:pStyle w:val="ConsPlusNormal"/>
        <w:ind w:firstLine="709"/>
        <w:jc w:val="both"/>
        <w:rPr>
          <w:sz w:val="28"/>
          <w:szCs w:val="28"/>
        </w:rPr>
      </w:pPr>
      <w:hyperlink w:anchor="Par1452" w:tooltip="Книга регистрации лицевых счетов" w:history="1">
        <w:r w:rsidR="005E170D" w:rsidRPr="00504590">
          <w:rPr>
            <w:sz w:val="28"/>
            <w:szCs w:val="28"/>
          </w:rPr>
          <w:t>Книга</w:t>
        </w:r>
      </w:hyperlink>
      <w:r w:rsidR="005E170D" w:rsidRPr="00504590">
        <w:rPr>
          <w:sz w:val="28"/>
          <w:szCs w:val="28"/>
        </w:rPr>
        <w:t xml:space="preserve"> регистрации лицевых счетов ведется в электронном виде.</w:t>
      </w:r>
    </w:p>
    <w:p w:rsidR="005E170D" w:rsidRPr="00504590" w:rsidRDefault="005E170D" w:rsidP="00081A5C">
      <w:pPr>
        <w:pStyle w:val="ConsPlusNormal"/>
        <w:ind w:firstLine="709"/>
        <w:jc w:val="both"/>
        <w:rPr>
          <w:sz w:val="28"/>
          <w:szCs w:val="28"/>
        </w:rPr>
      </w:pPr>
      <w:r w:rsidRPr="00504590">
        <w:rPr>
          <w:sz w:val="28"/>
          <w:szCs w:val="28"/>
        </w:rPr>
        <w:t xml:space="preserve">Записи в </w:t>
      </w:r>
      <w:hyperlink w:anchor="Par1452" w:tooltip="Книга регистрации лицевых счетов" w:history="1">
        <w:r w:rsidRPr="00504590">
          <w:rPr>
            <w:sz w:val="28"/>
            <w:szCs w:val="28"/>
          </w:rPr>
          <w:t>Книгу</w:t>
        </w:r>
      </w:hyperlink>
      <w:r w:rsidRPr="00504590">
        <w:rPr>
          <w:sz w:val="28"/>
          <w:szCs w:val="28"/>
        </w:rPr>
        <w:t xml:space="preserve"> регистрации лицевых счетов и внесение в нее изменений осуществляются уполномоченным сотрудником </w:t>
      </w:r>
      <w:r w:rsidR="00EF05F7">
        <w:rPr>
          <w:sz w:val="28"/>
          <w:szCs w:val="28"/>
        </w:rPr>
        <w:t>Администрации</w:t>
      </w:r>
      <w:r w:rsidR="002C0EA5">
        <w:rPr>
          <w:sz w:val="28"/>
          <w:szCs w:val="28"/>
        </w:rPr>
        <w:t xml:space="preserve"> сельского поселения </w:t>
      </w:r>
      <w:r w:rsidRPr="00504590">
        <w:rPr>
          <w:sz w:val="28"/>
          <w:szCs w:val="28"/>
        </w:rPr>
        <w:t>в соответствии с установленным порядком документооборота.</w:t>
      </w:r>
    </w:p>
    <w:p w:rsidR="005E170D" w:rsidRPr="00504590" w:rsidRDefault="005E170D" w:rsidP="00081A5C">
      <w:pPr>
        <w:pStyle w:val="ConsPlusNormal"/>
        <w:ind w:firstLine="709"/>
        <w:jc w:val="both"/>
        <w:rPr>
          <w:sz w:val="28"/>
          <w:szCs w:val="28"/>
        </w:rPr>
      </w:pPr>
      <w:r w:rsidRPr="00504590">
        <w:rPr>
          <w:sz w:val="28"/>
          <w:szCs w:val="28"/>
        </w:rPr>
        <w:t xml:space="preserve">При оформлении новой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w:t>
      </w:r>
    </w:p>
    <w:p w:rsidR="005E170D" w:rsidRPr="00504590" w:rsidRDefault="005E170D" w:rsidP="00081A5C">
      <w:pPr>
        <w:pStyle w:val="ConsPlusNormal"/>
        <w:ind w:firstLine="709"/>
        <w:jc w:val="both"/>
        <w:rPr>
          <w:sz w:val="28"/>
          <w:szCs w:val="28"/>
        </w:rPr>
      </w:pPr>
      <w:r w:rsidRPr="00504590">
        <w:rPr>
          <w:sz w:val="28"/>
          <w:szCs w:val="28"/>
        </w:rPr>
        <w:t xml:space="preserve">Закрытая </w:t>
      </w:r>
      <w:hyperlink w:anchor="Par1452" w:tooltip="Книга регистрации лицевых счетов" w:history="1">
        <w:r w:rsidRPr="00504590">
          <w:rPr>
            <w:sz w:val="28"/>
            <w:szCs w:val="28"/>
          </w:rPr>
          <w:t>Книга</w:t>
        </w:r>
      </w:hyperlink>
      <w:r w:rsidRPr="00504590">
        <w:rPr>
          <w:sz w:val="28"/>
          <w:szCs w:val="28"/>
        </w:rPr>
        <w:t xml:space="preserve"> регистрации лицевых счетов хранится в электронном виде в соответствии с правилами делопроизводства.</w:t>
      </w:r>
    </w:p>
    <w:p w:rsidR="005E170D" w:rsidRPr="00504590" w:rsidRDefault="005E170D" w:rsidP="00081A5C">
      <w:pPr>
        <w:pStyle w:val="ConsPlusNormal"/>
        <w:ind w:firstLine="709"/>
        <w:jc w:val="both"/>
        <w:rPr>
          <w:sz w:val="28"/>
          <w:szCs w:val="28"/>
        </w:rPr>
      </w:pPr>
      <w:r w:rsidRPr="00504590">
        <w:rPr>
          <w:sz w:val="28"/>
          <w:szCs w:val="28"/>
        </w:rPr>
        <w:t xml:space="preserve">В соответствии с установленным </w:t>
      </w:r>
      <w:r w:rsidR="00CB204F">
        <w:rPr>
          <w:sz w:val="28"/>
          <w:szCs w:val="28"/>
        </w:rPr>
        <w:t>Администрацией сельского поселения</w:t>
      </w:r>
      <w:r w:rsidRPr="00504590">
        <w:rPr>
          <w:sz w:val="28"/>
          <w:szCs w:val="28"/>
        </w:rPr>
        <w:t xml:space="preserve"> порядком документооборота или требованиями законодательства Российской </w:t>
      </w:r>
      <w:r w:rsidRPr="00504590">
        <w:rPr>
          <w:sz w:val="28"/>
          <w:szCs w:val="28"/>
        </w:rPr>
        <w:lastRenderedPageBreak/>
        <w:t xml:space="preserve">Федерации о защите государственной тайны допускается ведение нескольких </w:t>
      </w:r>
      <w:hyperlink w:anchor="Par1452" w:tooltip="Книга регистрации лицевых счетов" w:history="1">
        <w:r w:rsidRPr="00504590">
          <w:rPr>
            <w:sz w:val="28"/>
            <w:szCs w:val="28"/>
          </w:rPr>
          <w:t>Книг</w:t>
        </w:r>
      </w:hyperlink>
      <w:r w:rsidRPr="00504590">
        <w:rPr>
          <w:sz w:val="28"/>
          <w:szCs w:val="28"/>
        </w:rPr>
        <w:t xml:space="preserve"> регистрации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При этом информация об одном лицевом счете, открытом клиенту в </w:t>
      </w:r>
      <w:r w:rsidR="00EF05F7">
        <w:rPr>
          <w:sz w:val="28"/>
          <w:szCs w:val="28"/>
        </w:rPr>
        <w:t>Администраци</w:t>
      </w:r>
      <w:r w:rsidR="001A4659">
        <w:rPr>
          <w:sz w:val="28"/>
          <w:szCs w:val="28"/>
        </w:rPr>
        <w:t>ю</w:t>
      </w:r>
      <w:r w:rsidR="00EF05F7">
        <w:rPr>
          <w:sz w:val="28"/>
          <w:szCs w:val="28"/>
        </w:rPr>
        <w:t xml:space="preserve"> сельского поселения</w:t>
      </w:r>
      <w:r w:rsidRPr="00504590">
        <w:rPr>
          <w:sz w:val="28"/>
          <w:szCs w:val="28"/>
        </w:rPr>
        <w:t xml:space="preserve">, не может быть включена в разные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w:t>
      </w:r>
    </w:p>
    <w:p w:rsidR="00386E28" w:rsidRPr="00504590" w:rsidRDefault="00A24F1F" w:rsidP="00081A5C">
      <w:pPr>
        <w:pStyle w:val="ConsPlusNormal"/>
        <w:ind w:firstLine="709"/>
        <w:jc w:val="both"/>
        <w:rPr>
          <w:sz w:val="28"/>
          <w:szCs w:val="28"/>
        </w:rPr>
      </w:pPr>
      <w:hyperlink r:id="rId34" w:history="1">
        <w:r w:rsidR="005E170D" w:rsidRPr="00504590">
          <w:rPr>
            <w:sz w:val="28"/>
            <w:szCs w:val="28"/>
          </w:rPr>
          <w:t>24</w:t>
        </w:r>
      </w:hyperlink>
      <w:r w:rsidR="005E170D" w:rsidRPr="00504590">
        <w:rPr>
          <w:sz w:val="28"/>
          <w:szCs w:val="28"/>
        </w:rPr>
        <w:t xml:space="preserve">. Проверенные документы, соответствующие установленным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сотрудника </w:t>
      </w:r>
      <w:r w:rsidR="00EF05F7">
        <w:rPr>
          <w:sz w:val="28"/>
          <w:szCs w:val="28"/>
        </w:rPr>
        <w:t>Администрации</w:t>
      </w:r>
      <w:r w:rsidR="002C0EA5">
        <w:rPr>
          <w:sz w:val="28"/>
          <w:szCs w:val="28"/>
        </w:rPr>
        <w:t xml:space="preserve"> сельского поселения</w:t>
      </w:r>
      <w:r w:rsidR="005E170D"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Документы, включенные в дело клиента, хранятся в соответствии с правилами делопроизводства.</w:t>
      </w:r>
    </w:p>
    <w:p w:rsidR="005E170D" w:rsidRPr="00504590" w:rsidRDefault="005E170D" w:rsidP="00081A5C">
      <w:pPr>
        <w:pStyle w:val="ConsPlusNormal"/>
        <w:ind w:firstLine="709"/>
        <w:jc w:val="both"/>
        <w:rPr>
          <w:sz w:val="28"/>
          <w:szCs w:val="28"/>
        </w:rPr>
      </w:pPr>
      <w:r w:rsidRPr="00504590">
        <w:rPr>
          <w:sz w:val="28"/>
          <w:szCs w:val="28"/>
        </w:rP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5E170D" w:rsidRPr="00504590" w:rsidRDefault="00B80F5F" w:rsidP="00081A5C">
      <w:pPr>
        <w:pStyle w:val="ConsPlusNormal"/>
        <w:ind w:firstLine="709"/>
        <w:jc w:val="both"/>
        <w:rPr>
          <w:sz w:val="28"/>
          <w:szCs w:val="28"/>
        </w:rPr>
      </w:pPr>
      <w:r>
        <w:rPr>
          <w:sz w:val="28"/>
          <w:szCs w:val="28"/>
        </w:rPr>
        <w:t>Администрация</w:t>
      </w:r>
      <w:r w:rsidR="002C0EA5">
        <w:rPr>
          <w:sz w:val="28"/>
          <w:szCs w:val="28"/>
        </w:rPr>
        <w:t xml:space="preserve"> сельского поселения </w:t>
      </w:r>
      <w:r w:rsidR="005E170D" w:rsidRPr="00504590">
        <w:rPr>
          <w:sz w:val="28"/>
          <w:szCs w:val="28"/>
        </w:rPr>
        <w:t xml:space="preserve">в течение пяти рабочих дней после открытия лицевого счета направляет клиенту в электронном виде с применением ЭП </w:t>
      </w:r>
      <w:hyperlink w:anchor="Par1555" w:tooltip="                                 Извещение" w:history="1">
        <w:r w:rsidR="005E170D" w:rsidRPr="00504590">
          <w:rPr>
            <w:sz w:val="28"/>
            <w:szCs w:val="28"/>
          </w:rPr>
          <w:t>Извещение</w:t>
        </w:r>
      </w:hyperlink>
      <w:r w:rsidR="005E170D" w:rsidRPr="00504590">
        <w:rPr>
          <w:sz w:val="28"/>
          <w:szCs w:val="28"/>
        </w:rPr>
        <w:t xml:space="preserve"> об открытии (о резервировании) лицевого счета по форме согласно приложению N 4 к настоящему Порядку.</w:t>
      </w:r>
    </w:p>
    <w:p w:rsidR="005E170D" w:rsidRPr="00504590" w:rsidRDefault="005E170D" w:rsidP="00081A5C">
      <w:pPr>
        <w:pStyle w:val="ConsPlusNormal"/>
        <w:ind w:firstLine="709"/>
        <w:jc w:val="both"/>
        <w:rPr>
          <w:sz w:val="28"/>
          <w:szCs w:val="28"/>
        </w:rPr>
      </w:pPr>
      <w:r w:rsidRPr="00504590">
        <w:rPr>
          <w:sz w:val="28"/>
          <w:szCs w:val="28"/>
        </w:rPr>
        <w:t>При отсутствии технической возможности информационного обмена в электронном виде Извещение об открытии (о резервировании) лицевого счета направляется на бумажном носителе.</w:t>
      </w:r>
    </w:p>
    <w:p w:rsidR="005E170D" w:rsidRPr="00504590" w:rsidRDefault="005E170D" w:rsidP="00081A5C">
      <w:pPr>
        <w:pStyle w:val="ConsPlusNormal"/>
        <w:ind w:firstLine="709"/>
        <w:jc w:val="both"/>
        <w:rPr>
          <w:sz w:val="28"/>
          <w:szCs w:val="28"/>
        </w:rPr>
      </w:pPr>
      <w:r w:rsidRPr="00504590">
        <w:rPr>
          <w:sz w:val="28"/>
          <w:szCs w:val="28"/>
        </w:rPr>
        <w:t>Извещение об открытии (о резервировании) соответствующего лицевого счета хранится в деле клиента.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Порядок и сроки представления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переоформления лицевых счетов</w:t>
      </w:r>
    </w:p>
    <w:p w:rsidR="005E170D" w:rsidRPr="00504590" w:rsidRDefault="005E170D" w:rsidP="00FA02D8">
      <w:pPr>
        <w:pStyle w:val="ConsPlusNormal"/>
        <w:ind w:firstLine="709"/>
        <w:jc w:val="center"/>
        <w:rPr>
          <w:sz w:val="28"/>
          <w:szCs w:val="28"/>
        </w:rPr>
      </w:pPr>
    </w:p>
    <w:bookmarkStart w:id="9" w:name="Par283"/>
    <w:bookmarkEnd w:id="9"/>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25</w:t>
      </w:r>
      <w:r w:rsidRPr="00504590">
        <w:rPr>
          <w:sz w:val="28"/>
          <w:szCs w:val="28"/>
        </w:rPr>
        <w:fldChar w:fldCharType="end"/>
      </w:r>
      <w:r w:rsidR="005E170D" w:rsidRPr="00504590">
        <w:rPr>
          <w:sz w:val="28"/>
          <w:szCs w:val="28"/>
        </w:rPr>
        <w:t xml:space="preserve">. Для переоформления соответствующего лицевого счета в случаях, установленных настоящим Порядком, клиент представляет в </w:t>
      </w:r>
      <w:r w:rsidR="00F9035E">
        <w:rPr>
          <w:sz w:val="28"/>
          <w:szCs w:val="28"/>
        </w:rPr>
        <w:t>Администраци</w:t>
      </w:r>
      <w:r w:rsidR="00B80F5F">
        <w:rPr>
          <w:sz w:val="28"/>
          <w:szCs w:val="28"/>
        </w:rPr>
        <w:t>ю</w:t>
      </w:r>
      <w:r w:rsidR="00F9035E">
        <w:rPr>
          <w:sz w:val="28"/>
          <w:szCs w:val="28"/>
        </w:rPr>
        <w:t xml:space="preserve"> сельского поселения</w:t>
      </w:r>
      <w:r w:rsidR="00B34CC1">
        <w:rPr>
          <w:sz w:val="28"/>
          <w:szCs w:val="28"/>
        </w:rPr>
        <w:t xml:space="preserve"> </w:t>
      </w: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 по форме согласно приложению N 5 к настоящему Порядку (далее - Заявление на переоформление лицевых счетов).</w:t>
      </w:r>
    </w:p>
    <w:p w:rsidR="005E170D" w:rsidRPr="00504590" w:rsidRDefault="00A24F1F" w:rsidP="00081A5C">
      <w:pPr>
        <w:pStyle w:val="ConsPlusNormal"/>
        <w:ind w:firstLine="709"/>
        <w:jc w:val="both"/>
        <w:rPr>
          <w:sz w:val="28"/>
          <w:szCs w:val="28"/>
        </w:rPr>
      </w:pP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 может быть составлено единое по всем лицевым счетам, открытым клиенту </w:t>
      </w:r>
      <w:r w:rsidR="00CB204F">
        <w:rPr>
          <w:sz w:val="28"/>
          <w:szCs w:val="28"/>
        </w:rPr>
        <w:t>Администрацией сельского поселения</w:t>
      </w:r>
      <w:r w:rsidR="005E170D" w:rsidRPr="00504590">
        <w:rPr>
          <w:sz w:val="28"/>
          <w:szCs w:val="28"/>
        </w:rPr>
        <w:t>.</w:t>
      </w:r>
    </w:p>
    <w:bookmarkStart w:id="10" w:name="Par285"/>
    <w:bookmarkEnd w:id="10"/>
    <w:p w:rsidR="005E170D" w:rsidRPr="00504590" w:rsidRDefault="00A24F1F" w:rsidP="00081A5C">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26</w:t>
      </w:r>
      <w:r w:rsidRPr="00504590">
        <w:rPr>
          <w:sz w:val="28"/>
          <w:szCs w:val="28"/>
        </w:rPr>
        <w:fldChar w:fldCharType="end"/>
      </w:r>
      <w:r w:rsidR="005E170D" w:rsidRPr="00504590">
        <w:rPr>
          <w:sz w:val="28"/>
          <w:szCs w:val="28"/>
        </w:rPr>
        <w:t xml:space="preserve">. Заполнение </w:t>
      </w:r>
      <w:hyperlink w:anchor="Par1588" w:tooltip="ЗАЯВЛЕНИЕ" w:history="1">
        <w:r w:rsidR="005E170D" w:rsidRPr="00504590">
          <w:rPr>
            <w:sz w:val="28"/>
            <w:szCs w:val="28"/>
          </w:rPr>
          <w:t>Заявления</w:t>
        </w:r>
      </w:hyperlink>
      <w:r w:rsidR="005E170D" w:rsidRPr="00504590">
        <w:rPr>
          <w:sz w:val="28"/>
          <w:szCs w:val="28"/>
        </w:rPr>
        <w:t xml:space="preserve"> на переоформление лицевых счетов осуществляется следующим образом.</w:t>
      </w:r>
    </w:p>
    <w:p w:rsidR="005E170D" w:rsidRPr="00504590" w:rsidRDefault="00A24F1F" w:rsidP="00081A5C">
      <w:pPr>
        <w:pStyle w:val="ConsPlusNormal"/>
        <w:ind w:firstLine="709"/>
        <w:jc w:val="both"/>
        <w:rPr>
          <w:sz w:val="28"/>
          <w:szCs w:val="28"/>
        </w:rPr>
      </w:pP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 заполняется клиентом за исключением части "Отметка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B34CC1">
        <w:rPr>
          <w:sz w:val="28"/>
          <w:szCs w:val="28"/>
        </w:rPr>
        <w:t xml:space="preserve"> </w:t>
      </w:r>
      <w:r w:rsidR="001B68F4" w:rsidRPr="00504590">
        <w:rPr>
          <w:sz w:val="28"/>
          <w:szCs w:val="28"/>
        </w:rPr>
        <w:t xml:space="preserve">район </w:t>
      </w:r>
      <w:r w:rsidR="005E170D" w:rsidRPr="00504590">
        <w:rPr>
          <w:sz w:val="28"/>
          <w:szCs w:val="28"/>
        </w:rPr>
        <w:t xml:space="preserve">Республики Башкортостан о переоформлении лицевых счетов N ___", которая заполняется </w:t>
      </w:r>
      <w:r w:rsidR="00B80F5F">
        <w:rPr>
          <w:sz w:val="28"/>
          <w:szCs w:val="28"/>
        </w:rPr>
        <w:t>Администрацией сельского поселения</w:t>
      </w:r>
      <w:r w:rsidR="005E170D"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 xml:space="preserve">В наименовании формы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указываются номера лицевых счетов, подлежащих переоформлению, и </w:t>
      </w:r>
      <w:r w:rsidRPr="00504590">
        <w:rPr>
          <w:sz w:val="28"/>
          <w:szCs w:val="28"/>
        </w:rPr>
        <w:lastRenderedPageBreak/>
        <w:t>соответствующие номерам лицевых счетов, открытым клиенту.</w:t>
      </w:r>
    </w:p>
    <w:p w:rsidR="005E170D" w:rsidRPr="00504590" w:rsidRDefault="005E170D" w:rsidP="00081A5C">
      <w:pPr>
        <w:pStyle w:val="ConsPlusNormal"/>
        <w:ind w:firstLine="709"/>
        <w:jc w:val="both"/>
        <w:rPr>
          <w:sz w:val="28"/>
          <w:szCs w:val="28"/>
        </w:rPr>
      </w:pPr>
      <w:r w:rsidRPr="00504590">
        <w:rPr>
          <w:sz w:val="28"/>
          <w:szCs w:val="28"/>
        </w:rPr>
        <w:t xml:space="preserve">В заголовочной части формы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клиентом указываются:</w:t>
      </w:r>
    </w:p>
    <w:p w:rsidR="005E170D" w:rsidRPr="00504590" w:rsidRDefault="005E170D" w:rsidP="00081A5C">
      <w:pPr>
        <w:pStyle w:val="ConsPlusNormal"/>
        <w:ind w:firstLine="709"/>
        <w:jc w:val="both"/>
        <w:rPr>
          <w:sz w:val="28"/>
          <w:szCs w:val="28"/>
        </w:rPr>
      </w:pPr>
      <w:r w:rsidRPr="00504590">
        <w:rPr>
          <w:sz w:val="28"/>
          <w:szCs w:val="28"/>
        </w:rPr>
        <w:t>дата составления документа с отражением в кодовой зоне даты в формате "день, месяц, год" (00.00.0000);</w:t>
      </w:r>
    </w:p>
    <w:p w:rsidR="005E170D" w:rsidRPr="00504590" w:rsidRDefault="005E170D" w:rsidP="00081A5C">
      <w:pPr>
        <w:pStyle w:val="ConsPlusNormal"/>
        <w:ind w:firstLine="709"/>
        <w:jc w:val="both"/>
        <w:rPr>
          <w:sz w:val="28"/>
          <w:szCs w:val="28"/>
        </w:rPr>
      </w:pPr>
      <w:r w:rsidRPr="00504590">
        <w:rPr>
          <w:sz w:val="28"/>
          <w:szCs w:val="28"/>
        </w:rPr>
        <w:t xml:space="preserve">по строке "Наименование клиента" - полное наименование клиента в соответствии с полным наименованием клиента, указанным в </w:t>
      </w:r>
      <w:hyperlink w:anchor="Par1052" w:tooltip="ЗАЯВЛЕНИЕ" w:history="1">
        <w:r w:rsidRPr="00504590">
          <w:rPr>
            <w:sz w:val="28"/>
            <w:szCs w:val="28"/>
          </w:rPr>
          <w:t>Заявлении</w:t>
        </w:r>
      </w:hyperlink>
      <w:r w:rsidRPr="00504590">
        <w:rPr>
          <w:sz w:val="28"/>
          <w:szCs w:val="28"/>
        </w:rPr>
        <w:t xml:space="preserve"> на открытие лицевого счета или в предыдущем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хранящемся в деле клиента,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081A5C">
      <w:pPr>
        <w:pStyle w:val="ConsPlusNormal"/>
        <w:ind w:firstLine="709"/>
        <w:jc w:val="both"/>
        <w:rPr>
          <w:sz w:val="28"/>
          <w:szCs w:val="28"/>
        </w:rPr>
      </w:pPr>
      <w:r w:rsidRPr="00504590">
        <w:rPr>
          <w:sz w:val="28"/>
          <w:szCs w:val="28"/>
        </w:rPr>
        <w:t xml:space="preserve">по строке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ar1052" w:tooltip="ЗАЯВЛЕНИЕ" w:history="1">
        <w:r w:rsidRPr="00504590">
          <w:rPr>
            <w:sz w:val="28"/>
            <w:szCs w:val="28"/>
          </w:rPr>
          <w:t>Заявлении</w:t>
        </w:r>
      </w:hyperlink>
      <w:r w:rsidRPr="00504590">
        <w:rPr>
          <w:sz w:val="28"/>
          <w:szCs w:val="28"/>
        </w:rPr>
        <w:t xml:space="preserve"> на открытие лицевого счета или в предыдущем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хранящемся в деле клиента, с отражением в кодовой зоне ИНН и КПП;</w:t>
      </w:r>
    </w:p>
    <w:p w:rsidR="005E170D" w:rsidRPr="00504590" w:rsidRDefault="005E170D" w:rsidP="00081A5C">
      <w:pPr>
        <w:pStyle w:val="ConsPlusNormal"/>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5E170D" w:rsidRPr="00504590" w:rsidRDefault="005E170D" w:rsidP="00081A5C">
      <w:pPr>
        <w:pStyle w:val="ConsPlusNormal"/>
        <w:ind w:firstLine="709"/>
        <w:jc w:val="both"/>
        <w:rPr>
          <w:sz w:val="28"/>
          <w:szCs w:val="28"/>
        </w:rPr>
      </w:pPr>
      <w:r w:rsidRPr="00504590">
        <w:rPr>
          <w:sz w:val="28"/>
          <w:szCs w:val="28"/>
        </w:rPr>
        <w:t xml:space="preserve">по строке "Финансовый орган" - полное наименование </w:t>
      </w:r>
      <w:r w:rsidR="008247C4">
        <w:rPr>
          <w:sz w:val="28"/>
          <w:szCs w:val="28"/>
        </w:rPr>
        <w:t>Администрации сельского поселения</w:t>
      </w:r>
      <w:r w:rsidRPr="00504590">
        <w:rPr>
          <w:sz w:val="28"/>
          <w:szCs w:val="28"/>
        </w:rPr>
        <w:t>;</w:t>
      </w:r>
    </w:p>
    <w:p w:rsidR="005E170D" w:rsidRPr="00504590" w:rsidRDefault="005E170D" w:rsidP="00081A5C">
      <w:pPr>
        <w:pStyle w:val="ConsPlusNormal"/>
        <w:ind w:firstLine="709"/>
        <w:jc w:val="both"/>
        <w:rPr>
          <w:sz w:val="28"/>
          <w:szCs w:val="28"/>
        </w:rPr>
      </w:pPr>
      <w:r w:rsidRPr="00504590">
        <w:rPr>
          <w:sz w:val="28"/>
          <w:szCs w:val="28"/>
        </w:rPr>
        <w:t>по строке "Причина переоформления" - причина, по которой должны быть переоформлены лицевые счета клиента;</w:t>
      </w:r>
    </w:p>
    <w:p w:rsidR="005E170D" w:rsidRPr="00504590" w:rsidRDefault="005E170D" w:rsidP="00081A5C">
      <w:pPr>
        <w:pStyle w:val="ConsPlusNormal"/>
        <w:ind w:firstLine="709"/>
        <w:jc w:val="both"/>
        <w:rPr>
          <w:sz w:val="28"/>
          <w:szCs w:val="28"/>
        </w:rPr>
      </w:pPr>
      <w:r w:rsidRPr="00504590">
        <w:rPr>
          <w:sz w:val="28"/>
          <w:szCs w:val="28"/>
        </w:rPr>
        <w:t>по строке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5E170D" w:rsidRPr="00504590" w:rsidRDefault="005E170D" w:rsidP="00081A5C">
      <w:pPr>
        <w:pStyle w:val="ConsPlusNormal"/>
        <w:ind w:firstLine="709"/>
        <w:jc w:val="both"/>
        <w:rPr>
          <w:sz w:val="28"/>
          <w:szCs w:val="28"/>
        </w:rPr>
      </w:pPr>
      <w:r w:rsidRPr="00504590">
        <w:rPr>
          <w:sz w:val="28"/>
          <w:szCs w:val="28"/>
        </w:rPr>
        <w:t>В заявительной надписи клиент указывает:</w:t>
      </w:r>
    </w:p>
    <w:p w:rsidR="005E170D" w:rsidRPr="00504590" w:rsidRDefault="005E170D" w:rsidP="00081A5C">
      <w:pPr>
        <w:pStyle w:val="ConsPlusNormal"/>
        <w:ind w:firstLine="709"/>
        <w:jc w:val="both"/>
        <w:rPr>
          <w:sz w:val="28"/>
          <w:szCs w:val="28"/>
        </w:rPr>
      </w:pPr>
      <w:r w:rsidRPr="00504590">
        <w:rPr>
          <w:sz w:val="28"/>
          <w:szCs w:val="28"/>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081A5C">
      <w:pPr>
        <w:pStyle w:val="ConsPlusNormal"/>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5E170D" w:rsidRPr="00504590" w:rsidRDefault="005E170D" w:rsidP="00081A5C">
      <w:pPr>
        <w:pStyle w:val="ConsPlusNormal"/>
        <w:ind w:firstLine="709"/>
        <w:jc w:val="both"/>
        <w:rPr>
          <w:sz w:val="28"/>
          <w:szCs w:val="28"/>
        </w:rPr>
      </w:pPr>
      <w:r w:rsidRPr="00504590">
        <w:rPr>
          <w:sz w:val="28"/>
          <w:szCs w:val="28"/>
        </w:rPr>
        <w:t>по строке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504590" w:rsidRDefault="005E170D" w:rsidP="00081A5C">
      <w:pPr>
        <w:pStyle w:val="ConsPlusNormal"/>
        <w:ind w:firstLine="709"/>
        <w:jc w:val="both"/>
        <w:rPr>
          <w:sz w:val="28"/>
          <w:szCs w:val="28"/>
        </w:rPr>
      </w:pPr>
      <w:r w:rsidRPr="00504590">
        <w:rPr>
          <w:sz w:val="28"/>
          <w:szCs w:val="28"/>
        </w:rPr>
        <w:lastRenderedPageBreak/>
        <w:t>по строке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В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w:t>
      </w:r>
    </w:p>
    <w:p w:rsidR="005E170D" w:rsidRPr="00504590" w:rsidRDefault="005E170D" w:rsidP="00081A5C">
      <w:pPr>
        <w:pStyle w:val="ConsPlusNormal"/>
        <w:ind w:firstLine="709"/>
        <w:jc w:val="both"/>
        <w:rPr>
          <w:sz w:val="28"/>
          <w:szCs w:val="28"/>
        </w:rPr>
      </w:pPr>
      <w:r w:rsidRPr="00504590">
        <w:rPr>
          <w:sz w:val="28"/>
          <w:szCs w:val="28"/>
        </w:rPr>
        <w:t xml:space="preserve">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Pr="00504590">
        <w:rPr>
          <w:sz w:val="28"/>
          <w:szCs w:val="28"/>
        </w:rPr>
        <w:t>Республики Башкортостан о переоформлении лицевых счетов заполняется следующим образом.</w:t>
      </w:r>
    </w:p>
    <w:p w:rsidR="005E170D" w:rsidRPr="00504590" w:rsidRDefault="005E170D" w:rsidP="00081A5C">
      <w:pPr>
        <w:pStyle w:val="ConsPlusNormal"/>
        <w:ind w:firstLine="709"/>
        <w:jc w:val="both"/>
        <w:rPr>
          <w:sz w:val="28"/>
          <w:szCs w:val="28"/>
        </w:rPr>
      </w:pPr>
      <w:r w:rsidRPr="00504590">
        <w:rPr>
          <w:sz w:val="28"/>
          <w:szCs w:val="28"/>
        </w:rPr>
        <w:t xml:space="preserve">В Отметке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Pr="00504590">
        <w:rPr>
          <w:sz w:val="28"/>
          <w:szCs w:val="28"/>
        </w:rPr>
        <w:t xml:space="preserve">Республики Башкортостан о переоформлении лицевых счетов указываются номера лицевых счетов, переоформленных в соответствии с </w:t>
      </w:r>
      <w:hyperlink w:anchor="Par1588" w:tooltip="ЗАЯВЛЕНИЕ" w:history="1">
        <w:r w:rsidRPr="00504590">
          <w:rPr>
            <w:sz w:val="28"/>
            <w:szCs w:val="28"/>
          </w:rPr>
          <w:t>Заявлением</w:t>
        </w:r>
      </w:hyperlink>
      <w:r w:rsidRPr="00504590">
        <w:rPr>
          <w:sz w:val="28"/>
          <w:szCs w:val="28"/>
        </w:rPr>
        <w:t xml:space="preserve"> на переоформление лицевых счетов, представленным клиентом.</w:t>
      </w:r>
    </w:p>
    <w:p w:rsidR="005E170D" w:rsidRPr="00504590" w:rsidRDefault="005E170D" w:rsidP="00081A5C">
      <w:pPr>
        <w:pStyle w:val="ConsPlusNormal"/>
        <w:ind w:firstLine="709"/>
        <w:jc w:val="both"/>
        <w:rPr>
          <w:sz w:val="28"/>
          <w:szCs w:val="28"/>
        </w:rPr>
      </w:pPr>
      <w:r w:rsidRPr="00504590">
        <w:rPr>
          <w:sz w:val="28"/>
          <w:szCs w:val="28"/>
        </w:rPr>
        <w:t xml:space="preserve">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Pr="00504590">
        <w:rPr>
          <w:sz w:val="28"/>
          <w:szCs w:val="28"/>
        </w:rPr>
        <w:t>Республики Башкортостан о переоформлении лицевых счетов подписывается:</w:t>
      </w:r>
    </w:p>
    <w:p w:rsidR="005E170D" w:rsidRPr="00504590" w:rsidRDefault="008247C4" w:rsidP="00081A5C">
      <w:pPr>
        <w:pStyle w:val="ConsPlusNormal"/>
        <w:ind w:firstLine="709"/>
        <w:jc w:val="both"/>
        <w:rPr>
          <w:sz w:val="28"/>
          <w:szCs w:val="28"/>
        </w:rPr>
      </w:pPr>
      <w:r>
        <w:rPr>
          <w:sz w:val="28"/>
          <w:szCs w:val="28"/>
        </w:rPr>
        <w:t>главой</w:t>
      </w:r>
      <w:r w:rsidR="00F9035E">
        <w:rPr>
          <w:sz w:val="28"/>
          <w:szCs w:val="28"/>
        </w:rPr>
        <w:t xml:space="preserve"> сельского поселения </w:t>
      </w:r>
      <w:r w:rsidR="00C91103">
        <w:rPr>
          <w:sz w:val="28"/>
          <w:szCs w:val="28"/>
        </w:rPr>
        <w:t>Ишимбаевский</w:t>
      </w:r>
      <w:r w:rsidR="00F9035E">
        <w:rPr>
          <w:sz w:val="28"/>
          <w:szCs w:val="28"/>
        </w:rPr>
        <w:t xml:space="preserve"> сельсовет</w:t>
      </w:r>
      <w:r>
        <w:rPr>
          <w:sz w:val="28"/>
          <w:szCs w:val="28"/>
        </w:rPr>
        <w:t xml:space="preserve"> муниципального района </w:t>
      </w:r>
      <w:r w:rsidR="00E85D15">
        <w:rPr>
          <w:sz w:val="28"/>
          <w:szCs w:val="28"/>
        </w:rPr>
        <w:t>Салаватский</w:t>
      </w:r>
      <w:r>
        <w:rPr>
          <w:sz w:val="28"/>
          <w:szCs w:val="28"/>
        </w:rPr>
        <w:t xml:space="preserve"> район Республики Башкортостан</w:t>
      </w:r>
      <w:r w:rsidR="005E170D" w:rsidRPr="00504590">
        <w:rPr>
          <w:sz w:val="28"/>
          <w:szCs w:val="28"/>
        </w:rPr>
        <w:t>(или иным уполномоченным лицом) с указанием расшифровки подписи, содержащей фамилию и инициалы;</w:t>
      </w:r>
    </w:p>
    <w:p w:rsidR="005E170D" w:rsidRPr="00504590" w:rsidRDefault="005E170D" w:rsidP="00081A5C">
      <w:pPr>
        <w:pStyle w:val="ConsPlusNormal"/>
        <w:ind w:firstLine="709"/>
        <w:jc w:val="both"/>
        <w:rPr>
          <w:sz w:val="28"/>
          <w:szCs w:val="28"/>
        </w:rPr>
      </w:pPr>
      <w:r w:rsidRPr="00504590">
        <w:rPr>
          <w:sz w:val="28"/>
          <w:szCs w:val="28"/>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5E170D" w:rsidRPr="00504590" w:rsidRDefault="005E170D" w:rsidP="00B34CC1">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 xml:space="preserve">Порядок и сроки проверки </w:t>
      </w:r>
      <w:r w:rsidR="00CB204F">
        <w:rPr>
          <w:rFonts w:ascii="Times New Roman" w:hAnsi="Times New Roman" w:cs="Times New Roman"/>
          <w:b w:val="0"/>
          <w:sz w:val="28"/>
          <w:szCs w:val="28"/>
        </w:rPr>
        <w:t>Администрацией сельского поселения</w:t>
      </w:r>
      <w:r w:rsidRPr="00504590">
        <w:rPr>
          <w:rFonts w:ascii="Times New Roman" w:hAnsi="Times New Roman" w:cs="Times New Roman"/>
          <w:b w:val="0"/>
          <w:sz w:val="28"/>
          <w:szCs w:val="28"/>
        </w:rPr>
        <w:t xml:space="preserve">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переоформления лицевых счетов</w:t>
      </w:r>
    </w:p>
    <w:p w:rsidR="005E170D" w:rsidRPr="00504590" w:rsidRDefault="005E170D" w:rsidP="00FA02D8">
      <w:pPr>
        <w:pStyle w:val="ConsPlusNormal"/>
        <w:ind w:firstLine="709"/>
        <w:jc w:val="center"/>
        <w:rPr>
          <w:sz w:val="28"/>
          <w:szCs w:val="28"/>
        </w:rPr>
      </w:pPr>
    </w:p>
    <w:bookmarkStart w:id="11" w:name="Par312"/>
    <w:bookmarkEnd w:id="11"/>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27</w:t>
      </w:r>
      <w:r w:rsidRPr="00504590">
        <w:rPr>
          <w:sz w:val="28"/>
          <w:szCs w:val="28"/>
        </w:rPr>
        <w:fldChar w:fldCharType="end"/>
      </w:r>
      <w:r w:rsidR="005E170D" w:rsidRPr="00504590">
        <w:rPr>
          <w:sz w:val="28"/>
          <w:szCs w:val="28"/>
        </w:rPr>
        <w:t xml:space="preserve">. </w:t>
      </w:r>
      <w:r w:rsidR="009E6C59">
        <w:rPr>
          <w:sz w:val="28"/>
          <w:szCs w:val="28"/>
        </w:rPr>
        <w:t xml:space="preserve">Администрация </w:t>
      </w:r>
      <w:r w:rsidR="002C0EA5">
        <w:rPr>
          <w:sz w:val="28"/>
          <w:szCs w:val="28"/>
        </w:rPr>
        <w:t xml:space="preserve">сельского поселения </w:t>
      </w:r>
      <w:r w:rsidR="005E170D" w:rsidRPr="00504590">
        <w:rPr>
          <w:sz w:val="28"/>
          <w:szCs w:val="28"/>
        </w:rPr>
        <w:t xml:space="preserve">осуществляет проверку реквизитов, предусмотренных к заполнению клиентом при представлении </w:t>
      </w:r>
      <w:hyperlink w:anchor="Par1588" w:tooltip="ЗАЯВЛЕНИЕ" w:history="1">
        <w:r w:rsidR="005E170D" w:rsidRPr="00504590">
          <w:rPr>
            <w:sz w:val="28"/>
            <w:szCs w:val="28"/>
          </w:rPr>
          <w:t>Заявления</w:t>
        </w:r>
      </w:hyperlink>
      <w:r w:rsidR="005E170D" w:rsidRPr="00504590">
        <w:rPr>
          <w:sz w:val="28"/>
          <w:szCs w:val="28"/>
        </w:rPr>
        <w:t xml:space="preserve"> на переоформление лицевых счетов, в соответствии с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пунктом 26</w:t>
        </w:r>
      </w:hyperlink>
      <w:r w:rsidR="005E170D" w:rsidRPr="00504590">
        <w:rPr>
          <w:sz w:val="28"/>
          <w:szCs w:val="28"/>
        </w:rPr>
        <w:t xml:space="preserve"> настоящего Порядка, а также их соответствие документам, представленным вместе с Заявлением на переоформление лицевых счетов.</w:t>
      </w:r>
    </w:p>
    <w:p w:rsidR="005E170D" w:rsidRPr="00504590" w:rsidRDefault="005E170D" w:rsidP="00B34CC1">
      <w:pPr>
        <w:pStyle w:val="ConsPlusNormal"/>
        <w:ind w:firstLine="709"/>
        <w:jc w:val="both"/>
        <w:rPr>
          <w:sz w:val="28"/>
          <w:szCs w:val="28"/>
        </w:rPr>
      </w:pPr>
      <w:r w:rsidRPr="00504590">
        <w:rPr>
          <w:sz w:val="28"/>
          <w:szCs w:val="28"/>
        </w:rPr>
        <w:t xml:space="preserve">При приеме документов на переоформление соответствующих лицевых счетов клиенту </w:t>
      </w:r>
      <w:r w:rsidR="009E6C59">
        <w:rPr>
          <w:sz w:val="28"/>
          <w:szCs w:val="28"/>
        </w:rPr>
        <w:t>Администрация</w:t>
      </w:r>
      <w:r w:rsidR="002C0EA5">
        <w:rPr>
          <w:sz w:val="28"/>
          <w:szCs w:val="28"/>
        </w:rPr>
        <w:t xml:space="preserve"> сельского поселения </w:t>
      </w:r>
      <w:r w:rsidRPr="00504590">
        <w:rPr>
          <w:sz w:val="28"/>
          <w:szCs w:val="28"/>
        </w:rPr>
        <w:t>также проверяет:</w:t>
      </w:r>
    </w:p>
    <w:p w:rsidR="005E170D" w:rsidRPr="00504590" w:rsidRDefault="005E170D" w:rsidP="00B34CC1">
      <w:pPr>
        <w:pStyle w:val="ConsPlusNormal"/>
        <w:ind w:firstLine="709"/>
        <w:jc w:val="both"/>
        <w:rPr>
          <w:sz w:val="28"/>
          <w:szCs w:val="28"/>
        </w:rPr>
      </w:pPr>
      <w:r w:rsidRPr="00504590">
        <w:rPr>
          <w:sz w:val="28"/>
          <w:szCs w:val="28"/>
        </w:rPr>
        <w:t xml:space="preserve">соответствие формы представленного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форме согласно приложению N 5 к настоящему Порядку;</w:t>
      </w:r>
    </w:p>
    <w:p w:rsidR="005E170D" w:rsidRPr="00504590" w:rsidRDefault="005E170D" w:rsidP="00B34CC1">
      <w:pPr>
        <w:pStyle w:val="ConsPlusNormal"/>
        <w:ind w:firstLine="709"/>
        <w:jc w:val="both"/>
        <w:rPr>
          <w:sz w:val="28"/>
          <w:szCs w:val="28"/>
        </w:rPr>
      </w:pPr>
      <w:r w:rsidRPr="00504590">
        <w:rPr>
          <w:sz w:val="28"/>
          <w:szCs w:val="28"/>
        </w:rPr>
        <w:t xml:space="preserve">наличие полного пакета документов, необходимых для </w:t>
      </w:r>
      <w:r w:rsidRPr="00504590">
        <w:rPr>
          <w:sz w:val="28"/>
          <w:szCs w:val="28"/>
        </w:rPr>
        <w:lastRenderedPageBreak/>
        <w:t>переоформления соответствующих лицевых счетов.</w:t>
      </w:r>
    </w:p>
    <w:p w:rsidR="005E170D" w:rsidRPr="00504590" w:rsidRDefault="005E170D" w:rsidP="00B34CC1">
      <w:pPr>
        <w:pStyle w:val="ConsPlusNormal"/>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на переоформление лицевых счетов не допускается.</w:t>
      </w:r>
    </w:p>
    <w:p w:rsidR="005E170D" w:rsidRPr="00504590" w:rsidRDefault="00A24F1F" w:rsidP="00B34CC1">
      <w:pPr>
        <w:pStyle w:val="ConsPlusNormal"/>
        <w:ind w:firstLine="709"/>
        <w:jc w:val="both"/>
        <w:rPr>
          <w:sz w:val="28"/>
          <w:szCs w:val="28"/>
        </w:rPr>
      </w:pPr>
      <w:hyperlink r:id="rId35" w:history="1">
        <w:r w:rsidR="005E170D" w:rsidRPr="00504590">
          <w:rPr>
            <w:sz w:val="28"/>
            <w:szCs w:val="28"/>
          </w:rPr>
          <w:t>28</w:t>
        </w:r>
      </w:hyperlink>
      <w:r w:rsidR="005E170D" w:rsidRPr="00504590">
        <w:rPr>
          <w:sz w:val="28"/>
          <w:szCs w:val="28"/>
        </w:rPr>
        <w:t xml:space="preserve">. Проверка представленных клиентом документов, необходимых для переоформления лицевых счетов, осуществляется </w:t>
      </w:r>
      <w:r w:rsidR="009E6C59">
        <w:rPr>
          <w:sz w:val="28"/>
          <w:szCs w:val="28"/>
        </w:rPr>
        <w:t>Администрацией</w:t>
      </w:r>
      <w:r w:rsidR="002C0EA5">
        <w:rPr>
          <w:sz w:val="28"/>
          <w:szCs w:val="28"/>
        </w:rPr>
        <w:t xml:space="preserve"> сельского поселения </w:t>
      </w:r>
      <w:r w:rsidR="005E170D" w:rsidRPr="00504590">
        <w:rPr>
          <w:sz w:val="28"/>
          <w:szCs w:val="28"/>
        </w:rPr>
        <w:t>в течение пяти рабочих дней после их поступления.</w:t>
      </w:r>
    </w:p>
    <w:p w:rsidR="005E170D" w:rsidRPr="00504590" w:rsidRDefault="00A24F1F" w:rsidP="00B34CC1">
      <w:pPr>
        <w:pStyle w:val="ConsPlusNormal"/>
        <w:ind w:firstLine="709"/>
        <w:jc w:val="both"/>
        <w:rPr>
          <w:sz w:val="28"/>
          <w:szCs w:val="28"/>
        </w:rPr>
      </w:pPr>
      <w:hyperlink r:id="rId36" w:history="1">
        <w:r w:rsidR="005E170D" w:rsidRPr="00504590">
          <w:rPr>
            <w:sz w:val="28"/>
            <w:szCs w:val="28"/>
          </w:rPr>
          <w:t>29</w:t>
        </w:r>
      </w:hyperlink>
      <w:r w:rsidR="005E170D" w:rsidRPr="00504590">
        <w:rPr>
          <w:sz w:val="28"/>
          <w:szCs w:val="28"/>
        </w:rPr>
        <w:t xml:space="preserve">. Лицевой счет считается переоформленным с момента внесения уполномоченным сотрудником </w:t>
      </w:r>
      <w:r w:rsidR="009E6C59">
        <w:rPr>
          <w:sz w:val="28"/>
          <w:szCs w:val="28"/>
        </w:rPr>
        <w:t>Администраци</w:t>
      </w:r>
      <w:r w:rsidR="00013A03">
        <w:rPr>
          <w:sz w:val="28"/>
          <w:szCs w:val="28"/>
        </w:rPr>
        <w:t>и</w:t>
      </w:r>
      <w:r w:rsidR="002C0EA5">
        <w:rPr>
          <w:sz w:val="28"/>
          <w:szCs w:val="28"/>
        </w:rPr>
        <w:t xml:space="preserve"> сельского поселения </w:t>
      </w:r>
      <w:r w:rsidR="005E170D" w:rsidRPr="00504590">
        <w:rPr>
          <w:sz w:val="28"/>
          <w:szCs w:val="28"/>
        </w:rPr>
        <w:t xml:space="preserve">записи о его переоформлении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w:t>
      </w:r>
    </w:p>
    <w:p w:rsidR="005E170D" w:rsidRPr="00504590" w:rsidRDefault="005E170D" w:rsidP="00B34CC1">
      <w:pPr>
        <w:pStyle w:val="ConsPlusNormal"/>
        <w:ind w:firstLine="709"/>
        <w:jc w:val="both"/>
        <w:rPr>
          <w:sz w:val="28"/>
          <w:szCs w:val="28"/>
        </w:rPr>
      </w:pPr>
      <w:r w:rsidRPr="00504590">
        <w:rPr>
          <w:sz w:val="28"/>
          <w:szCs w:val="28"/>
        </w:rPr>
        <w:t xml:space="preserve">В графе "Примечание"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 указывается причина переоформления лицевого счета в соответствии с настоящим Порядком.</w:t>
      </w:r>
    </w:p>
    <w:p w:rsidR="005E170D" w:rsidRPr="00504590" w:rsidRDefault="005E170D" w:rsidP="00B34CC1">
      <w:pPr>
        <w:pStyle w:val="ConsPlusNormal"/>
        <w:ind w:firstLine="709"/>
        <w:jc w:val="both"/>
        <w:rPr>
          <w:sz w:val="28"/>
          <w:szCs w:val="28"/>
        </w:rPr>
      </w:pPr>
      <w:r w:rsidRPr="00504590">
        <w:rPr>
          <w:sz w:val="28"/>
          <w:szCs w:val="28"/>
        </w:rPr>
        <w:t xml:space="preserve">Проверенные документы, соответствующие установленным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Pr="00504590">
          <w:rPr>
            <w:sz w:val="28"/>
            <w:szCs w:val="28"/>
          </w:rPr>
          <w:t>пунктом 27</w:t>
        </w:r>
      </w:hyperlink>
      <w:r w:rsidRPr="00504590">
        <w:rPr>
          <w:sz w:val="28"/>
          <w:szCs w:val="28"/>
        </w:rPr>
        <w:t xml:space="preserve"> настоящего Порядка требованиям, хранятся в деле клиента.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Порядок и сроки представления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закрытия лицевых счетов</w:t>
      </w:r>
    </w:p>
    <w:p w:rsidR="005E170D" w:rsidRPr="00504590" w:rsidRDefault="005E170D" w:rsidP="00B34CC1">
      <w:pPr>
        <w:pStyle w:val="ConsPlusNormal"/>
        <w:ind w:firstLine="709"/>
        <w:jc w:val="center"/>
        <w:rPr>
          <w:sz w:val="28"/>
          <w:szCs w:val="28"/>
        </w:rPr>
      </w:pPr>
    </w:p>
    <w:bookmarkStart w:id="12" w:name="Par328"/>
    <w:bookmarkEnd w:id="12"/>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30</w:t>
      </w:r>
      <w:r w:rsidRPr="00504590">
        <w:rPr>
          <w:sz w:val="28"/>
          <w:szCs w:val="28"/>
        </w:rPr>
        <w:fldChar w:fldCharType="end"/>
      </w:r>
      <w:r w:rsidR="005E170D" w:rsidRPr="00504590">
        <w:rPr>
          <w:sz w:val="28"/>
          <w:szCs w:val="28"/>
        </w:rPr>
        <w:t xml:space="preserve">. Закрытие соответствующего лицевого счета в случаях, установленных настоящим Порядком,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по форме согласно приложению N 6 к настоящему Порядку (далее - Заявление на закрытие лицевого счета), представленного клиентом (ликвидационной комиссией) в </w:t>
      </w:r>
      <w:r w:rsidR="00F9035E">
        <w:rPr>
          <w:sz w:val="28"/>
          <w:szCs w:val="28"/>
        </w:rPr>
        <w:t>Администраци</w:t>
      </w:r>
      <w:r w:rsidR="009E6C59">
        <w:rPr>
          <w:sz w:val="28"/>
          <w:szCs w:val="28"/>
        </w:rPr>
        <w:t>ю</w:t>
      </w:r>
      <w:r w:rsidR="00F9035E">
        <w:rPr>
          <w:sz w:val="28"/>
          <w:szCs w:val="28"/>
        </w:rPr>
        <w:t xml:space="preserve"> сельского поселения</w:t>
      </w:r>
      <w:r w:rsidR="005E170D" w:rsidRPr="00504590">
        <w:rPr>
          <w:sz w:val="28"/>
          <w:szCs w:val="28"/>
        </w:rPr>
        <w:t xml:space="preserve"> или оформленного уполномоченным сотрудником </w:t>
      </w:r>
      <w:r w:rsidR="009E6C59">
        <w:rPr>
          <w:sz w:val="28"/>
          <w:szCs w:val="28"/>
        </w:rPr>
        <w:t>Администрации</w:t>
      </w:r>
      <w:r w:rsidR="002C0EA5">
        <w:rPr>
          <w:sz w:val="28"/>
          <w:szCs w:val="28"/>
        </w:rPr>
        <w:t xml:space="preserve"> сельского поселения</w:t>
      </w:r>
      <w:r w:rsidR="005E170D" w:rsidRPr="00504590">
        <w:rPr>
          <w:sz w:val="28"/>
          <w:szCs w:val="28"/>
        </w:rPr>
        <w:t>.</w:t>
      </w:r>
    </w:p>
    <w:p w:rsidR="005E170D" w:rsidRPr="00504590" w:rsidRDefault="00A24F1F" w:rsidP="00B34CC1">
      <w:pPr>
        <w:pStyle w:val="ConsPlusNormal"/>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составляется отдельно на закрытие каждого лицевого счета, открытого клиенту </w:t>
      </w:r>
      <w:r w:rsidR="00CB204F">
        <w:rPr>
          <w:sz w:val="28"/>
          <w:szCs w:val="28"/>
        </w:rPr>
        <w:t>Администрацией сельского поселения</w:t>
      </w:r>
      <w:r w:rsidR="005E170D" w:rsidRPr="00504590">
        <w:rPr>
          <w:sz w:val="28"/>
          <w:szCs w:val="28"/>
        </w:rPr>
        <w:t>.</w:t>
      </w:r>
    </w:p>
    <w:p w:rsidR="005E170D" w:rsidRPr="00504590" w:rsidRDefault="005E170D" w:rsidP="00B34CC1">
      <w:pPr>
        <w:pStyle w:val="ConsPlusNormal"/>
        <w:ind w:firstLine="709"/>
        <w:jc w:val="both"/>
        <w:rPr>
          <w:sz w:val="28"/>
          <w:szCs w:val="28"/>
        </w:rPr>
      </w:pPr>
      <w:r w:rsidRPr="00504590">
        <w:rPr>
          <w:sz w:val="28"/>
          <w:szCs w:val="28"/>
        </w:rPr>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bookmarkStart w:id="13" w:name="Par332"/>
    <w:bookmarkEnd w:id="13"/>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31</w:t>
      </w:r>
      <w:r w:rsidRPr="00504590">
        <w:rPr>
          <w:sz w:val="28"/>
          <w:szCs w:val="28"/>
        </w:rPr>
        <w:fldChar w:fldCharType="end"/>
      </w:r>
      <w:r w:rsidR="005E170D" w:rsidRPr="00504590">
        <w:rPr>
          <w:sz w:val="28"/>
          <w:szCs w:val="28"/>
        </w:rPr>
        <w:t xml:space="preserve">. </w:t>
      </w: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заполняется следующим образом.</w:t>
      </w:r>
    </w:p>
    <w:p w:rsidR="005E170D" w:rsidRPr="00504590" w:rsidRDefault="00A24F1F" w:rsidP="00B34CC1">
      <w:pPr>
        <w:pStyle w:val="ConsPlusNormal"/>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заполняется клиентом (ликвидационной комиссией или уполномоченным сотрудником </w:t>
      </w:r>
      <w:r w:rsidR="00321080">
        <w:rPr>
          <w:sz w:val="28"/>
          <w:szCs w:val="28"/>
        </w:rPr>
        <w:t>Администрации</w:t>
      </w:r>
      <w:r w:rsidR="002C0EA5">
        <w:rPr>
          <w:sz w:val="28"/>
          <w:szCs w:val="28"/>
        </w:rPr>
        <w:t xml:space="preserve"> сельского поселения</w:t>
      </w:r>
      <w:r w:rsidR="005E170D" w:rsidRPr="00504590">
        <w:rPr>
          <w:sz w:val="28"/>
          <w:szCs w:val="28"/>
        </w:rPr>
        <w:t xml:space="preserve">) за исключением части "Отметка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005E170D" w:rsidRPr="00504590">
        <w:rPr>
          <w:sz w:val="28"/>
          <w:szCs w:val="28"/>
        </w:rPr>
        <w:t xml:space="preserve">Республики Башкортостан о закрытии лицевого счета N ______", которая заполняется </w:t>
      </w:r>
      <w:r w:rsidR="00321080">
        <w:rPr>
          <w:sz w:val="28"/>
          <w:szCs w:val="28"/>
        </w:rPr>
        <w:t>Администрацией</w:t>
      </w:r>
      <w:r w:rsidR="002C0EA5">
        <w:rPr>
          <w:sz w:val="28"/>
          <w:szCs w:val="28"/>
        </w:rPr>
        <w:t xml:space="preserve"> сельского поселения</w:t>
      </w:r>
      <w:r w:rsidR="005E170D" w:rsidRPr="00504590">
        <w:rPr>
          <w:sz w:val="28"/>
          <w:szCs w:val="28"/>
        </w:rPr>
        <w:t>.</w:t>
      </w:r>
    </w:p>
    <w:p w:rsidR="005E170D" w:rsidRPr="00504590" w:rsidRDefault="005E170D" w:rsidP="00B34CC1">
      <w:pPr>
        <w:pStyle w:val="ConsPlusNormal"/>
        <w:ind w:firstLine="709"/>
        <w:jc w:val="both"/>
        <w:rPr>
          <w:sz w:val="28"/>
          <w:szCs w:val="28"/>
        </w:rPr>
      </w:pPr>
      <w:r w:rsidRPr="00504590">
        <w:rPr>
          <w:sz w:val="28"/>
          <w:szCs w:val="28"/>
        </w:rPr>
        <w:t xml:space="preserve">В наименовании формы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указывается номер лицевого счета, подлежащего закрытию.</w:t>
      </w:r>
    </w:p>
    <w:p w:rsidR="005E170D" w:rsidRPr="00504590" w:rsidRDefault="005E170D" w:rsidP="00B34CC1">
      <w:pPr>
        <w:pStyle w:val="ConsPlusNormal"/>
        <w:ind w:firstLine="709"/>
        <w:jc w:val="both"/>
        <w:rPr>
          <w:sz w:val="28"/>
          <w:szCs w:val="28"/>
        </w:rPr>
      </w:pPr>
      <w:r w:rsidRPr="00504590">
        <w:rPr>
          <w:sz w:val="28"/>
          <w:szCs w:val="28"/>
        </w:rPr>
        <w:t xml:space="preserve">В заголовочной части формы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клиентом указываются:</w:t>
      </w:r>
    </w:p>
    <w:p w:rsidR="005E170D" w:rsidRPr="00504590" w:rsidRDefault="005E170D" w:rsidP="00B34CC1">
      <w:pPr>
        <w:pStyle w:val="ConsPlusNormal"/>
        <w:ind w:firstLine="709"/>
        <w:jc w:val="both"/>
        <w:rPr>
          <w:sz w:val="28"/>
          <w:szCs w:val="28"/>
        </w:rPr>
      </w:pPr>
      <w:r w:rsidRPr="00504590">
        <w:rPr>
          <w:sz w:val="28"/>
          <w:szCs w:val="28"/>
        </w:rPr>
        <w:lastRenderedPageBreak/>
        <w:t>дата составления документа с отражением в кодовой зоне даты в формате "день, месяц, год" (00.00.0000);</w:t>
      </w:r>
    </w:p>
    <w:p w:rsidR="005E170D" w:rsidRPr="00504590" w:rsidRDefault="005E170D" w:rsidP="00B34CC1">
      <w:pPr>
        <w:pStyle w:val="ConsPlusNormal"/>
        <w:ind w:firstLine="709"/>
        <w:jc w:val="both"/>
        <w:rPr>
          <w:sz w:val="28"/>
          <w:szCs w:val="28"/>
        </w:rPr>
      </w:pPr>
      <w:r w:rsidRPr="00504590">
        <w:rPr>
          <w:sz w:val="28"/>
          <w:szCs w:val="28"/>
        </w:rPr>
        <w:t>по строке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B34CC1">
      <w:pPr>
        <w:pStyle w:val="ConsPlusNormal"/>
        <w:ind w:firstLine="709"/>
        <w:jc w:val="both"/>
        <w:rPr>
          <w:sz w:val="28"/>
          <w:szCs w:val="28"/>
        </w:rPr>
      </w:pPr>
      <w:r w:rsidRPr="00504590">
        <w:rPr>
          <w:sz w:val="28"/>
          <w:szCs w:val="28"/>
        </w:rPr>
        <w:t>по строке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504590" w:rsidRDefault="005E170D" w:rsidP="00B34CC1">
      <w:pPr>
        <w:pStyle w:val="ConsPlusNormal"/>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5E170D" w:rsidRPr="00504590" w:rsidRDefault="005E170D" w:rsidP="00B34CC1">
      <w:pPr>
        <w:pStyle w:val="ConsPlusNormal"/>
        <w:ind w:firstLine="709"/>
        <w:jc w:val="both"/>
        <w:rPr>
          <w:sz w:val="28"/>
          <w:szCs w:val="28"/>
        </w:rPr>
      </w:pPr>
      <w:r w:rsidRPr="00504590">
        <w:rPr>
          <w:sz w:val="28"/>
          <w:szCs w:val="28"/>
        </w:rPr>
        <w:t xml:space="preserve">по строке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указывается полное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бюджетным (автономным) учреждением, получателем средств из </w:t>
      </w:r>
      <w:r w:rsidR="002C0EA5">
        <w:rPr>
          <w:sz w:val="28"/>
          <w:szCs w:val="28"/>
        </w:rPr>
        <w:t xml:space="preserve">бюджета </w:t>
      </w:r>
      <w:r w:rsidRPr="00504590">
        <w:rPr>
          <w:sz w:val="28"/>
          <w:szCs w:val="28"/>
        </w:rPr>
        <w:t>данная строка не заполняется;</w:t>
      </w:r>
    </w:p>
    <w:p w:rsidR="005E170D" w:rsidRPr="00504590" w:rsidRDefault="005E170D" w:rsidP="00B34CC1">
      <w:pPr>
        <w:pStyle w:val="ConsPlusNormal"/>
        <w:ind w:firstLine="709"/>
        <w:jc w:val="both"/>
        <w:rPr>
          <w:sz w:val="28"/>
          <w:szCs w:val="28"/>
        </w:rPr>
      </w:pPr>
      <w:r w:rsidRPr="00504590">
        <w:rPr>
          <w:sz w:val="28"/>
          <w:szCs w:val="28"/>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обособленным подразделением бюджетного (автономного) учреждения, получателя средств из </w:t>
      </w:r>
      <w:r w:rsidR="002C0EA5">
        <w:rPr>
          <w:sz w:val="28"/>
          <w:szCs w:val="28"/>
        </w:rPr>
        <w:t>бюджета</w:t>
      </w:r>
      <w:r w:rsidRPr="00504590">
        <w:rPr>
          <w:sz w:val="28"/>
          <w:szCs w:val="28"/>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w:t>
      </w:r>
      <w:r w:rsidR="002C0EA5">
        <w:rPr>
          <w:sz w:val="28"/>
          <w:szCs w:val="28"/>
        </w:rPr>
        <w:t>дефицита бюджета</w:t>
      </w:r>
      <w:r w:rsidRPr="00504590">
        <w:rPr>
          <w:sz w:val="28"/>
          <w:szCs w:val="28"/>
        </w:rPr>
        <w:t xml:space="preserve">, а также получателем средств из </w:t>
      </w:r>
      <w:r w:rsidR="002C0EA5">
        <w:rPr>
          <w:sz w:val="28"/>
          <w:szCs w:val="28"/>
        </w:rPr>
        <w:t>бюджета</w:t>
      </w:r>
      <w:r w:rsidRPr="00504590">
        <w:rPr>
          <w:sz w:val="28"/>
          <w:szCs w:val="28"/>
        </w:rPr>
        <w:t>, бюджетным (автономным) учреждением;</w:t>
      </w:r>
    </w:p>
    <w:p w:rsidR="005E170D" w:rsidRPr="00504590" w:rsidRDefault="005E170D" w:rsidP="00B34CC1">
      <w:pPr>
        <w:pStyle w:val="ConsPlusNormal"/>
        <w:ind w:firstLine="709"/>
        <w:jc w:val="both"/>
        <w:rPr>
          <w:sz w:val="28"/>
          <w:szCs w:val="28"/>
        </w:rPr>
      </w:pPr>
      <w:r w:rsidRPr="00504590">
        <w:rPr>
          <w:sz w:val="28"/>
          <w:szCs w:val="28"/>
        </w:rPr>
        <w:t xml:space="preserve">по строке "Финансовый орган" - полное наименование </w:t>
      </w:r>
      <w:r w:rsidR="00321080">
        <w:rPr>
          <w:sz w:val="28"/>
          <w:szCs w:val="28"/>
        </w:rPr>
        <w:t>Администрации сельского поселения</w:t>
      </w:r>
      <w:r w:rsidRPr="00504590">
        <w:rPr>
          <w:sz w:val="28"/>
          <w:szCs w:val="28"/>
        </w:rPr>
        <w:t>.</w:t>
      </w:r>
    </w:p>
    <w:p w:rsidR="005E170D" w:rsidRPr="00504590" w:rsidRDefault="005E170D" w:rsidP="00B34CC1">
      <w:pPr>
        <w:pStyle w:val="ConsPlusNormal"/>
        <w:ind w:firstLine="709"/>
        <w:jc w:val="both"/>
        <w:rPr>
          <w:sz w:val="28"/>
          <w:szCs w:val="28"/>
        </w:rPr>
      </w:pPr>
      <w:r w:rsidRPr="00504590">
        <w:rPr>
          <w:sz w:val="28"/>
          <w:szCs w:val="28"/>
        </w:rPr>
        <w:t xml:space="preserve">Содержательная часть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заполняется следующим образом:</w:t>
      </w:r>
    </w:p>
    <w:p w:rsidR="005E170D" w:rsidRPr="00504590" w:rsidRDefault="005E170D" w:rsidP="00B34CC1">
      <w:pPr>
        <w:pStyle w:val="ConsPlusNormal"/>
        <w:ind w:firstLine="709"/>
        <w:jc w:val="both"/>
        <w:rPr>
          <w:sz w:val="28"/>
          <w:szCs w:val="28"/>
        </w:rPr>
      </w:pPr>
      <w:r w:rsidRPr="00504590">
        <w:rPr>
          <w:sz w:val="28"/>
          <w:szCs w:val="28"/>
        </w:rPr>
        <w:t xml:space="preserve">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w:t>
      </w:r>
      <w:r w:rsidRPr="00504590">
        <w:rPr>
          <w:sz w:val="28"/>
          <w:szCs w:val="28"/>
        </w:rPr>
        <w:lastRenderedPageBreak/>
        <w:t>причине закрытия лицевого счета клиента.</w:t>
      </w:r>
    </w:p>
    <w:p w:rsidR="005E170D" w:rsidRPr="00504590" w:rsidRDefault="005E170D" w:rsidP="00B34CC1">
      <w:pPr>
        <w:pStyle w:val="ConsPlusNormal"/>
        <w:ind w:firstLine="709"/>
        <w:jc w:val="both"/>
        <w:rPr>
          <w:sz w:val="28"/>
          <w:szCs w:val="28"/>
        </w:rPr>
      </w:pPr>
      <w:r w:rsidRPr="00504590">
        <w:rPr>
          <w:sz w:val="28"/>
          <w:szCs w:val="28"/>
        </w:rPr>
        <w:t>В заявительной надписи "Прошу сообщить о закрытии лицевого счета на адрес электронной почты" указывается адрес электронной почты.</w:t>
      </w:r>
    </w:p>
    <w:p w:rsidR="005E170D" w:rsidRPr="00504590" w:rsidRDefault="005E170D" w:rsidP="00B34CC1">
      <w:pPr>
        <w:pStyle w:val="ConsPlusNormal"/>
        <w:ind w:firstLine="709"/>
        <w:jc w:val="both"/>
        <w:rPr>
          <w:sz w:val="28"/>
          <w:szCs w:val="28"/>
        </w:rPr>
      </w:pPr>
      <w:r w:rsidRPr="00504590">
        <w:rPr>
          <w:sz w:val="28"/>
          <w:szCs w:val="28"/>
        </w:rPr>
        <w:t xml:space="preserve">Указывается перечень документов, представленных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по номеру приложений.</w:t>
      </w:r>
    </w:p>
    <w:p w:rsidR="005E170D" w:rsidRPr="00504590" w:rsidRDefault="005E170D" w:rsidP="00B34CC1">
      <w:pPr>
        <w:pStyle w:val="ConsPlusNormal"/>
        <w:ind w:firstLine="709"/>
        <w:jc w:val="both"/>
        <w:rPr>
          <w:sz w:val="28"/>
          <w:szCs w:val="28"/>
        </w:rPr>
      </w:pPr>
      <w:r w:rsidRPr="00504590">
        <w:rPr>
          <w:sz w:val="28"/>
          <w:szCs w:val="28"/>
        </w:rPr>
        <w:t>Раздел "Реквизиты для перечисления средств, поступивших после закрытия лицевого счета" заполняется следующим образом:</w:t>
      </w:r>
    </w:p>
    <w:p w:rsidR="005E170D" w:rsidRPr="00504590" w:rsidRDefault="005E170D" w:rsidP="00B34CC1">
      <w:pPr>
        <w:pStyle w:val="ConsPlusNormal"/>
        <w:ind w:firstLine="709"/>
        <w:jc w:val="both"/>
        <w:rPr>
          <w:sz w:val="28"/>
          <w:szCs w:val="28"/>
        </w:rPr>
      </w:pPr>
      <w:r w:rsidRPr="00504590">
        <w:rPr>
          <w:sz w:val="28"/>
          <w:szCs w:val="28"/>
        </w:rPr>
        <w:t>в графе 1 указываются реквизиты счета для перечисления средств, поступивших после закрытия лицевого счета;</w:t>
      </w:r>
    </w:p>
    <w:p w:rsidR="005E170D" w:rsidRPr="00504590" w:rsidRDefault="005E170D" w:rsidP="00B34CC1">
      <w:pPr>
        <w:pStyle w:val="ConsPlusNormal"/>
        <w:ind w:firstLine="709"/>
        <w:jc w:val="both"/>
        <w:rPr>
          <w:sz w:val="28"/>
          <w:szCs w:val="28"/>
        </w:rPr>
      </w:pPr>
      <w:r w:rsidRPr="00504590">
        <w:rPr>
          <w:sz w:val="28"/>
          <w:szCs w:val="28"/>
        </w:rPr>
        <w:t>в графах 2, 3, 4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5E170D" w:rsidRPr="00504590" w:rsidRDefault="005E170D" w:rsidP="00B34CC1">
      <w:pPr>
        <w:pStyle w:val="ConsPlusNormal"/>
        <w:ind w:firstLine="709"/>
        <w:jc w:val="both"/>
        <w:rPr>
          <w:sz w:val="28"/>
          <w:szCs w:val="28"/>
        </w:rPr>
      </w:pPr>
      <w:r w:rsidRPr="00504590">
        <w:rPr>
          <w:sz w:val="28"/>
          <w:szCs w:val="28"/>
        </w:rPr>
        <w:t xml:space="preserve">Возможность перечисления средств, поступивших после закрытия лицевого счета, по реквизитам, указанным в </w:t>
      </w:r>
      <w:hyperlink w:anchor="Par1769" w:tooltip="ЗАЯВЛЕНИЕ" w:history="1">
        <w:r w:rsidRPr="00504590">
          <w:rPr>
            <w:sz w:val="28"/>
            <w:szCs w:val="28"/>
          </w:rPr>
          <w:t>Заявлении</w:t>
        </w:r>
      </w:hyperlink>
      <w:r w:rsidRPr="00504590">
        <w:rPr>
          <w:sz w:val="28"/>
          <w:szCs w:val="28"/>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организации. Документ, подтверждающий данное решение, должен быть приложен к Заявлению на закрытие лицевого счета с указанием его в качестве приложения.</w:t>
      </w:r>
    </w:p>
    <w:p w:rsidR="005E170D" w:rsidRPr="00504590" w:rsidRDefault="00A24F1F" w:rsidP="00B34CC1">
      <w:pPr>
        <w:pStyle w:val="ConsPlusNormal"/>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5E170D" w:rsidRPr="00504590" w:rsidRDefault="005E170D" w:rsidP="00B34CC1">
      <w:pPr>
        <w:pStyle w:val="ConsPlusNormal"/>
        <w:ind w:firstLine="709"/>
        <w:jc w:val="both"/>
        <w:rPr>
          <w:sz w:val="28"/>
          <w:szCs w:val="28"/>
        </w:rPr>
      </w:pPr>
      <w:r w:rsidRPr="00504590">
        <w:rPr>
          <w:sz w:val="28"/>
          <w:szCs w:val="28"/>
        </w:rPr>
        <w:t xml:space="preserve">В случае оформления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уполномоченным сотрудником </w:t>
      </w:r>
      <w:r w:rsidR="00321080">
        <w:rPr>
          <w:sz w:val="28"/>
          <w:szCs w:val="28"/>
        </w:rPr>
        <w:t>Администрации</w:t>
      </w:r>
      <w:r w:rsidR="002C0EA5">
        <w:rPr>
          <w:sz w:val="28"/>
          <w:szCs w:val="28"/>
        </w:rPr>
        <w:t xml:space="preserve"> сельского поселения </w:t>
      </w:r>
      <w:r w:rsidRPr="00504590">
        <w:rPr>
          <w:sz w:val="28"/>
          <w:szCs w:val="28"/>
        </w:rPr>
        <w:t xml:space="preserve">Заявление на закрытие лицевого счета в заявительной части </w:t>
      </w:r>
      <w:r w:rsidR="0059030C" w:rsidRPr="00504590">
        <w:rPr>
          <w:sz w:val="28"/>
          <w:szCs w:val="28"/>
        </w:rPr>
        <w:t>гл</w:t>
      </w:r>
      <w:r w:rsidR="00FD69CE" w:rsidRPr="00504590">
        <w:rPr>
          <w:sz w:val="28"/>
          <w:szCs w:val="28"/>
        </w:rPr>
        <w:t>ав</w:t>
      </w:r>
      <w:r w:rsidR="00321080">
        <w:rPr>
          <w:sz w:val="28"/>
          <w:szCs w:val="28"/>
        </w:rPr>
        <w:t>ой</w:t>
      </w:r>
      <w:r w:rsidR="00F9035E">
        <w:rPr>
          <w:sz w:val="28"/>
          <w:szCs w:val="28"/>
        </w:rPr>
        <w:t>сельского поселения</w:t>
      </w:r>
      <w:r w:rsidR="00FD69CE" w:rsidRPr="00504590">
        <w:rPr>
          <w:sz w:val="28"/>
          <w:szCs w:val="28"/>
        </w:rPr>
        <w:t xml:space="preserve">, </w:t>
      </w:r>
      <w:r w:rsidRPr="00504590">
        <w:rPr>
          <w:sz w:val="28"/>
          <w:szCs w:val="28"/>
        </w:rPr>
        <w:t>(или иным уполномоченным лицом) не подписывается.</w:t>
      </w:r>
    </w:p>
    <w:p w:rsidR="005E170D" w:rsidRPr="00504590" w:rsidRDefault="005E170D" w:rsidP="00B34CC1">
      <w:pPr>
        <w:pStyle w:val="ConsPlusNormal"/>
        <w:ind w:firstLine="709"/>
        <w:jc w:val="both"/>
        <w:rPr>
          <w:sz w:val="28"/>
          <w:szCs w:val="28"/>
        </w:rPr>
      </w:pPr>
      <w:r w:rsidRPr="00504590">
        <w:rPr>
          <w:sz w:val="28"/>
          <w:szCs w:val="28"/>
        </w:rPr>
        <w:t xml:space="preserve">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район </w:t>
      </w:r>
      <w:r w:rsidR="00400F96" w:rsidRPr="00504590">
        <w:rPr>
          <w:sz w:val="28"/>
          <w:szCs w:val="28"/>
        </w:rPr>
        <w:t>Республики Башкортостан</w:t>
      </w:r>
      <w:r w:rsidRPr="00504590">
        <w:rPr>
          <w:sz w:val="28"/>
          <w:szCs w:val="28"/>
        </w:rPr>
        <w:t xml:space="preserve"> о закрытии лицевого счета заполняется следующим образом.</w:t>
      </w:r>
    </w:p>
    <w:p w:rsidR="005E170D" w:rsidRPr="00504590" w:rsidRDefault="005E170D" w:rsidP="00B34CC1">
      <w:pPr>
        <w:pStyle w:val="ConsPlusNormal"/>
        <w:ind w:firstLine="709"/>
        <w:jc w:val="both"/>
        <w:rPr>
          <w:sz w:val="28"/>
          <w:szCs w:val="28"/>
        </w:rPr>
      </w:pPr>
      <w:r w:rsidRPr="00504590">
        <w:rPr>
          <w:sz w:val="28"/>
          <w:szCs w:val="28"/>
        </w:rPr>
        <w:t xml:space="preserve">В отметке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район </w:t>
      </w:r>
      <w:r w:rsidR="00400F96" w:rsidRPr="00504590">
        <w:rPr>
          <w:sz w:val="28"/>
          <w:szCs w:val="28"/>
        </w:rPr>
        <w:t>Республики Башкортостан</w:t>
      </w:r>
      <w:r w:rsidRPr="00504590">
        <w:rPr>
          <w:sz w:val="28"/>
          <w:szCs w:val="28"/>
        </w:rPr>
        <w:t xml:space="preserve"> о закрытии лицевого счета указывается номер лицевого счета, который был закрыт в соответствии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w:t>
      </w:r>
    </w:p>
    <w:p w:rsidR="005E170D" w:rsidRPr="00504590" w:rsidRDefault="005E170D" w:rsidP="00B34CC1">
      <w:pPr>
        <w:pStyle w:val="ConsPlusNormal"/>
        <w:ind w:firstLine="709"/>
        <w:jc w:val="both"/>
        <w:rPr>
          <w:sz w:val="28"/>
          <w:szCs w:val="28"/>
        </w:rPr>
      </w:pPr>
      <w:r w:rsidRPr="00504590">
        <w:rPr>
          <w:sz w:val="28"/>
          <w:szCs w:val="28"/>
        </w:rPr>
        <w:t xml:space="preserve">Отметка </w:t>
      </w:r>
      <w:r w:rsidR="00F9035E">
        <w:rPr>
          <w:sz w:val="28"/>
          <w:szCs w:val="28"/>
        </w:rPr>
        <w:t xml:space="preserve">Администрации сельского поселения </w:t>
      </w:r>
      <w:r w:rsidR="00C91103">
        <w:rPr>
          <w:sz w:val="28"/>
          <w:szCs w:val="28"/>
        </w:rPr>
        <w:t>Ишимбаевский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00400F96" w:rsidRPr="00504590">
        <w:rPr>
          <w:sz w:val="28"/>
          <w:szCs w:val="28"/>
        </w:rPr>
        <w:t>Республики Башкортостан</w:t>
      </w:r>
      <w:r w:rsidRPr="00504590">
        <w:rPr>
          <w:sz w:val="28"/>
          <w:szCs w:val="28"/>
        </w:rPr>
        <w:t xml:space="preserve"> о закрытии лицевого счета подписывается:</w:t>
      </w:r>
    </w:p>
    <w:p w:rsidR="005E170D" w:rsidRPr="00504590" w:rsidRDefault="00B061CD" w:rsidP="00B34CC1">
      <w:pPr>
        <w:pStyle w:val="ConsPlusNormal"/>
        <w:ind w:firstLine="709"/>
        <w:jc w:val="both"/>
        <w:rPr>
          <w:sz w:val="28"/>
          <w:szCs w:val="28"/>
        </w:rPr>
      </w:pPr>
      <w:r>
        <w:rPr>
          <w:sz w:val="28"/>
          <w:szCs w:val="28"/>
        </w:rPr>
        <w:t>г</w:t>
      </w:r>
      <w:r w:rsidR="00321080">
        <w:rPr>
          <w:sz w:val="28"/>
          <w:szCs w:val="28"/>
        </w:rPr>
        <w:t>лавой</w:t>
      </w:r>
      <w:r>
        <w:rPr>
          <w:sz w:val="28"/>
          <w:szCs w:val="28"/>
        </w:rPr>
        <w:t xml:space="preserve"> </w:t>
      </w:r>
      <w:r w:rsidR="00F9035E">
        <w:rPr>
          <w:sz w:val="28"/>
          <w:szCs w:val="28"/>
        </w:rPr>
        <w:t xml:space="preserve">сельского поселения </w:t>
      </w:r>
      <w:r w:rsidR="00C91103">
        <w:rPr>
          <w:sz w:val="28"/>
          <w:szCs w:val="28"/>
        </w:rPr>
        <w:t>Ишимбаевский</w:t>
      </w:r>
      <w:r w:rsidR="00F9035E">
        <w:rPr>
          <w:sz w:val="28"/>
          <w:szCs w:val="28"/>
        </w:rPr>
        <w:t xml:space="preserve"> сельсовет</w:t>
      </w:r>
      <w:r>
        <w:rPr>
          <w:sz w:val="28"/>
          <w:szCs w:val="28"/>
        </w:rPr>
        <w:t xml:space="preserve"> </w:t>
      </w:r>
      <w:r w:rsidR="001B68F4" w:rsidRPr="00504590">
        <w:rPr>
          <w:sz w:val="28"/>
          <w:szCs w:val="28"/>
        </w:rPr>
        <w:t xml:space="preserve">муниципального района </w:t>
      </w:r>
      <w:r w:rsidR="00E85D15">
        <w:rPr>
          <w:sz w:val="28"/>
          <w:szCs w:val="28"/>
        </w:rPr>
        <w:t>Салаватский</w:t>
      </w:r>
      <w:r>
        <w:rPr>
          <w:sz w:val="28"/>
          <w:szCs w:val="28"/>
        </w:rPr>
        <w:t xml:space="preserve"> </w:t>
      </w:r>
      <w:r w:rsidR="00E348E4" w:rsidRPr="00504590">
        <w:rPr>
          <w:sz w:val="28"/>
          <w:szCs w:val="28"/>
        </w:rPr>
        <w:t>район</w:t>
      </w:r>
      <w:r w:rsidR="00400F96" w:rsidRPr="00504590">
        <w:rPr>
          <w:sz w:val="28"/>
          <w:szCs w:val="28"/>
        </w:rPr>
        <w:t xml:space="preserve"> Республики Башкортостан </w:t>
      </w:r>
      <w:r w:rsidR="005E170D" w:rsidRPr="00504590">
        <w:rPr>
          <w:sz w:val="28"/>
          <w:szCs w:val="28"/>
        </w:rPr>
        <w:t>(или иным уполномоченным лицом) с указанием расшифровки подписи, содержащей фамилию и инициалы;</w:t>
      </w:r>
    </w:p>
    <w:p w:rsidR="005E170D" w:rsidRPr="00504590" w:rsidRDefault="005E170D" w:rsidP="00B34CC1">
      <w:pPr>
        <w:pStyle w:val="ConsPlusNormal"/>
        <w:ind w:firstLine="709"/>
        <w:jc w:val="both"/>
        <w:rPr>
          <w:sz w:val="28"/>
          <w:szCs w:val="28"/>
        </w:rPr>
      </w:pPr>
      <w:r w:rsidRPr="00504590">
        <w:rPr>
          <w:sz w:val="28"/>
          <w:szCs w:val="28"/>
        </w:rPr>
        <w:t xml:space="preserve">ответственным исполнителем с указанием его должности, расшифровки подписи, содержащей фамилию и инициалы, номера телефона </w:t>
      </w:r>
      <w:r w:rsidRPr="00504590">
        <w:rPr>
          <w:sz w:val="28"/>
          <w:szCs w:val="28"/>
        </w:rPr>
        <w:lastRenderedPageBreak/>
        <w:t>и дата закрытия лицевого счета.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 xml:space="preserve">Порядок и сроки проверки </w:t>
      </w:r>
      <w:r w:rsidR="00CB204F">
        <w:rPr>
          <w:rFonts w:ascii="Times New Roman" w:hAnsi="Times New Roman" w:cs="Times New Roman"/>
          <w:b w:val="0"/>
          <w:sz w:val="28"/>
          <w:szCs w:val="28"/>
        </w:rPr>
        <w:t>Администрацией сельского поселения</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документов, необходимых для закрытия лицевых счетов</w:t>
      </w:r>
    </w:p>
    <w:p w:rsidR="005E170D" w:rsidRPr="00504590" w:rsidRDefault="005E170D" w:rsidP="00FA02D8">
      <w:pPr>
        <w:pStyle w:val="ConsPlusNormal"/>
        <w:ind w:firstLine="709"/>
        <w:jc w:val="center"/>
        <w:rPr>
          <w:sz w:val="28"/>
          <w:szCs w:val="28"/>
        </w:rPr>
      </w:pPr>
    </w:p>
    <w:bookmarkStart w:id="14" w:name="Par366"/>
    <w:bookmarkEnd w:id="14"/>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32</w:t>
      </w:r>
      <w:r w:rsidRPr="00504590">
        <w:rPr>
          <w:sz w:val="28"/>
          <w:szCs w:val="28"/>
        </w:rPr>
        <w:fldChar w:fldCharType="end"/>
      </w:r>
      <w:r w:rsidR="005E170D" w:rsidRPr="00504590">
        <w:rPr>
          <w:sz w:val="28"/>
          <w:szCs w:val="28"/>
        </w:rPr>
        <w:t xml:space="preserve">. </w:t>
      </w:r>
      <w:r w:rsidR="00321080">
        <w:rPr>
          <w:sz w:val="28"/>
          <w:szCs w:val="28"/>
        </w:rPr>
        <w:t>Администрация</w:t>
      </w:r>
      <w:r w:rsidR="002C0EA5">
        <w:rPr>
          <w:sz w:val="28"/>
          <w:szCs w:val="28"/>
        </w:rPr>
        <w:t xml:space="preserve"> сельского поселения </w:t>
      </w:r>
      <w:r w:rsidR="005E170D" w:rsidRPr="00504590">
        <w:rPr>
          <w:sz w:val="28"/>
          <w:szCs w:val="28"/>
        </w:rPr>
        <w:t xml:space="preserve">осуществляет проверку реквизитов, предусмотренных к заполнению клиентом при представлении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в соответствии с </w:t>
      </w:r>
      <w:hyperlink w:anchor="Par332" w:tooltip="31. Заявление на закрытие лицевого счета заполняется следующим образом." w:history="1">
        <w:r w:rsidR="005E170D" w:rsidRPr="00504590">
          <w:rPr>
            <w:sz w:val="28"/>
            <w:szCs w:val="28"/>
          </w:rPr>
          <w:t>пунктом 31</w:t>
        </w:r>
      </w:hyperlink>
      <w:r w:rsidR="005E170D" w:rsidRPr="00504590">
        <w:rPr>
          <w:sz w:val="28"/>
          <w:szCs w:val="28"/>
        </w:rPr>
        <w:t xml:space="preserve"> настоящего Порядка, а также их соответствие документам, представленным вместе с Заявлением на закрытие лицевого счета.</w:t>
      </w:r>
    </w:p>
    <w:p w:rsidR="005E170D" w:rsidRPr="00504590" w:rsidRDefault="005E170D" w:rsidP="00B34CC1">
      <w:pPr>
        <w:pStyle w:val="ConsPlusNormal"/>
        <w:ind w:firstLine="709"/>
        <w:jc w:val="both"/>
        <w:rPr>
          <w:sz w:val="28"/>
          <w:szCs w:val="28"/>
        </w:rPr>
      </w:pPr>
      <w:r w:rsidRPr="00504590">
        <w:rPr>
          <w:sz w:val="28"/>
          <w:szCs w:val="28"/>
        </w:rPr>
        <w:t xml:space="preserve">При приеме документов на закрытие соответствующего лицевого счета клиенту </w:t>
      </w:r>
      <w:r w:rsidR="00321080">
        <w:rPr>
          <w:sz w:val="28"/>
          <w:szCs w:val="28"/>
        </w:rPr>
        <w:t>Администрация</w:t>
      </w:r>
      <w:r w:rsidR="002C0EA5">
        <w:rPr>
          <w:sz w:val="28"/>
          <w:szCs w:val="28"/>
        </w:rPr>
        <w:t xml:space="preserve"> сельского поселения </w:t>
      </w:r>
      <w:r w:rsidRPr="00504590">
        <w:rPr>
          <w:sz w:val="28"/>
          <w:szCs w:val="28"/>
        </w:rPr>
        <w:t>также проверяет:</w:t>
      </w:r>
    </w:p>
    <w:p w:rsidR="005E170D" w:rsidRPr="00504590" w:rsidRDefault="005E170D" w:rsidP="00B34CC1">
      <w:pPr>
        <w:pStyle w:val="ConsPlusNormal"/>
        <w:ind w:firstLine="709"/>
        <w:jc w:val="both"/>
        <w:rPr>
          <w:sz w:val="28"/>
          <w:szCs w:val="28"/>
        </w:rPr>
      </w:pPr>
      <w:r w:rsidRPr="00504590">
        <w:rPr>
          <w:sz w:val="28"/>
          <w:szCs w:val="28"/>
        </w:rPr>
        <w:t xml:space="preserve">соответствие формы представленного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форме согласно приложению N 6 к настоящему Порядку;</w:t>
      </w:r>
    </w:p>
    <w:p w:rsidR="005E170D" w:rsidRPr="00504590" w:rsidRDefault="005E170D" w:rsidP="00B34CC1">
      <w:pPr>
        <w:pStyle w:val="ConsPlusNormal"/>
        <w:ind w:firstLine="709"/>
        <w:jc w:val="both"/>
        <w:rPr>
          <w:sz w:val="28"/>
          <w:szCs w:val="28"/>
        </w:rPr>
      </w:pPr>
      <w:r w:rsidRPr="00504590">
        <w:rPr>
          <w:sz w:val="28"/>
          <w:szCs w:val="28"/>
        </w:rPr>
        <w:t>наличие полного пакета документов, необходимых для закрытия соответствующего лицевого счета.</w:t>
      </w:r>
    </w:p>
    <w:p w:rsidR="005E170D" w:rsidRPr="00504590" w:rsidRDefault="005E170D" w:rsidP="00B34CC1">
      <w:pPr>
        <w:pStyle w:val="ConsPlusNormal"/>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на закрытие лицевого счета не допускается.</w:t>
      </w:r>
    </w:p>
    <w:p w:rsidR="005E170D" w:rsidRPr="00504590" w:rsidRDefault="00A24F1F" w:rsidP="00B34CC1">
      <w:pPr>
        <w:pStyle w:val="ConsPlusNormal"/>
        <w:ind w:firstLine="709"/>
        <w:jc w:val="both"/>
        <w:rPr>
          <w:sz w:val="28"/>
          <w:szCs w:val="28"/>
        </w:rPr>
      </w:pPr>
      <w:hyperlink r:id="rId37" w:history="1">
        <w:r w:rsidR="005E170D" w:rsidRPr="00504590">
          <w:rPr>
            <w:sz w:val="28"/>
            <w:szCs w:val="28"/>
          </w:rPr>
          <w:t>33</w:t>
        </w:r>
      </w:hyperlink>
      <w:r w:rsidR="005E170D" w:rsidRPr="00504590">
        <w:rPr>
          <w:sz w:val="28"/>
          <w:szCs w:val="28"/>
        </w:rPr>
        <w:t xml:space="preserve">. Проверка представленных документов, необходимых для закрытия лицевого счета, осуществляется </w:t>
      </w:r>
      <w:r w:rsidR="00321080">
        <w:rPr>
          <w:sz w:val="28"/>
          <w:szCs w:val="28"/>
        </w:rPr>
        <w:t>Администрацией</w:t>
      </w:r>
      <w:r w:rsidR="002C0EA5">
        <w:rPr>
          <w:sz w:val="28"/>
          <w:szCs w:val="28"/>
        </w:rPr>
        <w:t xml:space="preserve"> сельского поселения </w:t>
      </w:r>
      <w:r w:rsidR="005E170D" w:rsidRPr="00504590">
        <w:rPr>
          <w:sz w:val="28"/>
          <w:szCs w:val="28"/>
        </w:rPr>
        <w:t>в течение пяти рабочих дней после их поступления.</w:t>
      </w:r>
    </w:p>
    <w:p w:rsidR="005E170D" w:rsidRPr="00504590" w:rsidRDefault="005E170D" w:rsidP="00B34CC1">
      <w:pPr>
        <w:pStyle w:val="ConsPlusNormal"/>
        <w:ind w:firstLine="709"/>
        <w:jc w:val="both"/>
        <w:rPr>
          <w:sz w:val="28"/>
          <w:szCs w:val="28"/>
        </w:rPr>
      </w:pPr>
      <w:r w:rsidRPr="00504590">
        <w:rPr>
          <w:sz w:val="28"/>
          <w:szCs w:val="28"/>
        </w:rPr>
        <w:t xml:space="preserve">Проверенные документы, соответствующие установленным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Pr="00504590">
          <w:rPr>
            <w:sz w:val="28"/>
            <w:szCs w:val="28"/>
          </w:rPr>
          <w:t>пунктом 32</w:t>
        </w:r>
      </w:hyperlink>
      <w:r w:rsidRPr="00504590">
        <w:rPr>
          <w:sz w:val="28"/>
          <w:szCs w:val="28"/>
        </w:rPr>
        <w:t xml:space="preserve"> настоящего Порядка требованиям, хранятся в деле клиента.</w:t>
      </w:r>
    </w:p>
    <w:p w:rsidR="005E170D" w:rsidRPr="00504590" w:rsidRDefault="00A24F1F" w:rsidP="00B34CC1">
      <w:pPr>
        <w:pStyle w:val="ConsPlusNormal"/>
        <w:ind w:firstLine="709"/>
        <w:jc w:val="both"/>
        <w:rPr>
          <w:sz w:val="28"/>
          <w:szCs w:val="28"/>
        </w:rPr>
      </w:pPr>
      <w:hyperlink r:id="rId38" w:history="1">
        <w:r w:rsidR="005E170D" w:rsidRPr="00504590">
          <w:rPr>
            <w:sz w:val="28"/>
            <w:szCs w:val="28"/>
          </w:rPr>
          <w:t>34</w:t>
        </w:r>
      </w:hyperlink>
      <w:r w:rsidR="005E170D" w:rsidRPr="00504590">
        <w:rPr>
          <w:sz w:val="28"/>
          <w:szCs w:val="28"/>
        </w:rPr>
        <w:t xml:space="preserve">. После закрытия лицевого счета клиента уполномоченный сотрудник </w:t>
      </w:r>
      <w:r w:rsidR="00321080">
        <w:rPr>
          <w:sz w:val="28"/>
          <w:szCs w:val="28"/>
        </w:rPr>
        <w:t>Администрации</w:t>
      </w:r>
      <w:r w:rsidR="002C0EA5">
        <w:rPr>
          <w:sz w:val="28"/>
          <w:szCs w:val="28"/>
        </w:rPr>
        <w:t xml:space="preserve"> сельского поселения </w:t>
      </w:r>
      <w:r w:rsidR="005E170D" w:rsidRPr="00504590">
        <w:rPr>
          <w:sz w:val="28"/>
          <w:szCs w:val="28"/>
        </w:rPr>
        <w:t xml:space="preserve">вносит запись о закрытии лицевого счета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w:t>
      </w:r>
    </w:p>
    <w:p w:rsidR="005E170D" w:rsidRPr="00504590" w:rsidRDefault="00F9035E" w:rsidP="00B34CC1">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w:anchor="Par1950" w:tooltip="                                 Извещение" w:history="1">
        <w:r w:rsidR="005E170D" w:rsidRPr="00504590">
          <w:rPr>
            <w:sz w:val="28"/>
            <w:szCs w:val="28"/>
          </w:rPr>
          <w:t>Извещение</w:t>
        </w:r>
      </w:hyperlink>
      <w:r w:rsidR="005E170D" w:rsidRPr="00504590">
        <w:rPr>
          <w:sz w:val="28"/>
          <w:szCs w:val="28"/>
        </w:rPr>
        <w:t xml:space="preserve"> о закрытии лицевого счета по форме согласно приложению N 7 к настоящему Порядку.</w:t>
      </w:r>
    </w:p>
    <w:p w:rsidR="005E170D" w:rsidRPr="00504590" w:rsidRDefault="005E170D" w:rsidP="00B34CC1">
      <w:pPr>
        <w:pStyle w:val="ConsPlusNormal"/>
        <w:ind w:firstLine="709"/>
        <w:jc w:val="both"/>
        <w:rPr>
          <w:sz w:val="28"/>
          <w:szCs w:val="28"/>
        </w:rPr>
      </w:pPr>
      <w:r w:rsidRPr="00504590">
        <w:rPr>
          <w:sz w:val="28"/>
          <w:szCs w:val="28"/>
        </w:rPr>
        <w:t>При отсутствии технической возможности информационного обмена в электронном виде Извещение о закрытии лицевого счета направляется на бумажном носителе.</w:t>
      </w:r>
    </w:p>
    <w:p w:rsidR="005E170D" w:rsidRPr="00504590" w:rsidRDefault="005E170D" w:rsidP="00B34CC1">
      <w:pPr>
        <w:pStyle w:val="ConsPlusNormal"/>
        <w:ind w:firstLine="709"/>
        <w:jc w:val="both"/>
        <w:rPr>
          <w:sz w:val="28"/>
          <w:szCs w:val="28"/>
        </w:rPr>
      </w:pPr>
      <w:r w:rsidRPr="00504590">
        <w:rPr>
          <w:sz w:val="28"/>
          <w:szCs w:val="28"/>
        </w:rPr>
        <w:t>Извещение о закрытии соответствующего лицевого счета хранится в деле клиента.</w:t>
      </w:r>
    </w:p>
    <w:p w:rsidR="005E170D" w:rsidRPr="00504590" w:rsidRDefault="00A24F1F" w:rsidP="00B34CC1">
      <w:pPr>
        <w:pStyle w:val="ConsPlusNormal"/>
        <w:ind w:firstLine="709"/>
        <w:jc w:val="both"/>
        <w:rPr>
          <w:sz w:val="28"/>
          <w:szCs w:val="28"/>
        </w:rPr>
      </w:pPr>
      <w:hyperlink r:id="rId39" w:history="1">
        <w:r w:rsidR="005E170D" w:rsidRPr="00504590">
          <w:rPr>
            <w:sz w:val="28"/>
            <w:szCs w:val="28"/>
          </w:rPr>
          <w:t>35</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5E170D" w:rsidRPr="00504590" w:rsidRDefault="005E170D" w:rsidP="00B34CC1">
      <w:pPr>
        <w:pStyle w:val="ConsPlusNormal"/>
        <w:ind w:firstLine="709"/>
        <w:jc w:val="both"/>
        <w:rPr>
          <w:sz w:val="28"/>
          <w:szCs w:val="28"/>
        </w:rPr>
      </w:pPr>
      <w:r w:rsidRPr="00504590">
        <w:rPr>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 производится запись "Не требуется".</w:t>
      </w:r>
    </w:p>
    <w:p w:rsidR="005E170D" w:rsidRPr="00504590" w:rsidRDefault="005E170D" w:rsidP="00B34CC1">
      <w:pPr>
        <w:pStyle w:val="ConsPlusNormal"/>
        <w:ind w:firstLine="709"/>
        <w:jc w:val="both"/>
        <w:rPr>
          <w:sz w:val="28"/>
          <w:szCs w:val="28"/>
        </w:rPr>
      </w:pPr>
      <w:r w:rsidRPr="00504590">
        <w:rPr>
          <w:sz w:val="28"/>
          <w:szCs w:val="28"/>
        </w:rPr>
        <w:t>Копии сообщений, направленных в налоговый орган, хранятся в деле клиента.</w:t>
      </w:r>
    </w:p>
    <w:p w:rsidR="005E170D" w:rsidRPr="00504590" w:rsidRDefault="00A24F1F" w:rsidP="00B34CC1">
      <w:pPr>
        <w:pStyle w:val="ConsPlusNormal"/>
        <w:ind w:firstLine="709"/>
        <w:jc w:val="both"/>
        <w:rPr>
          <w:sz w:val="28"/>
          <w:szCs w:val="28"/>
        </w:rPr>
      </w:pPr>
      <w:hyperlink r:id="rId40" w:history="1">
        <w:r w:rsidR="005E170D" w:rsidRPr="00504590">
          <w:rPr>
            <w:sz w:val="28"/>
            <w:szCs w:val="28"/>
          </w:rPr>
          <w:t>36</w:t>
        </w:r>
      </w:hyperlink>
      <w:r w:rsidR="005E170D" w:rsidRPr="00504590">
        <w:rPr>
          <w:sz w:val="28"/>
          <w:szCs w:val="28"/>
        </w:rPr>
        <w:t>.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5E170D" w:rsidRPr="00504590" w:rsidRDefault="005E170D" w:rsidP="00B34CC1">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открытия лицевых счетов клиентам,</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являющимся участниками бюджетного процесса</w:t>
      </w:r>
    </w:p>
    <w:p w:rsidR="005E170D" w:rsidRPr="00504590" w:rsidRDefault="005E170D" w:rsidP="00FA02D8">
      <w:pPr>
        <w:pStyle w:val="ConsPlusNormal"/>
        <w:ind w:firstLine="709"/>
        <w:jc w:val="center"/>
        <w:rPr>
          <w:sz w:val="28"/>
          <w:szCs w:val="28"/>
        </w:rPr>
      </w:pPr>
    </w:p>
    <w:p w:rsidR="005E170D" w:rsidRPr="00504590" w:rsidRDefault="00A24F1F" w:rsidP="00B34CC1">
      <w:pPr>
        <w:pStyle w:val="ConsPlusNormal"/>
        <w:ind w:firstLine="709"/>
        <w:jc w:val="both"/>
        <w:rPr>
          <w:sz w:val="28"/>
          <w:szCs w:val="28"/>
        </w:rPr>
      </w:pPr>
      <w:hyperlink r:id="rId41" w:history="1">
        <w:r w:rsidR="005E170D" w:rsidRPr="00504590">
          <w:rPr>
            <w:sz w:val="28"/>
            <w:szCs w:val="28"/>
          </w:rPr>
          <w:t>37</w:t>
        </w:r>
      </w:hyperlink>
      <w:r w:rsidR="005E170D" w:rsidRPr="00504590">
        <w:rPr>
          <w:sz w:val="28"/>
          <w:szCs w:val="28"/>
        </w:rPr>
        <w:t xml:space="preserve">.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пункте 14</w:t>
        </w:r>
      </w:hyperlink>
      <w:r w:rsidR="005E170D" w:rsidRPr="00504590">
        <w:rPr>
          <w:sz w:val="28"/>
          <w:szCs w:val="28"/>
        </w:rPr>
        <w:t xml:space="preserve"> настоящего Порядка, представленных в </w:t>
      </w:r>
      <w:r w:rsidR="00F9035E">
        <w:rPr>
          <w:sz w:val="28"/>
          <w:szCs w:val="28"/>
        </w:rPr>
        <w:t>Администраци</w:t>
      </w:r>
      <w:r w:rsidR="00321080">
        <w:rPr>
          <w:sz w:val="28"/>
          <w:szCs w:val="28"/>
        </w:rPr>
        <w:t>ю</w:t>
      </w:r>
      <w:r w:rsidR="00F9035E">
        <w:rPr>
          <w:sz w:val="28"/>
          <w:szCs w:val="28"/>
        </w:rPr>
        <w:t xml:space="preserve"> сельского поселения</w:t>
      </w:r>
      <w:r w:rsidR="005E170D" w:rsidRPr="00504590">
        <w:rPr>
          <w:sz w:val="28"/>
          <w:szCs w:val="28"/>
        </w:rPr>
        <w:t xml:space="preserve"> не позднее пятого рабочего дня со дня включения в Сводный реестр.</w:t>
      </w:r>
    </w:p>
    <w:bookmarkStart w:id="15" w:name="Par390"/>
    <w:bookmarkEnd w:id="15"/>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38</w:t>
      </w:r>
      <w:r w:rsidRPr="00504590">
        <w:rPr>
          <w:sz w:val="28"/>
          <w:szCs w:val="28"/>
        </w:rPr>
        <w:fldChar w:fldCharType="end"/>
      </w:r>
      <w:r w:rsidR="005E170D" w:rsidRPr="00504590">
        <w:rPr>
          <w:sz w:val="28"/>
          <w:szCs w:val="28"/>
        </w:rPr>
        <w:t xml:space="preserve">.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w:t>
      </w:r>
      <w:hyperlink w:anchor="Par1980" w:tooltip="РАЗРЕШЕНИЕ НА ОТКРЫТИЕ СЧЕТА" w:history="1">
        <w:r w:rsidR="005E170D" w:rsidRPr="00504590">
          <w:rPr>
            <w:sz w:val="28"/>
            <w:szCs w:val="28"/>
          </w:rPr>
          <w:t>Разрешение</w:t>
        </w:r>
      </w:hyperlink>
      <w:r w:rsidR="005E170D" w:rsidRPr="00504590">
        <w:rPr>
          <w:sz w:val="28"/>
          <w:szCs w:val="28"/>
        </w:rPr>
        <w:t xml:space="preserve">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N 8 к настоящему Порядку.</w:t>
      </w:r>
    </w:p>
    <w:p w:rsidR="005E170D" w:rsidRPr="00504590" w:rsidRDefault="005E170D" w:rsidP="00B34CC1">
      <w:pPr>
        <w:pStyle w:val="ConsPlusNormal"/>
        <w:ind w:firstLine="709"/>
        <w:jc w:val="both"/>
        <w:rPr>
          <w:sz w:val="28"/>
          <w:szCs w:val="28"/>
        </w:rPr>
      </w:pPr>
      <w:r w:rsidRPr="00504590">
        <w:rPr>
          <w:sz w:val="28"/>
          <w:szCs w:val="28"/>
        </w:rPr>
        <w:t xml:space="preserve">Для оформления Разрешения на открытие лицевого счета главный распорядитель (распорядитель) бюджетных средств представляет в </w:t>
      </w:r>
      <w:r w:rsidR="00F9035E">
        <w:rPr>
          <w:sz w:val="28"/>
          <w:szCs w:val="28"/>
        </w:rPr>
        <w:t>Администраци</w:t>
      </w:r>
      <w:r w:rsidR="00321080">
        <w:rPr>
          <w:sz w:val="28"/>
          <w:szCs w:val="28"/>
        </w:rPr>
        <w:t xml:space="preserve">ю </w:t>
      </w:r>
      <w:r w:rsidR="00F9035E">
        <w:rPr>
          <w:sz w:val="28"/>
          <w:szCs w:val="28"/>
        </w:rPr>
        <w:t>сельского поселения</w:t>
      </w:r>
      <w:r w:rsidRPr="00504590">
        <w:rPr>
          <w:sz w:val="28"/>
          <w:szCs w:val="28"/>
        </w:rPr>
        <w:t>:</w:t>
      </w:r>
    </w:p>
    <w:p w:rsidR="005E170D" w:rsidRPr="00504590" w:rsidRDefault="005E170D" w:rsidP="00B34CC1">
      <w:pPr>
        <w:pStyle w:val="ConsPlusNormal"/>
        <w:ind w:firstLine="709"/>
        <w:jc w:val="both"/>
        <w:rPr>
          <w:sz w:val="28"/>
          <w:szCs w:val="28"/>
        </w:rPr>
      </w:pPr>
      <w:r w:rsidRPr="00504590">
        <w:rPr>
          <w:sz w:val="28"/>
          <w:szCs w:val="28"/>
        </w:rPr>
        <w:t xml:space="preserve">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001B68F4" w:rsidRPr="00504590">
        <w:rPr>
          <w:sz w:val="28"/>
          <w:szCs w:val="28"/>
        </w:rPr>
        <w:t>район</w:t>
      </w:r>
      <w:r w:rsidRPr="00504590">
        <w:rPr>
          <w:sz w:val="28"/>
          <w:szCs w:val="28"/>
        </w:rPr>
        <w:t xml:space="preserve"> Республики Башкортостан через счет, открытый ему в учреждении банка;</w:t>
      </w:r>
    </w:p>
    <w:p w:rsidR="005E170D" w:rsidRPr="00504590" w:rsidRDefault="005E170D" w:rsidP="00B34CC1">
      <w:pPr>
        <w:pStyle w:val="ConsPlusNormal"/>
        <w:ind w:firstLine="709"/>
        <w:jc w:val="both"/>
        <w:rPr>
          <w:sz w:val="28"/>
          <w:szCs w:val="28"/>
        </w:rPr>
      </w:pPr>
      <w:r w:rsidRPr="00504590">
        <w:rPr>
          <w:sz w:val="28"/>
          <w:szCs w:val="28"/>
        </w:rPr>
        <w:t>заполненный в двух экземплярах бланк Разрешения на открытие лицевого счета.</w:t>
      </w:r>
    </w:p>
    <w:p w:rsidR="005E170D" w:rsidRPr="00504590" w:rsidRDefault="00F9035E" w:rsidP="00B34CC1">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w:t>
      </w:r>
      <w:r w:rsidR="00F526F3" w:rsidRPr="00504590">
        <w:rPr>
          <w:sz w:val="28"/>
          <w:szCs w:val="28"/>
        </w:rPr>
        <w:t xml:space="preserve">уется </w:t>
      </w:r>
      <w:r w:rsidR="00321080">
        <w:rPr>
          <w:sz w:val="28"/>
          <w:szCs w:val="28"/>
        </w:rPr>
        <w:t>Администрацией сельского поселения</w:t>
      </w:r>
      <w:r w:rsidR="005E170D" w:rsidRPr="00504590">
        <w:rPr>
          <w:sz w:val="28"/>
          <w:szCs w:val="28"/>
        </w:rPr>
        <w:t>.</w:t>
      </w:r>
    </w:p>
    <w:p w:rsidR="005E170D" w:rsidRPr="00504590" w:rsidRDefault="005E170D" w:rsidP="00B34CC1">
      <w:pPr>
        <w:pStyle w:val="ConsPlusNormal"/>
        <w:ind w:firstLine="709"/>
        <w:jc w:val="both"/>
        <w:rPr>
          <w:sz w:val="28"/>
          <w:szCs w:val="28"/>
        </w:rPr>
      </w:pPr>
      <w:r w:rsidRPr="00504590">
        <w:rPr>
          <w:sz w:val="28"/>
          <w:szCs w:val="28"/>
        </w:rPr>
        <w:t xml:space="preserve">Все экземпляры бланков Разрешения на открытие лицевого счета вместе с письмом главного распорядителя бюджетных средств передаются на подпись </w:t>
      </w:r>
      <w:r w:rsidR="00F526F3" w:rsidRPr="00504590">
        <w:rPr>
          <w:sz w:val="28"/>
          <w:szCs w:val="28"/>
        </w:rPr>
        <w:t>глав</w:t>
      </w:r>
      <w:r w:rsidR="002367A7">
        <w:rPr>
          <w:sz w:val="28"/>
          <w:szCs w:val="28"/>
        </w:rPr>
        <w:t>е</w:t>
      </w:r>
      <w:r w:rsidR="00B061CD">
        <w:rPr>
          <w:sz w:val="28"/>
          <w:szCs w:val="28"/>
        </w:rPr>
        <w:t xml:space="preserve"> </w:t>
      </w:r>
      <w:r w:rsidR="00F9035E">
        <w:rPr>
          <w:sz w:val="28"/>
          <w:szCs w:val="28"/>
        </w:rPr>
        <w:t xml:space="preserve">сельского поселения </w:t>
      </w:r>
      <w:r w:rsidRPr="00504590">
        <w:rPr>
          <w:sz w:val="28"/>
          <w:szCs w:val="28"/>
        </w:rPr>
        <w:t>в соответствии с установленным распределением полномочий.</w:t>
      </w:r>
    </w:p>
    <w:p w:rsidR="005E170D" w:rsidRPr="00504590" w:rsidRDefault="005E170D" w:rsidP="00B34CC1">
      <w:pPr>
        <w:pStyle w:val="ConsPlusNormal"/>
        <w:ind w:firstLine="709"/>
        <w:jc w:val="both"/>
        <w:rPr>
          <w:sz w:val="28"/>
          <w:szCs w:val="28"/>
        </w:rPr>
      </w:pPr>
      <w:r w:rsidRPr="00504590">
        <w:rPr>
          <w:sz w:val="28"/>
          <w:szCs w:val="28"/>
        </w:rPr>
        <w:t xml:space="preserve">Первый экземпляр Разрешения на открытие лицевого счета, подписанный </w:t>
      </w:r>
      <w:r w:rsidR="00F526F3" w:rsidRPr="00504590">
        <w:rPr>
          <w:sz w:val="28"/>
          <w:szCs w:val="28"/>
        </w:rPr>
        <w:t>глав</w:t>
      </w:r>
      <w:r w:rsidR="002367A7">
        <w:rPr>
          <w:sz w:val="28"/>
          <w:szCs w:val="28"/>
        </w:rPr>
        <w:t xml:space="preserve">ой </w:t>
      </w:r>
      <w:r w:rsidR="00F9035E">
        <w:rPr>
          <w:sz w:val="28"/>
          <w:szCs w:val="28"/>
        </w:rPr>
        <w:t>сельского поселения</w:t>
      </w:r>
      <w:r w:rsidRPr="00504590">
        <w:rPr>
          <w:sz w:val="28"/>
          <w:szCs w:val="28"/>
        </w:rPr>
        <w:t xml:space="preserve">, заверяется оттиском гербовой печати </w:t>
      </w:r>
      <w:r w:rsidR="002367A7">
        <w:rPr>
          <w:sz w:val="28"/>
          <w:szCs w:val="28"/>
        </w:rPr>
        <w:t>Администрации сельского поселения</w:t>
      </w:r>
      <w:r w:rsidRPr="00504590">
        <w:rPr>
          <w:sz w:val="28"/>
          <w:szCs w:val="28"/>
        </w:rPr>
        <w:t xml:space="preserve"> и передается главному распорядителю (распорядителю) бюджетных средств для последующего представления в </w:t>
      </w:r>
      <w:r w:rsidR="00AA257A">
        <w:rPr>
          <w:sz w:val="28"/>
          <w:szCs w:val="28"/>
        </w:rPr>
        <w:t xml:space="preserve">Администрацию </w:t>
      </w:r>
      <w:r w:rsidR="002C0EA5">
        <w:rPr>
          <w:sz w:val="28"/>
          <w:szCs w:val="28"/>
        </w:rPr>
        <w:t>сельского поселения</w:t>
      </w:r>
      <w:r w:rsidRPr="00504590">
        <w:rPr>
          <w:sz w:val="28"/>
          <w:szCs w:val="28"/>
        </w:rPr>
        <w:t xml:space="preserve">. Второй экземпляр </w:t>
      </w:r>
      <w:r w:rsidRPr="00504590">
        <w:rPr>
          <w:sz w:val="28"/>
          <w:szCs w:val="28"/>
        </w:rPr>
        <w:lastRenderedPageBreak/>
        <w:t xml:space="preserve">Разрешения на открытие лицевого счета и письмо главного распорядителя (распорядителя) бюджетных средств о выдаче Разрешения остаются в </w:t>
      </w:r>
      <w:r w:rsidR="00AA257A">
        <w:rPr>
          <w:sz w:val="28"/>
          <w:szCs w:val="28"/>
        </w:rPr>
        <w:t>Администрации сельского поселения</w:t>
      </w:r>
      <w:r w:rsidRPr="00504590">
        <w:rPr>
          <w:sz w:val="28"/>
          <w:szCs w:val="28"/>
        </w:rPr>
        <w:t>.</w:t>
      </w:r>
    </w:p>
    <w:p w:rsidR="005E170D" w:rsidRPr="00504590" w:rsidRDefault="005E170D" w:rsidP="00B34CC1">
      <w:pPr>
        <w:pStyle w:val="ConsPlusNormal"/>
        <w:ind w:firstLine="709"/>
        <w:jc w:val="both"/>
        <w:rPr>
          <w:sz w:val="28"/>
          <w:szCs w:val="28"/>
        </w:rPr>
      </w:pPr>
      <w:r w:rsidRPr="00504590">
        <w:rPr>
          <w:sz w:val="28"/>
          <w:szCs w:val="28"/>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средств с сопроводительным письмом, содержащим обоснование причин возврата.</w:t>
      </w:r>
    </w:p>
    <w:p w:rsidR="005E170D" w:rsidRPr="00504590" w:rsidRDefault="005E170D" w:rsidP="00B34CC1">
      <w:pPr>
        <w:pStyle w:val="ConsPlusNormal"/>
        <w:ind w:firstLine="709"/>
        <w:jc w:val="both"/>
        <w:rPr>
          <w:sz w:val="28"/>
          <w:szCs w:val="28"/>
        </w:rPr>
      </w:pPr>
      <w:r w:rsidRPr="00504590">
        <w:rPr>
          <w:sz w:val="28"/>
          <w:szCs w:val="28"/>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bookmarkStart w:id="16" w:name="Par399"/>
    <w:bookmarkEnd w:id="16"/>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39</w:t>
      </w:r>
      <w:r w:rsidRPr="00504590">
        <w:rPr>
          <w:sz w:val="28"/>
          <w:szCs w:val="28"/>
        </w:rPr>
        <w:fldChar w:fldCharType="end"/>
      </w:r>
      <w:r w:rsidR="005E170D" w:rsidRPr="00504590">
        <w:rPr>
          <w:sz w:val="28"/>
          <w:szCs w:val="28"/>
        </w:rPr>
        <w:t xml:space="preserve">.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w:t>
      </w:r>
      <w:r w:rsidR="002C0EA5">
        <w:rPr>
          <w:sz w:val="28"/>
          <w:szCs w:val="28"/>
        </w:rPr>
        <w:t xml:space="preserve">бюджета сельского поселения </w:t>
      </w:r>
      <w:r w:rsidR="005E170D"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пункте 14</w:t>
        </w:r>
      </w:hyperlink>
      <w:r w:rsidR="005E170D" w:rsidRPr="00504590">
        <w:rPr>
          <w:sz w:val="28"/>
          <w:szCs w:val="28"/>
        </w:rPr>
        <w:t xml:space="preserve"> настоящего Порядка, представляют в </w:t>
      </w:r>
      <w:r w:rsidR="00F9035E">
        <w:rPr>
          <w:sz w:val="28"/>
          <w:szCs w:val="28"/>
        </w:rPr>
        <w:t>Администраци</w:t>
      </w:r>
      <w:r w:rsidR="00882818">
        <w:rPr>
          <w:sz w:val="28"/>
          <w:szCs w:val="28"/>
        </w:rPr>
        <w:t>ю</w:t>
      </w:r>
      <w:r w:rsidR="00F9035E">
        <w:rPr>
          <w:sz w:val="28"/>
          <w:szCs w:val="28"/>
        </w:rPr>
        <w:t xml:space="preserve"> сельского поселения</w:t>
      </w:r>
      <w:r w:rsidR="005E170D" w:rsidRPr="00504590">
        <w:rPr>
          <w:sz w:val="28"/>
          <w:szCs w:val="28"/>
        </w:rPr>
        <w:t xml:space="preserve">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bookmarkStart w:id="17" w:name="Par401"/>
    <w:bookmarkEnd w:id="17"/>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40</w:t>
      </w:r>
      <w:r w:rsidRPr="00504590">
        <w:rPr>
          <w:sz w:val="28"/>
          <w:szCs w:val="28"/>
        </w:rPr>
        <w:fldChar w:fldCharType="end"/>
      </w:r>
      <w:r w:rsidR="005E170D" w:rsidRPr="00504590">
        <w:rPr>
          <w:sz w:val="28"/>
          <w:szCs w:val="28"/>
        </w:rPr>
        <w:t>.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bookmarkStart w:id="18" w:name="Par402"/>
    <w:bookmarkEnd w:id="18"/>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41</w:t>
      </w:r>
      <w:r w:rsidRPr="00504590">
        <w:rPr>
          <w:sz w:val="28"/>
          <w:szCs w:val="28"/>
        </w:rPr>
        <w:fldChar w:fldCharType="end"/>
      </w:r>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на подписях указанных лиц на лицевой стороне Карточки образцов подписей. Заверения Карточки образцов подписей не требуется.</w:t>
      </w:r>
    </w:p>
    <w:p w:rsidR="005E170D" w:rsidRPr="00504590" w:rsidRDefault="005E170D" w:rsidP="00B34CC1">
      <w:pPr>
        <w:pStyle w:val="ConsPlusNormal"/>
        <w:ind w:firstLine="709"/>
        <w:jc w:val="both"/>
        <w:rPr>
          <w:sz w:val="28"/>
          <w:szCs w:val="28"/>
        </w:rPr>
      </w:pPr>
      <w:bookmarkStart w:id="19" w:name="Par403"/>
      <w:bookmarkEnd w:id="19"/>
      <w:r w:rsidRPr="00504590">
        <w:rPr>
          <w:sz w:val="28"/>
          <w:szCs w:val="28"/>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w:t>
      </w:r>
      <w:r w:rsidRPr="00504590">
        <w:rPr>
          <w:sz w:val="28"/>
          <w:szCs w:val="28"/>
        </w:rPr>
        <w:lastRenderedPageBreak/>
        <w:t>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5E170D" w:rsidRPr="00504590" w:rsidRDefault="005E170D" w:rsidP="00B34CC1">
      <w:pPr>
        <w:pStyle w:val="ConsPlusNormal"/>
        <w:ind w:firstLine="709"/>
        <w:jc w:val="both"/>
        <w:rPr>
          <w:sz w:val="28"/>
          <w:szCs w:val="28"/>
        </w:rPr>
      </w:pPr>
      <w:r w:rsidRPr="00504590">
        <w:rPr>
          <w:sz w:val="28"/>
          <w:szCs w:val="28"/>
        </w:rPr>
        <w:t xml:space="preserve">При открытии лицевого счета администратора источников внутреннего (внешнего) финансирования </w:t>
      </w:r>
      <w:r w:rsidR="002C0EA5">
        <w:rPr>
          <w:sz w:val="28"/>
          <w:szCs w:val="28"/>
        </w:rPr>
        <w:t>дефицита бюджета</w:t>
      </w:r>
      <w:r w:rsidRPr="00504590">
        <w:rPr>
          <w:sz w:val="28"/>
          <w:szCs w:val="28"/>
        </w:rPr>
        <w:t xml:space="preserve"> главному администратору источников финансирования </w:t>
      </w:r>
      <w:r w:rsidR="002C0EA5">
        <w:rPr>
          <w:sz w:val="28"/>
          <w:szCs w:val="28"/>
        </w:rPr>
        <w:t>дефицита бюджета</w:t>
      </w:r>
      <w:r w:rsidR="00B061CD">
        <w:rPr>
          <w:sz w:val="28"/>
          <w:szCs w:val="28"/>
        </w:rPr>
        <w:t xml:space="preserve">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подписывается руководителем и главным бухгалтером главного администратора источников финансирования </w:t>
      </w:r>
      <w:r w:rsidR="002C0EA5">
        <w:rPr>
          <w:sz w:val="28"/>
          <w:szCs w:val="28"/>
        </w:rPr>
        <w:t>дефицита бюджета</w:t>
      </w:r>
      <w:r w:rsidRPr="00504590">
        <w:rPr>
          <w:sz w:val="28"/>
          <w:szCs w:val="28"/>
        </w:rPr>
        <w:t xml:space="preserve">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bookmarkStart w:id="20" w:name="Par405"/>
    <w:bookmarkEnd w:id="20"/>
    <w:p w:rsidR="005E170D" w:rsidRPr="00504590" w:rsidRDefault="00A24F1F" w:rsidP="00B34CC1">
      <w:pPr>
        <w:pStyle w:val="ConsPlusNormal"/>
        <w:ind w:firstLine="709"/>
        <w:jc w:val="both"/>
        <w:rPr>
          <w:sz w:val="28"/>
          <w:szCs w:val="28"/>
        </w:rPr>
      </w:pPr>
      <w:r w:rsidRPr="00504590">
        <w:rPr>
          <w:sz w:val="28"/>
          <w:szCs w:val="28"/>
        </w:rPr>
        <w:fldChar w:fldCharType="begin"/>
      </w:r>
      <w:r w:rsidR="005E170D" w:rsidRPr="00504590">
        <w:rPr>
          <w:sz w:val="28"/>
          <w:szCs w:val="28"/>
        </w:rPr>
        <w:instrText>HYPERLINK \l Par1221  \o "КАРТОЧКА ОБРАЗЦОВ ПОДПИСЕЙ N"</w:instrText>
      </w:r>
      <w:r w:rsidRPr="00504590">
        <w:rPr>
          <w:sz w:val="28"/>
          <w:szCs w:val="28"/>
        </w:rPr>
        <w:fldChar w:fldCharType="separate"/>
      </w:r>
      <w:r w:rsidR="005E170D" w:rsidRPr="00504590">
        <w:rPr>
          <w:sz w:val="28"/>
          <w:szCs w:val="28"/>
        </w:rPr>
        <w:t>Карточка</w:t>
      </w:r>
      <w:r w:rsidRPr="00504590">
        <w:rPr>
          <w:sz w:val="28"/>
          <w:szCs w:val="28"/>
        </w:rPr>
        <w:fldChar w:fldCharType="end"/>
      </w:r>
      <w:r w:rsidR="005E170D" w:rsidRPr="00504590">
        <w:rPr>
          <w:sz w:val="28"/>
          <w:szCs w:val="28"/>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5E170D" w:rsidRPr="00504590" w:rsidRDefault="00A24F1F" w:rsidP="00B34CC1">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или нотариально.</w:t>
      </w:r>
    </w:p>
    <w:p w:rsidR="005E170D" w:rsidRPr="00504590" w:rsidRDefault="00A24F1F" w:rsidP="00B34CC1">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подписывается руководителем и главным бухгалтером (уполномоченными руководителем лицами) администратора источников финансирования </w:t>
      </w:r>
      <w:r w:rsidR="002C0EA5">
        <w:rPr>
          <w:sz w:val="28"/>
          <w:szCs w:val="28"/>
        </w:rPr>
        <w:t>дефицита бюджета</w:t>
      </w:r>
      <w:r w:rsidR="005E170D" w:rsidRPr="00504590">
        <w:rPr>
          <w:sz w:val="28"/>
          <w:szCs w:val="28"/>
        </w:rPr>
        <w:t xml:space="preserve"> и заверяется на оборотной стороне подписью руководителя (уполномоченного им лица)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и оттиском печати на подписи указанного лица или нотариально.</w:t>
      </w:r>
    </w:p>
    <w:p w:rsidR="005E170D" w:rsidRPr="00504590" w:rsidRDefault="00A24F1F" w:rsidP="00B34CC1">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ar403"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 w:history="1">
        <w:r w:rsidR="005E170D" w:rsidRPr="00504590">
          <w:rPr>
            <w:sz w:val="28"/>
            <w:szCs w:val="28"/>
          </w:rPr>
          <w:t>абзаце втором</w:t>
        </w:r>
      </w:hyperlink>
      <w:r w:rsidR="005E170D" w:rsidRPr="00504590">
        <w:rPr>
          <w:sz w:val="28"/>
          <w:szCs w:val="28"/>
        </w:rPr>
        <w:t xml:space="preserve"> или </w:t>
      </w:r>
      <w:hyperlink w:anchor="Par405"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 w:history="1">
        <w:r w:rsidR="005E170D" w:rsidRPr="00504590">
          <w:rPr>
            <w:sz w:val="28"/>
            <w:szCs w:val="28"/>
          </w:rPr>
          <w:t>четвертом</w:t>
        </w:r>
      </w:hyperlink>
      <w:r w:rsidR="005E170D" w:rsidRPr="00504590">
        <w:rPr>
          <w:sz w:val="28"/>
          <w:szCs w:val="28"/>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5E170D" w:rsidRPr="00504590" w:rsidRDefault="00A24F1F" w:rsidP="00B34CC1">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для учета операций по переданным полномочиям получателя бюджетных средств </w:t>
      </w:r>
      <w:r w:rsidR="005E170D" w:rsidRPr="00504590">
        <w:rPr>
          <w:sz w:val="28"/>
          <w:szCs w:val="28"/>
        </w:rPr>
        <w:lastRenderedPageBreak/>
        <w:t xml:space="preserve">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w:t>
      </w:r>
      <w:r w:rsidR="002C0EA5">
        <w:rPr>
          <w:sz w:val="28"/>
          <w:szCs w:val="28"/>
        </w:rPr>
        <w:t xml:space="preserve">бюджета сельского поселения </w:t>
      </w:r>
      <w:r w:rsidR="005E170D" w:rsidRPr="00504590">
        <w:rPr>
          <w:sz w:val="28"/>
          <w:szCs w:val="28"/>
        </w:rPr>
        <w:t>(за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или нотариально.</w:t>
      </w:r>
      <w:r w:rsidR="00B061CD" w:rsidRPr="00504590">
        <w:rPr>
          <w:sz w:val="28"/>
          <w:szCs w:val="28"/>
        </w:rPr>
        <w:t xml:space="preserve"> </w:t>
      </w:r>
    </w:p>
    <w:p w:rsidR="005E170D" w:rsidRPr="00504590" w:rsidRDefault="00A24F1F" w:rsidP="00B34CC1">
      <w:pPr>
        <w:pStyle w:val="ConsPlusNormal"/>
        <w:ind w:firstLine="709"/>
        <w:jc w:val="both"/>
        <w:rPr>
          <w:sz w:val="28"/>
          <w:szCs w:val="28"/>
        </w:rPr>
      </w:pPr>
      <w:hyperlink r:id="rId42" w:history="1">
        <w:r w:rsidR="005E170D" w:rsidRPr="00504590">
          <w:rPr>
            <w:sz w:val="28"/>
            <w:szCs w:val="28"/>
          </w:rPr>
          <w:t>42</w:t>
        </w:r>
      </w:hyperlink>
      <w:r w:rsidR="005E170D" w:rsidRPr="00504590">
        <w:rPr>
          <w:sz w:val="28"/>
          <w:szCs w:val="28"/>
        </w:rPr>
        <w:t xml:space="preserve">. При наличии документов, представленных клиентом в соответствии с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пунктами 14</w:t>
        </w:r>
      </w:hyperlink>
      <w:r w:rsidR="005E170D" w:rsidRPr="00504590">
        <w:rPr>
          <w:sz w:val="28"/>
          <w:szCs w:val="28"/>
        </w:rPr>
        <w:t xml:space="preserve">, </w:t>
      </w:r>
      <w:hyperlink w:anchor="Par390" w:tooltip="38.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w:history="1">
        <w:r w:rsidR="005E170D" w:rsidRPr="00504590">
          <w:rPr>
            <w:sz w:val="28"/>
            <w:szCs w:val="28"/>
          </w:rPr>
          <w:t>38</w:t>
        </w:r>
      </w:hyperlink>
      <w:r w:rsidR="005E170D" w:rsidRPr="00504590">
        <w:rPr>
          <w:sz w:val="28"/>
          <w:szCs w:val="28"/>
        </w:rPr>
        <w:t xml:space="preserve"> - </w:t>
      </w:r>
      <w:hyperlink w:anchor="Par401" w:tooltip="40.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w:history="1">
        <w:r w:rsidR="005E170D" w:rsidRPr="00504590">
          <w:rPr>
            <w:sz w:val="28"/>
            <w:szCs w:val="28"/>
          </w:rPr>
          <w:t>40</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5E170D" w:rsidP="00B34CC1">
      <w:pPr>
        <w:pStyle w:val="ConsPlusNormal"/>
        <w:ind w:firstLine="709"/>
        <w:jc w:val="both"/>
        <w:rPr>
          <w:sz w:val="28"/>
          <w:szCs w:val="28"/>
        </w:rPr>
      </w:pPr>
      <w:r w:rsidRPr="00504590">
        <w:rPr>
          <w:sz w:val="28"/>
          <w:szCs w:val="28"/>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w:t>
      </w:r>
      <w:r w:rsidR="00882818">
        <w:rPr>
          <w:sz w:val="28"/>
          <w:szCs w:val="28"/>
        </w:rPr>
        <w:t>Администрацией</w:t>
      </w:r>
      <w:r w:rsidR="002C0EA5">
        <w:rPr>
          <w:sz w:val="28"/>
          <w:szCs w:val="28"/>
        </w:rPr>
        <w:t xml:space="preserve"> сельского поселения </w:t>
      </w:r>
      <w:r w:rsidRPr="00504590">
        <w:rPr>
          <w:sz w:val="28"/>
          <w:szCs w:val="28"/>
        </w:rPr>
        <w:t>представленных документов.</w:t>
      </w:r>
    </w:p>
    <w:p w:rsidR="005E170D" w:rsidRPr="00504590" w:rsidRDefault="00A24F1F" w:rsidP="00B34CC1">
      <w:pPr>
        <w:pStyle w:val="ConsPlusNormal"/>
        <w:ind w:firstLine="709"/>
        <w:jc w:val="both"/>
        <w:rPr>
          <w:sz w:val="28"/>
          <w:szCs w:val="28"/>
        </w:rPr>
      </w:pPr>
      <w:hyperlink r:id="rId43" w:history="1">
        <w:r w:rsidR="005E170D" w:rsidRPr="00504590">
          <w:rPr>
            <w:sz w:val="28"/>
            <w:szCs w:val="28"/>
          </w:rPr>
          <w:t>43</w:t>
        </w:r>
      </w:hyperlink>
      <w:r w:rsidR="005E170D" w:rsidRPr="00504590">
        <w:rPr>
          <w:sz w:val="28"/>
          <w:szCs w:val="28"/>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при наличии данного клиента в Сводном реестре с соответствующими полномочиями </w:t>
      </w:r>
      <w:r w:rsidR="00882818">
        <w:rPr>
          <w:sz w:val="28"/>
          <w:szCs w:val="28"/>
        </w:rPr>
        <w:t>Администрации</w:t>
      </w:r>
      <w:r w:rsidR="002C0EA5">
        <w:rPr>
          <w:sz w:val="28"/>
          <w:szCs w:val="28"/>
        </w:rPr>
        <w:t xml:space="preserve"> сельского поселения </w:t>
      </w:r>
      <w:r w:rsidR="005E170D" w:rsidRPr="00504590">
        <w:rPr>
          <w:sz w:val="28"/>
          <w:szCs w:val="28"/>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5E170D" w:rsidRPr="00504590" w:rsidRDefault="00A24F1F" w:rsidP="00B34CC1">
      <w:pPr>
        <w:pStyle w:val="ConsPlusNormal"/>
        <w:ind w:firstLine="709"/>
        <w:jc w:val="both"/>
        <w:rPr>
          <w:sz w:val="28"/>
          <w:szCs w:val="28"/>
        </w:rPr>
      </w:pPr>
      <w:hyperlink r:id="rId44" w:history="1">
        <w:r w:rsidR="005E170D" w:rsidRPr="00504590">
          <w:rPr>
            <w:sz w:val="28"/>
            <w:szCs w:val="28"/>
          </w:rPr>
          <w:t>44</w:t>
        </w:r>
      </w:hyperlink>
      <w:r w:rsidR="005E170D" w:rsidRPr="00504590">
        <w:rPr>
          <w:sz w:val="28"/>
          <w:szCs w:val="28"/>
        </w:rPr>
        <w:t>. Лицевому счету присваивается номер, который указывается в:</w:t>
      </w:r>
    </w:p>
    <w:p w:rsidR="005E170D" w:rsidRPr="00504590" w:rsidRDefault="00A24F1F" w:rsidP="00B34CC1">
      <w:pPr>
        <w:pStyle w:val="ConsPlusNormal"/>
        <w:ind w:firstLine="709"/>
        <w:jc w:val="both"/>
        <w:rPr>
          <w:sz w:val="28"/>
          <w:szCs w:val="28"/>
        </w:rPr>
      </w:pPr>
      <w:hyperlink w:anchor="Par2065" w:tooltip="                                ВЫПИСКА                                    " w:history="1">
        <w:r w:rsidR="005E170D" w:rsidRPr="00504590">
          <w:rPr>
            <w:sz w:val="28"/>
            <w:szCs w:val="28"/>
          </w:rPr>
          <w:t>Выписке</w:t>
        </w:r>
      </w:hyperlink>
      <w:r w:rsidR="005E170D" w:rsidRPr="00504590">
        <w:rPr>
          <w:sz w:val="28"/>
          <w:szCs w:val="28"/>
        </w:rPr>
        <w:t xml:space="preserve"> из лицевого счета главного распорядителя (распорядителя) бюджетных средств по форме согласно приложению N 9 к настоящему Порядку;</w:t>
      </w:r>
    </w:p>
    <w:p w:rsidR="005E170D" w:rsidRPr="00504590" w:rsidRDefault="00A24F1F" w:rsidP="00B34CC1">
      <w:pPr>
        <w:pStyle w:val="ConsPlusNormal"/>
        <w:ind w:firstLine="709"/>
        <w:jc w:val="both"/>
        <w:rPr>
          <w:sz w:val="28"/>
          <w:szCs w:val="28"/>
        </w:rPr>
      </w:pPr>
      <w:hyperlink w:anchor="Par2282" w:tooltip="                                 ВЫПИСКА                                                     " w:history="1">
        <w:r w:rsidR="005E170D" w:rsidRPr="00504590">
          <w:rPr>
            <w:sz w:val="28"/>
            <w:szCs w:val="28"/>
          </w:rPr>
          <w:t>Выписке</w:t>
        </w:r>
      </w:hyperlink>
      <w:r w:rsidR="005E170D" w:rsidRPr="00504590">
        <w:rPr>
          <w:sz w:val="28"/>
          <w:szCs w:val="28"/>
        </w:rPr>
        <w:t xml:space="preserve"> из лицевого счета получателя бюджетных средств по форме согласно приложению N 10 к настоящему Порядку (далее - Выписка из лицевого счета получателя);</w:t>
      </w:r>
    </w:p>
    <w:p w:rsidR="005E170D" w:rsidRPr="00504590" w:rsidRDefault="00A24F1F" w:rsidP="00B34CC1">
      <w:pPr>
        <w:pStyle w:val="ConsPlusNormal"/>
        <w:ind w:firstLine="709"/>
        <w:jc w:val="both"/>
        <w:rPr>
          <w:sz w:val="28"/>
          <w:szCs w:val="28"/>
        </w:rPr>
      </w:pPr>
      <w:hyperlink w:anchor="Par2585" w:tooltip="                               ВЫПИСКА" w:history="1">
        <w:r w:rsidR="005E170D" w:rsidRPr="00504590">
          <w:rPr>
            <w:sz w:val="28"/>
            <w:szCs w:val="28"/>
          </w:rPr>
          <w:t>Выписке</w:t>
        </w:r>
      </w:hyperlink>
      <w:r w:rsidR="005E170D" w:rsidRPr="00504590">
        <w:rPr>
          <w:sz w:val="28"/>
          <w:szCs w:val="28"/>
        </w:rPr>
        <w:t xml:space="preserve"> из лицевого счета для учета операций со средствами, поступающими во временное распоряжение получателя бюджетных средств, по форме согласно приложению N 11 к настоящему Порядку;</w:t>
      </w:r>
    </w:p>
    <w:p w:rsidR="005E170D" w:rsidRPr="00504590" w:rsidRDefault="00A24F1F" w:rsidP="00B34CC1">
      <w:pPr>
        <w:pStyle w:val="ConsPlusNormal"/>
        <w:ind w:firstLine="709"/>
        <w:jc w:val="both"/>
        <w:rPr>
          <w:sz w:val="28"/>
          <w:szCs w:val="28"/>
        </w:rPr>
      </w:pPr>
      <w:hyperlink w:anchor="Par2679" w:tooltip="                              ВЫПИСКА" w:history="1">
        <w:r w:rsidR="005E170D" w:rsidRPr="00504590">
          <w:rPr>
            <w:sz w:val="28"/>
            <w:szCs w:val="28"/>
          </w:rPr>
          <w:t>Выписке</w:t>
        </w:r>
      </w:hyperlink>
      <w:r w:rsidR="005E170D" w:rsidRPr="00504590">
        <w:rPr>
          <w:sz w:val="28"/>
          <w:szCs w:val="28"/>
        </w:rPr>
        <w:t xml:space="preserve"> из лицевого счета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12 к настоящему Порядку;</w:t>
      </w:r>
    </w:p>
    <w:p w:rsidR="005E170D" w:rsidRPr="00504590" w:rsidRDefault="00A24F1F" w:rsidP="00B34CC1">
      <w:pPr>
        <w:pStyle w:val="ConsPlusNormal"/>
        <w:ind w:firstLine="709"/>
        <w:jc w:val="both"/>
        <w:rPr>
          <w:sz w:val="28"/>
          <w:szCs w:val="28"/>
        </w:rPr>
      </w:pPr>
      <w:hyperlink w:anchor="Par2878" w:tooltip="                            ВЫПИСКА                                        " w:history="1">
        <w:r w:rsidR="005E170D" w:rsidRPr="00504590">
          <w:rPr>
            <w:sz w:val="28"/>
            <w:szCs w:val="28"/>
          </w:rPr>
          <w:t>Выписке</w:t>
        </w:r>
      </w:hyperlink>
      <w:r w:rsidR="005E170D" w:rsidRPr="00504590">
        <w:rPr>
          <w:sz w:val="28"/>
          <w:szCs w:val="28"/>
        </w:rPr>
        <w:t xml:space="preserve"> из лицевого счета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13 к настоящему Порядку;</w:t>
      </w:r>
    </w:p>
    <w:p w:rsidR="005E170D" w:rsidRPr="00504590" w:rsidRDefault="00A24F1F" w:rsidP="00B34CC1">
      <w:pPr>
        <w:pStyle w:val="ConsPlusNormal"/>
        <w:ind w:firstLine="709"/>
        <w:jc w:val="both"/>
        <w:rPr>
          <w:sz w:val="28"/>
          <w:szCs w:val="28"/>
        </w:rPr>
      </w:pPr>
      <w:hyperlink w:anchor="Par3102" w:tooltip="                                ВЫПИСКА                                    " w:history="1">
        <w:r w:rsidR="005E170D" w:rsidRPr="00504590">
          <w:rPr>
            <w:sz w:val="28"/>
            <w:szCs w:val="28"/>
          </w:rPr>
          <w:t>Выписке</w:t>
        </w:r>
      </w:hyperlink>
      <w:r w:rsidR="005E170D" w:rsidRPr="00504590">
        <w:rPr>
          <w:sz w:val="28"/>
          <w:szCs w:val="28"/>
        </w:rPr>
        <w:t xml:space="preserve"> из лицевого счета иного получателя бюджетных средств по форме согласно приложению N 14 к настоящему Порядку;</w:t>
      </w:r>
    </w:p>
    <w:p w:rsidR="005E170D" w:rsidRPr="00504590" w:rsidRDefault="005E170D" w:rsidP="00B34CC1">
      <w:pPr>
        <w:pStyle w:val="ConsPlusNormal"/>
        <w:ind w:firstLine="709"/>
        <w:jc w:val="both"/>
        <w:rPr>
          <w:sz w:val="28"/>
          <w:szCs w:val="28"/>
        </w:rPr>
      </w:pPr>
      <w:r w:rsidRPr="00504590">
        <w:rPr>
          <w:sz w:val="28"/>
          <w:szCs w:val="28"/>
        </w:rPr>
        <w:lastRenderedPageBreak/>
        <w:t xml:space="preserve">Выписка из лицевого счета для учета операций по переданным полномочиям получателя бюджетных средств представляется по форме </w:t>
      </w:r>
      <w:hyperlink w:anchor="Par2282" w:tooltip="                                 ВЫПИСКА                                                     " w:history="1">
        <w:r w:rsidRPr="00504590">
          <w:rPr>
            <w:sz w:val="28"/>
            <w:szCs w:val="28"/>
          </w:rPr>
          <w:t>Выписки</w:t>
        </w:r>
      </w:hyperlink>
      <w:r w:rsidRPr="00504590">
        <w:rPr>
          <w:sz w:val="28"/>
          <w:szCs w:val="28"/>
        </w:rPr>
        <w:t xml:space="preserve"> из лицевого счета получателя.</w:t>
      </w:r>
    </w:p>
    <w:p w:rsidR="005E170D" w:rsidRPr="00504590" w:rsidRDefault="005E170D" w:rsidP="00B34CC1">
      <w:pPr>
        <w:pStyle w:val="ConsPlusNormal"/>
        <w:ind w:firstLine="709"/>
        <w:jc w:val="both"/>
        <w:rPr>
          <w:sz w:val="28"/>
          <w:szCs w:val="28"/>
        </w:rPr>
      </w:pPr>
      <w:r w:rsidRPr="00504590">
        <w:rPr>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E170D" w:rsidRPr="00504590" w:rsidRDefault="005E170D" w:rsidP="00B34CC1">
      <w:pPr>
        <w:pStyle w:val="ConsPlusNormal"/>
        <w:ind w:firstLine="709"/>
        <w:jc w:val="both"/>
        <w:rPr>
          <w:sz w:val="28"/>
          <w:szCs w:val="28"/>
        </w:rPr>
      </w:pPr>
      <w:r w:rsidRPr="00504590">
        <w:rPr>
          <w:sz w:val="28"/>
          <w:szCs w:val="28"/>
        </w:rPr>
        <w:t>При этом содержательная часть Выписки из соответствующего лицевого счета не заполняется.</w:t>
      </w:r>
    </w:p>
    <w:p w:rsidR="005E170D" w:rsidRPr="00504590" w:rsidRDefault="00A24F1F" w:rsidP="00B34CC1">
      <w:pPr>
        <w:pStyle w:val="ConsPlusNormal"/>
        <w:ind w:firstLine="709"/>
        <w:jc w:val="both"/>
        <w:rPr>
          <w:sz w:val="28"/>
          <w:szCs w:val="28"/>
        </w:rPr>
      </w:pPr>
      <w:hyperlink r:id="rId45" w:history="1">
        <w:r w:rsidR="005E170D" w:rsidRPr="00504590">
          <w:rPr>
            <w:sz w:val="28"/>
            <w:szCs w:val="28"/>
          </w:rPr>
          <w:t>45</w:t>
        </w:r>
      </w:hyperlink>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5E170D" w:rsidRPr="00504590" w:rsidRDefault="005E170D" w:rsidP="00B061CD">
      <w:pPr>
        <w:pStyle w:val="ConsPlusNormal"/>
        <w:ind w:firstLine="709"/>
        <w:jc w:val="both"/>
        <w:rPr>
          <w:sz w:val="28"/>
          <w:szCs w:val="28"/>
        </w:rPr>
      </w:pPr>
      <w:r w:rsidRPr="00504590">
        <w:rPr>
          <w:sz w:val="28"/>
          <w:szCs w:val="28"/>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переоформления лицевых счетов клиентам,</w:t>
      </w:r>
    </w:p>
    <w:p w:rsidR="005E170D" w:rsidRPr="00504590" w:rsidRDefault="005E170D" w:rsidP="00FA02D8">
      <w:pPr>
        <w:pStyle w:val="ConsPlusTitle"/>
        <w:ind w:firstLine="709"/>
        <w:jc w:val="center"/>
        <w:rPr>
          <w:rFonts w:ascii="Times New Roman" w:hAnsi="Times New Roman" w:cs="Times New Roman"/>
          <w:sz w:val="28"/>
          <w:szCs w:val="28"/>
        </w:rPr>
      </w:pPr>
      <w:r w:rsidRPr="00504590">
        <w:rPr>
          <w:rFonts w:ascii="Times New Roman" w:hAnsi="Times New Roman" w:cs="Times New Roman"/>
          <w:b w:val="0"/>
          <w:sz w:val="28"/>
          <w:szCs w:val="28"/>
        </w:rPr>
        <w:t>являющимся участниками бюджетного процесса</w:t>
      </w:r>
    </w:p>
    <w:p w:rsidR="005E170D" w:rsidRPr="00504590" w:rsidRDefault="005E170D" w:rsidP="00FA02D8">
      <w:pPr>
        <w:pStyle w:val="ConsPlusNormal"/>
        <w:ind w:firstLine="709"/>
        <w:jc w:val="center"/>
        <w:rPr>
          <w:sz w:val="28"/>
          <w:szCs w:val="28"/>
        </w:rPr>
      </w:pPr>
    </w:p>
    <w:p w:rsidR="005E170D" w:rsidRPr="00504590" w:rsidRDefault="00A24F1F" w:rsidP="001E7B94">
      <w:pPr>
        <w:pStyle w:val="ConsPlusNormal"/>
        <w:ind w:firstLine="709"/>
        <w:jc w:val="both"/>
        <w:rPr>
          <w:sz w:val="28"/>
          <w:szCs w:val="28"/>
        </w:rPr>
      </w:pPr>
      <w:hyperlink r:id="rId46" w:history="1">
        <w:r w:rsidR="005E170D" w:rsidRPr="00504590">
          <w:rPr>
            <w:sz w:val="28"/>
            <w:szCs w:val="28"/>
          </w:rPr>
          <w:t>46</w:t>
        </w:r>
      </w:hyperlink>
      <w:r w:rsidR="005E170D" w:rsidRPr="00504590">
        <w:rPr>
          <w:sz w:val="28"/>
          <w:szCs w:val="28"/>
        </w:rPr>
        <w:t xml:space="preserve">. Переоформление лицевых счетов клиентам - участникам бюджетного процесса осуществляется на основании </w:t>
      </w:r>
      <w:hyperlink w:anchor="Par42" w:tooltip="ПОРЯДОК" w:history="1">
        <w:r w:rsidR="005E170D" w:rsidRPr="00504590">
          <w:rPr>
            <w:sz w:val="28"/>
            <w:szCs w:val="28"/>
          </w:rPr>
          <w:t>Заявления</w:t>
        </w:r>
      </w:hyperlink>
      <w:r w:rsidR="005E170D" w:rsidRPr="00504590">
        <w:rPr>
          <w:sz w:val="28"/>
          <w:szCs w:val="28"/>
        </w:rPr>
        <w:t xml:space="preserve"> на переоформление лицевых счетов, соответствующего требованиям, установленным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пунктом 26</w:t>
        </w:r>
      </w:hyperlink>
      <w:r w:rsidR="005E170D" w:rsidRPr="00504590">
        <w:rPr>
          <w:sz w:val="28"/>
          <w:szCs w:val="28"/>
        </w:rPr>
        <w:t xml:space="preserve"> настоящего Порядка, в случае:</w:t>
      </w:r>
    </w:p>
    <w:p w:rsidR="005E170D" w:rsidRPr="00504590" w:rsidRDefault="005E170D" w:rsidP="001E7B94">
      <w:pPr>
        <w:pStyle w:val="ConsPlusNormal"/>
        <w:ind w:firstLine="709"/>
        <w:jc w:val="both"/>
        <w:rPr>
          <w:sz w:val="28"/>
          <w:szCs w:val="28"/>
        </w:rPr>
      </w:pPr>
      <w:r w:rsidRPr="00504590">
        <w:rPr>
          <w:sz w:val="28"/>
          <w:szCs w:val="28"/>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5E170D" w:rsidRPr="00504590" w:rsidRDefault="005E170D" w:rsidP="001E7B94">
      <w:pPr>
        <w:pStyle w:val="ConsPlusNormal"/>
        <w:ind w:firstLine="709"/>
        <w:jc w:val="both"/>
        <w:rPr>
          <w:sz w:val="28"/>
          <w:szCs w:val="28"/>
        </w:rPr>
      </w:pPr>
      <w:r w:rsidRPr="00504590">
        <w:rPr>
          <w:sz w:val="28"/>
          <w:szCs w:val="28"/>
        </w:rPr>
        <w:t>б) изменения структуры номеров лицевых счетов клиента.</w:t>
      </w:r>
    </w:p>
    <w:p w:rsidR="005E170D" w:rsidRPr="00504590" w:rsidRDefault="00A24F1F" w:rsidP="001E7B94">
      <w:pPr>
        <w:pStyle w:val="ConsPlusNormal"/>
        <w:ind w:firstLine="709"/>
        <w:jc w:val="both"/>
        <w:rPr>
          <w:sz w:val="28"/>
          <w:szCs w:val="28"/>
        </w:rPr>
      </w:pPr>
      <w:hyperlink r:id="rId47" w:history="1">
        <w:r w:rsidR="005E170D" w:rsidRPr="00504590">
          <w:rPr>
            <w:sz w:val="28"/>
            <w:szCs w:val="28"/>
          </w:rPr>
          <w:t>47</w:t>
        </w:r>
      </w:hyperlink>
      <w:r w:rsidR="005E170D" w:rsidRPr="00504590">
        <w:rPr>
          <w:sz w:val="28"/>
          <w:szCs w:val="28"/>
        </w:rPr>
        <w:t>.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21" w:name="Par437"/>
    <w:bookmarkEnd w:id="21"/>
    <w:p w:rsidR="005E170D" w:rsidRPr="00504590" w:rsidRDefault="00A24F1F" w:rsidP="001E7B94">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48</w:t>
      </w:r>
      <w:r w:rsidRPr="00504590">
        <w:rPr>
          <w:sz w:val="28"/>
          <w:szCs w:val="28"/>
        </w:rPr>
        <w:fldChar w:fldCharType="end"/>
      </w:r>
      <w:r w:rsidR="005E170D" w:rsidRPr="00504590">
        <w:rPr>
          <w:sz w:val="28"/>
          <w:szCs w:val="28"/>
        </w:rPr>
        <w:t xml:space="preserve">. Клиент обязан не позднее пятого рабочего дня со дня внесения изменений в Сводный реестр представить в </w:t>
      </w:r>
      <w:r w:rsidR="00882818">
        <w:rPr>
          <w:sz w:val="28"/>
          <w:szCs w:val="28"/>
        </w:rPr>
        <w:t>Администрацию</w:t>
      </w:r>
      <w:r w:rsidR="002C0EA5">
        <w:rPr>
          <w:sz w:val="28"/>
          <w:szCs w:val="28"/>
        </w:rPr>
        <w:t xml:space="preserve"> сельского поселения </w:t>
      </w: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 и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005E170D" w:rsidRPr="00504590">
          <w:rPr>
            <w:sz w:val="28"/>
            <w:szCs w:val="28"/>
          </w:rPr>
          <w:t>пунктами 19</w:t>
        </w:r>
      </w:hyperlink>
      <w:r w:rsidR="005E170D" w:rsidRPr="00504590">
        <w:rPr>
          <w:sz w:val="28"/>
          <w:szCs w:val="28"/>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005E170D" w:rsidRPr="00504590">
          <w:rPr>
            <w:sz w:val="28"/>
            <w:szCs w:val="28"/>
          </w:rPr>
          <w:t>41</w:t>
        </w:r>
      </w:hyperlink>
      <w:r w:rsidR="005E170D" w:rsidRPr="00504590">
        <w:rPr>
          <w:sz w:val="28"/>
          <w:szCs w:val="28"/>
        </w:rPr>
        <w:t xml:space="preserve"> настоящего Порядка.</w:t>
      </w:r>
    </w:p>
    <w:p w:rsidR="005E170D" w:rsidRPr="00504590" w:rsidRDefault="005E170D" w:rsidP="001E7B94">
      <w:pPr>
        <w:pStyle w:val="ConsPlusNormal"/>
        <w:ind w:firstLine="709"/>
        <w:jc w:val="both"/>
        <w:rPr>
          <w:sz w:val="28"/>
          <w:szCs w:val="28"/>
        </w:rPr>
      </w:pPr>
      <w:r w:rsidRPr="00504590">
        <w:rPr>
          <w:sz w:val="28"/>
          <w:szCs w:val="28"/>
        </w:rPr>
        <w:t xml:space="preserve">При изменении полного наименования получателя бюджетных средств, бюджетного (автономного) учреждения, получателя средств из </w:t>
      </w:r>
      <w:r w:rsidR="002C0EA5">
        <w:rPr>
          <w:sz w:val="28"/>
          <w:szCs w:val="28"/>
        </w:rPr>
        <w:t xml:space="preserve">бюджета сельского поселения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w:t>
      </w:r>
      <w:r w:rsidR="008C6C15">
        <w:rPr>
          <w:sz w:val="28"/>
          <w:szCs w:val="28"/>
        </w:rPr>
        <w:t>в Администрацию сельского поселения</w:t>
      </w:r>
      <w:r w:rsidR="00B061CD">
        <w:rPr>
          <w:sz w:val="28"/>
          <w:szCs w:val="28"/>
        </w:rPr>
        <w:t xml:space="preserve"> </w:t>
      </w:r>
      <w:r w:rsidRPr="00504590">
        <w:rPr>
          <w:sz w:val="28"/>
          <w:szCs w:val="28"/>
        </w:rPr>
        <w:t xml:space="preserve">получателем бюджетных средств, бюджетным (автономным) учреждением, получателем средств из </w:t>
      </w:r>
      <w:r w:rsidR="002C0EA5">
        <w:rPr>
          <w:sz w:val="28"/>
          <w:szCs w:val="28"/>
        </w:rPr>
        <w:t xml:space="preserve">бюджета сельского </w:t>
      </w:r>
      <w:r w:rsidR="002C0EA5">
        <w:rPr>
          <w:sz w:val="28"/>
          <w:szCs w:val="28"/>
        </w:rPr>
        <w:lastRenderedPageBreak/>
        <w:t xml:space="preserve">поселения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399" w:tooltip="39.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history="1">
        <w:r w:rsidRPr="00504590">
          <w:rPr>
            <w:sz w:val="28"/>
            <w:szCs w:val="28"/>
          </w:rPr>
          <w:t>пунктом 39</w:t>
        </w:r>
      </w:hyperlink>
      <w:r w:rsidRPr="00504590">
        <w:rPr>
          <w:sz w:val="28"/>
          <w:szCs w:val="28"/>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5E170D" w:rsidRPr="00504590" w:rsidRDefault="005E170D" w:rsidP="001E7B94">
      <w:pPr>
        <w:pStyle w:val="ConsPlusNormal"/>
        <w:ind w:firstLine="709"/>
        <w:jc w:val="both"/>
        <w:rPr>
          <w:sz w:val="28"/>
          <w:szCs w:val="28"/>
        </w:rPr>
      </w:pPr>
      <w:r w:rsidRPr="00504590">
        <w:rPr>
          <w:sz w:val="28"/>
          <w:szCs w:val="28"/>
        </w:rPr>
        <w:t xml:space="preserve">В случае внесения в Сводный реестр изменений, связанных с изменением сокращенного наименования клиента, указанного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клиент представляет в </w:t>
      </w:r>
      <w:r w:rsidR="00882818">
        <w:rPr>
          <w:sz w:val="28"/>
          <w:szCs w:val="28"/>
        </w:rPr>
        <w:t>Администрацию</w:t>
      </w:r>
      <w:r w:rsidR="002C0EA5">
        <w:rPr>
          <w:sz w:val="28"/>
          <w:szCs w:val="28"/>
        </w:rPr>
        <w:t xml:space="preserve"> сельского поселения </w:t>
      </w:r>
      <w:r w:rsidRPr="00504590">
        <w:rPr>
          <w:sz w:val="28"/>
          <w:szCs w:val="28"/>
        </w:rPr>
        <w:t xml:space="preserve">новую Карточку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настоящего Порядка. При этом переоформления соответствующих лицевых счетов клиента не требуется.</w:t>
      </w:r>
    </w:p>
    <w:p w:rsidR="005E170D" w:rsidRPr="00504590" w:rsidRDefault="00A24F1F" w:rsidP="001E7B94">
      <w:pPr>
        <w:pStyle w:val="ConsPlusNormal"/>
        <w:ind w:firstLine="709"/>
        <w:jc w:val="both"/>
        <w:rPr>
          <w:sz w:val="28"/>
          <w:szCs w:val="28"/>
        </w:rPr>
      </w:pPr>
      <w:hyperlink r:id="rId48" w:history="1">
        <w:r w:rsidR="005E170D" w:rsidRPr="00504590">
          <w:rPr>
            <w:sz w:val="28"/>
            <w:szCs w:val="28"/>
          </w:rPr>
          <w:t>49</w:t>
        </w:r>
      </w:hyperlink>
      <w:r w:rsidR="005E170D" w:rsidRPr="00504590">
        <w:rPr>
          <w:sz w:val="28"/>
          <w:szCs w:val="28"/>
        </w:rPr>
        <w:t>.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5E170D" w:rsidRPr="00504590" w:rsidRDefault="00A24F1F" w:rsidP="001E7B94">
      <w:pPr>
        <w:pStyle w:val="ConsPlusNormal"/>
        <w:ind w:firstLine="709"/>
        <w:jc w:val="both"/>
        <w:rPr>
          <w:sz w:val="28"/>
          <w:szCs w:val="28"/>
        </w:rPr>
      </w:pPr>
      <w:hyperlink r:id="rId49" w:history="1">
        <w:r w:rsidR="005E170D" w:rsidRPr="00504590">
          <w:rPr>
            <w:sz w:val="28"/>
            <w:szCs w:val="28"/>
          </w:rPr>
          <w:t>50</w:t>
        </w:r>
      </w:hyperlink>
      <w:r w:rsidR="005E170D" w:rsidRPr="00504590">
        <w:rPr>
          <w:sz w:val="28"/>
          <w:szCs w:val="28"/>
        </w:rPr>
        <w:t xml:space="preserve">. В случае изменения структуры номеров лицевых счетов клиента уполномоченный сотрудник </w:t>
      </w:r>
      <w:r w:rsidR="00882818">
        <w:rPr>
          <w:sz w:val="28"/>
          <w:szCs w:val="28"/>
        </w:rPr>
        <w:t>Администрации</w:t>
      </w:r>
      <w:r w:rsidR="002C0EA5">
        <w:rPr>
          <w:sz w:val="28"/>
          <w:szCs w:val="28"/>
        </w:rPr>
        <w:t xml:space="preserve"> сельского поселения </w:t>
      </w:r>
      <w:r w:rsidR="005E170D" w:rsidRPr="00504590">
        <w:rPr>
          <w:sz w:val="28"/>
          <w:szCs w:val="28"/>
        </w:rPr>
        <w:t xml:space="preserve">на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представленном клиентом, в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и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указывает новые номера лицевых счетов клиента.</w:t>
      </w:r>
    </w:p>
    <w:p w:rsidR="005E170D" w:rsidRPr="00504590" w:rsidRDefault="005E170D" w:rsidP="001E7B94">
      <w:pPr>
        <w:pStyle w:val="ConsPlusNormal"/>
        <w:ind w:firstLine="709"/>
        <w:jc w:val="both"/>
        <w:rPr>
          <w:sz w:val="28"/>
          <w:szCs w:val="28"/>
        </w:rPr>
      </w:pPr>
      <w:r w:rsidRPr="00504590">
        <w:rPr>
          <w:sz w:val="28"/>
          <w:szCs w:val="28"/>
        </w:rPr>
        <w:t xml:space="preserve">При этом каждое изменение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должно быть подтверждено подписью уполномоченного сотрудника </w:t>
      </w:r>
      <w:r w:rsidR="00882818">
        <w:rPr>
          <w:sz w:val="28"/>
          <w:szCs w:val="28"/>
        </w:rPr>
        <w:t xml:space="preserve">Администрации </w:t>
      </w:r>
      <w:r w:rsidR="002C0EA5">
        <w:rPr>
          <w:sz w:val="28"/>
          <w:szCs w:val="28"/>
        </w:rPr>
        <w:t xml:space="preserve">сельского поселения </w:t>
      </w:r>
      <w:r w:rsidRPr="00504590">
        <w:rPr>
          <w:sz w:val="28"/>
          <w:szCs w:val="28"/>
        </w:rPr>
        <w:t>с указанием даты изменения.</w:t>
      </w:r>
    </w:p>
    <w:bookmarkStart w:id="22" w:name="Par448"/>
    <w:bookmarkEnd w:id="22"/>
    <w:p w:rsidR="005E170D" w:rsidRPr="00504590" w:rsidRDefault="00A24F1F" w:rsidP="001E7B94">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51</w:t>
      </w:r>
      <w:r w:rsidRPr="00504590">
        <w:rPr>
          <w:sz w:val="28"/>
          <w:szCs w:val="28"/>
        </w:rPr>
        <w:fldChar w:fldCharType="end"/>
      </w:r>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осуществляет проверку реквизитов, предусмотренных к заполнению в представленной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(в случае ее представления вместе с </w:t>
      </w:r>
      <w:hyperlink w:anchor="Par1588" w:tooltip="ЗАЯВЛЕНИЕ" w:history="1">
        <w:r w:rsidR="005E170D" w:rsidRPr="00504590">
          <w:rPr>
            <w:sz w:val="28"/>
            <w:szCs w:val="28"/>
          </w:rPr>
          <w:t>Заявлением</w:t>
        </w:r>
      </w:hyperlink>
      <w:r w:rsidR="005E170D" w:rsidRPr="00504590">
        <w:rPr>
          <w:sz w:val="28"/>
          <w:szCs w:val="28"/>
        </w:rPr>
        <w:t xml:space="preserve">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005E170D" w:rsidRPr="00504590">
          <w:rPr>
            <w:sz w:val="28"/>
            <w:szCs w:val="28"/>
          </w:rPr>
          <w:t>пунктами 19</w:t>
        </w:r>
      </w:hyperlink>
      <w:r w:rsidR="005E170D" w:rsidRPr="00504590">
        <w:rPr>
          <w:sz w:val="28"/>
          <w:szCs w:val="28"/>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005E170D" w:rsidRPr="00504590">
          <w:rPr>
            <w:sz w:val="28"/>
            <w:szCs w:val="28"/>
          </w:rPr>
          <w:t>41</w:t>
        </w:r>
      </w:hyperlink>
      <w:r w:rsidR="005E170D" w:rsidRPr="00504590">
        <w:rPr>
          <w:sz w:val="28"/>
          <w:szCs w:val="28"/>
        </w:rPr>
        <w:t xml:space="preserve"> настоящего Порядка, а также их соответствие реквизитам Заявления на переоформление лицевых счетов.</w:t>
      </w:r>
    </w:p>
    <w:p w:rsidR="005E170D" w:rsidRPr="00504590" w:rsidRDefault="005E170D" w:rsidP="001E7B94">
      <w:pPr>
        <w:pStyle w:val="ConsPlusNormal"/>
        <w:ind w:firstLine="709"/>
        <w:jc w:val="both"/>
        <w:rPr>
          <w:sz w:val="28"/>
          <w:szCs w:val="28"/>
        </w:rPr>
      </w:pPr>
      <w:r w:rsidRPr="00504590">
        <w:rPr>
          <w:sz w:val="28"/>
          <w:szCs w:val="28"/>
        </w:rPr>
        <w:t xml:space="preserve">При приеме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w:t>
      </w:r>
      <w:r w:rsidR="00882818">
        <w:rPr>
          <w:sz w:val="28"/>
          <w:szCs w:val="28"/>
        </w:rPr>
        <w:t>Администрацией</w:t>
      </w:r>
      <w:r w:rsidR="002C0EA5">
        <w:rPr>
          <w:sz w:val="28"/>
          <w:szCs w:val="28"/>
        </w:rPr>
        <w:t xml:space="preserve"> сельского поселения сельсовет</w:t>
      </w:r>
      <w:r w:rsidRPr="00504590">
        <w:rPr>
          <w:sz w:val="28"/>
          <w:szCs w:val="28"/>
        </w:rPr>
        <w:t xml:space="preserve"> также проверяется соответствие формы представленной Карточки образцов подписей форме согласно приложению N 2 к настоящему Порядку.</w:t>
      </w:r>
    </w:p>
    <w:p w:rsidR="00B31121" w:rsidRPr="00504590" w:rsidRDefault="00A24F1F" w:rsidP="001E7B94">
      <w:pPr>
        <w:pStyle w:val="ConsPlusNormal"/>
        <w:ind w:firstLine="709"/>
        <w:jc w:val="both"/>
        <w:rPr>
          <w:sz w:val="28"/>
          <w:szCs w:val="28"/>
        </w:rPr>
      </w:pPr>
      <w:hyperlink r:id="rId50" w:history="1">
        <w:r w:rsidR="005E170D" w:rsidRPr="00504590">
          <w:rPr>
            <w:sz w:val="28"/>
            <w:szCs w:val="28"/>
          </w:rPr>
          <w:t>52</w:t>
        </w:r>
      </w:hyperlink>
      <w:r w:rsidR="005E170D" w:rsidRPr="00504590">
        <w:rPr>
          <w:sz w:val="28"/>
          <w:szCs w:val="28"/>
        </w:rPr>
        <w:t xml:space="preserve">. При наличии документов, представленных клиентом в соответствии с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005E170D" w:rsidRPr="00504590">
          <w:rPr>
            <w:sz w:val="28"/>
            <w:szCs w:val="28"/>
          </w:rPr>
          <w:t>пунктами 25</w:t>
        </w:r>
      </w:hyperlink>
      <w:r w:rsidR="005E170D" w:rsidRPr="00504590">
        <w:rPr>
          <w:sz w:val="28"/>
          <w:szCs w:val="28"/>
        </w:rPr>
        <w:t xml:space="preserve"> и </w:t>
      </w:r>
      <w:hyperlink w:anchor="Par437" w:tooltip="48. Клиент обязан не позднее пятого рабочего дня со дня внесения изменений в Сводный реестр представить в отдел Управления Заявление на переоформление лицевых счетов и Карточку образцов подписей, оформленную и заверенную в соответствии с пунктами 19 и 41 насто" w:history="1">
        <w:r w:rsidR="005E170D" w:rsidRPr="00504590">
          <w:rPr>
            <w:sz w:val="28"/>
            <w:szCs w:val="28"/>
          </w:rPr>
          <w:t>48</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448" w:tooltip="51. Отдел Управления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9 и 41 настоящего Порядк" w:history="1">
        <w:r w:rsidR="005E170D" w:rsidRPr="00504590">
          <w:rPr>
            <w:sz w:val="28"/>
            <w:szCs w:val="28"/>
          </w:rPr>
          <w:t>51</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A24F1F" w:rsidP="001E7B94">
      <w:pPr>
        <w:pStyle w:val="ConsPlusNormal"/>
        <w:ind w:firstLine="709"/>
        <w:jc w:val="both"/>
        <w:rPr>
          <w:sz w:val="28"/>
          <w:szCs w:val="28"/>
        </w:rPr>
      </w:pPr>
      <w:hyperlink r:id="rId51" w:history="1">
        <w:r w:rsidR="005E170D" w:rsidRPr="00504590">
          <w:rPr>
            <w:sz w:val="28"/>
            <w:szCs w:val="28"/>
          </w:rPr>
          <w:t>53</w:t>
        </w:r>
      </w:hyperlink>
      <w:r w:rsidR="005E170D" w:rsidRPr="00504590">
        <w:rPr>
          <w:sz w:val="28"/>
          <w:szCs w:val="28"/>
        </w:rPr>
        <w:t xml:space="preserve">. Переоформление соответствующих лицевых счетов осуществляется </w:t>
      </w:r>
      <w:r w:rsidR="00882818">
        <w:rPr>
          <w:sz w:val="28"/>
          <w:szCs w:val="28"/>
        </w:rPr>
        <w:lastRenderedPageBreak/>
        <w:t>Администрацией</w:t>
      </w:r>
      <w:r w:rsidR="002C0EA5">
        <w:rPr>
          <w:sz w:val="28"/>
          <w:szCs w:val="28"/>
        </w:rPr>
        <w:t xml:space="preserve"> сельского поселения </w:t>
      </w:r>
      <w:r w:rsidR="005E170D" w:rsidRPr="00504590">
        <w:rPr>
          <w:sz w:val="28"/>
          <w:szCs w:val="28"/>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448" w:tooltip="51. Отдел Управления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9 и 41 настоящего Порядк" w:history="1">
        <w:r w:rsidR="005E170D" w:rsidRPr="00504590">
          <w:rPr>
            <w:sz w:val="28"/>
            <w:szCs w:val="28"/>
          </w:rPr>
          <w:t>51</w:t>
        </w:r>
      </w:hyperlink>
      <w:r w:rsidR="005E170D" w:rsidRPr="00504590">
        <w:rPr>
          <w:sz w:val="28"/>
          <w:szCs w:val="28"/>
        </w:rPr>
        <w:t xml:space="preserve"> настоящего Порядка, не позднее следующего рабочего дня после завершения их проверки.</w:t>
      </w:r>
    </w:p>
    <w:p w:rsidR="005E170D" w:rsidRPr="00504590" w:rsidRDefault="00A24F1F" w:rsidP="001E7B94">
      <w:pPr>
        <w:pStyle w:val="ConsPlusNormal"/>
        <w:ind w:firstLine="709"/>
        <w:jc w:val="both"/>
        <w:rPr>
          <w:sz w:val="28"/>
          <w:szCs w:val="28"/>
        </w:rPr>
      </w:pPr>
      <w:hyperlink r:id="rId52" w:history="1">
        <w:r w:rsidR="005E170D" w:rsidRPr="00504590">
          <w:rPr>
            <w:sz w:val="28"/>
            <w:szCs w:val="28"/>
          </w:rPr>
          <w:t>54</w:t>
        </w:r>
      </w:hyperlink>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w:t>
      </w:r>
      <w:r w:rsidR="002C0EA5">
        <w:rPr>
          <w:sz w:val="28"/>
          <w:szCs w:val="28"/>
        </w:rPr>
        <w:t xml:space="preserve">бюджета сельского поселения </w:t>
      </w:r>
      <w:r w:rsidR="005E170D" w:rsidRPr="00504590">
        <w:rPr>
          <w:sz w:val="28"/>
          <w:szCs w:val="28"/>
        </w:rPr>
        <w:t>(за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5E170D" w:rsidRPr="00504590" w:rsidRDefault="005E170D" w:rsidP="00B061CD">
      <w:pPr>
        <w:pStyle w:val="ConsPlusNormal"/>
        <w:ind w:firstLine="709"/>
        <w:jc w:val="both"/>
        <w:rPr>
          <w:sz w:val="28"/>
          <w:szCs w:val="28"/>
        </w:rPr>
      </w:pPr>
      <w:r w:rsidRPr="00504590">
        <w:rPr>
          <w:sz w:val="28"/>
          <w:szCs w:val="28"/>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закрытия лицевых счетов клиентам,</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являющимся участниками бюджетного процесса</w:t>
      </w:r>
    </w:p>
    <w:p w:rsidR="005E170D" w:rsidRPr="00504590" w:rsidRDefault="001E7B94" w:rsidP="001E7B94">
      <w:pPr>
        <w:pStyle w:val="ConsPlusNormal"/>
        <w:tabs>
          <w:tab w:val="left" w:pos="6799"/>
        </w:tabs>
        <w:ind w:firstLine="709"/>
        <w:rPr>
          <w:sz w:val="28"/>
          <w:szCs w:val="28"/>
        </w:rPr>
      </w:pPr>
      <w:r>
        <w:rPr>
          <w:sz w:val="28"/>
          <w:szCs w:val="28"/>
        </w:rPr>
        <w:tab/>
      </w:r>
    </w:p>
    <w:p w:rsidR="005E170D" w:rsidRPr="00504590" w:rsidRDefault="00A24F1F" w:rsidP="007B0167">
      <w:pPr>
        <w:pStyle w:val="ConsPlusNormal"/>
        <w:ind w:firstLine="709"/>
        <w:jc w:val="both"/>
        <w:rPr>
          <w:sz w:val="28"/>
          <w:szCs w:val="28"/>
        </w:rPr>
      </w:pPr>
      <w:hyperlink r:id="rId53" w:history="1">
        <w:r w:rsidR="005E170D" w:rsidRPr="00504590">
          <w:rPr>
            <w:sz w:val="28"/>
            <w:szCs w:val="28"/>
          </w:rPr>
          <w:t>55</w:t>
        </w:r>
      </w:hyperlink>
      <w:r w:rsidR="005E170D" w:rsidRPr="00504590">
        <w:rPr>
          <w:sz w:val="28"/>
          <w:szCs w:val="28"/>
        </w:rPr>
        <w:t xml:space="preserve">. Закрытие лицевых счетов клиентам - участникам бюджетного процесса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соответствующего требованиям, установленным </w:t>
      </w:r>
      <w:hyperlink w:anchor="Par332" w:tooltip="31. Заявление на закрытие лицевого счета заполняется следующим образом." w:history="1">
        <w:r w:rsidR="005E170D" w:rsidRPr="00504590">
          <w:rPr>
            <w:sz w:val="28"/>
            <w:szCs w:val="28"/>
          </w:rPr>
          <w:t>пунктом 31</w:t>
        </w:r>
      </w:hyperlink>
      <w:r w:rsidR="005E170D" w:rsidRPr="00504590">
        <w:rPr>
          <w:sz w:val="28"/>
          <w:szCs w:val="28"/>
        </w:rPr>
        <w:t xml:space="preserve"> настоящего Порядка, в связи с:</w:t>
      </w:r>
    </w:p>
    <w:p w:rsidR="005E170D" w:rsidRPr="00504590" w:rsidRDefault="005E170D" w:rsidP="007B0167">
      <w:pPr>
        <w:pStyle w:val="ConsPlusNormal"/>
        <w:ind w:firstLine="709"/>
        <w:jc w:val="both"/>
        <w:rPr>
          <w:sz w:val="28"/>
          <w:szCs w:val="28"/>
        </w:rPr>
      </w:pPr>
      <w:r w:rsidRPr="00504590">
        <w:rPr>
          <w:sz w:val="28"/>
          <w:szCs w:val="28"/>
        </w:rPr>
        <w:t>а) реорганизацией (ликвидацией) клиента;</w:t>
      </w:r>
    </w:p>
    <w:p w:rsidR="005E170D" w:rsidRPr="00504590" w:rsidRDefault="005E170D" w:rsidP="007B0167">
      <w:pPr>
        <w:pStyle w:val="ConsPlusNormal"/>
        <w:ind w:firstLine="709"/>
        <w:jc w:val="both"/>
        <w:rPr>
          <w:sz w:val="28"/>
          <w:szCs w:val="28"/>
        </w:rPr>
      </w:pPr>
      <w:r w:rsidRPr="00504590">
        <w:rPr>
          <w:sz w:val="28"/>
          <w:szCs w:val="28"/>
        </w:rPr>
        <w:t>б) отменой бюджетных полномочий клиента для отражения операций, по выполнению которых открывался лицевой счет;</w:t>
      </w:r>
    </w:p>
    <w:p w:rsidR="005E170D" w:rsidRPr="00504590" w:rsidRDefault="005E170D" w:rsidP="007B0167">
      <w:pPr>
        <w:pStyle w:val="ConsPlusNormal"/>
        <w:ind w:firstLine="709"/>
        <w:jc w:val="both"/>
        <w:rPr>
          <w:sz w:val="28"/>
          <w:szCs w:val="28"/>
        </w:rPr>
      </w:pPr>
      <w:r w:rsidRPr="00504590">
        <w:rPr>
          <w:sz w:val="28"/>
          <w:szCs w:val="28"/>
        </w:rPr>
        <w:t>в) изменением типа учреждения;</w:t>
      </w:r>
    </w:p>
    <w:p w:rsidR="005E170D" w:rsidRPr="00504590" w:rsidRDefault="005E170D" w:rsidP="007B0167">
      <w:pPr>
        <w:pStyle w:val="ConsPlusNormal"/>
        <w:ind w:firstLine="709"/>
        <w:jc w:val="both"/>
        <w:rPr>
          <w:sz w:val="28"/>
          <w:szCs w:val="28"/>
        </w:rPr>
      </w:pPr>
      <w:r w:rsidRPr="00504590">
        <w:rPr>
          <w:sz w:val="28"/>
          <w:szCs w:val="28"/>
        </w:rPr>
        <w:t>г) изменением подведомственности клиента;</w:t>
      </w:r>
    </w:p>
    <w:p w:rsidR="005E170D" w:rsidRPr="00504590" w:rsidRDefault="005E170D" w:rsidP="007B0167">
      <w:pPr>
        <w:pStyle w:val="ConsPlusNormal"/>
        <w:ind w:firstLine="709"/>
        <w:jc w:val="both"/>
        <w:rPr>
          <w:sz w:val="28"/>
          <w:szCs w:val="28"/>
        </w:rPr>
      </w:pPr>
      <w:r w:rsidRPr="00504590">
        <w:rPr>
          <w:sz w:val="28"/>
          <w:szCs w:val="28"/>
        </w:rPr>
        <w:t>д) в иных случаях, предусмотренных бюджетным законодательством Российской Федерации и Республики Башкортостан.</w:t>
      </w:r>
    </w:p>
    <w:bookmarkStart w:id="23" w:name="Par469"/>
    <w:bookmarkEnd w:id="23"/>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56</w:t>
      </w:r>
      <w:r w:rsidRPr="00504590">
        <w:rPr>
          <w:sz w:val="28"/>
          <w:szCs w:val="28"/>
        </w:rPr>
        <w:fldChar w:fldCharType="end"/>
      </w:r>
      <w:r w:rsidR="005E170D" w:rsidRPr="00504590">
        <w:rPr>
          <w:sz w:val="28"/>
          <w:szCs w:val="28"/>
        </w:rPr>
        <w:t xml:space="preserve">. При реорганизации получателя бюджетных средств, бюджетного (автономного) учреждения, получателя средств из </w:t>
      </w:r>
      <w:r w:rsidR="002C0EA5">
        <w:rPr>
          <w:sz w:val="28"/>
          <w:szCs w:val="28"/>
        </w:rPr>
        <w:t xml:space="preserve">бюджета </w:t>
      </w:r>
      <w:r w:rsidR="005E170D"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принимающих бюджетные полномочия, в </w:t>
      </w:r>
      <w:r w:rsidR="00882818">
        <w:rPr>
          <w:sz w:val="28"/>
          <w:szCs w:val="28"/>
        </w:rPr>
        <w:t>Администрацию</w:t>
      </w:r>
      <w:r w:rsidR="002C0EA5">
        <w:rPr>
          <w:sz w:val="28"/>
          <w:szCs w:val="28"/>
        </w:rPr>
        <w:t xml:space="preserve"> сельского поселения </w:t>
      </w:r>
      <w:r w:rsidR="005E170D" w:rsidRPr="00504590">
        <w:rPr>
          <w:sz w:val="28"/>
          <w:szCs w:val="28"/>
        </w:rPr>
        <w:t xml:space="preserve">получателем бюджетных средств, бюджетным (автономным) учреждением, получателем средств из </w:t>
      </w:r>
      <w:r w:rsidR="002C0EA5">
        <w:rPr>
          <w:sz w:val="28"/>
          <w:szCs w:val="28"/>
        </w:rPr>
        <w:t xml:space="preserve">бюджета </w:t>
      </w:r>
      <w:r w:rsidR="005E170D"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399" w:tooltip="39.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history="1">
        <w:r w:rsidR="005E170D" w:rsidRPr="00504590">
          <w:rPr>
            <w:sz w:val="28"/>
            <w:szCs w:val="28"/>
          </w:rPr>
          <w:t>пунктом 39</w:t>
        </w:r>
      </w:hyperlink>
      <w:r w:rsidR="005E170D" w:rsidRPr="00504590">
        <w:rPr>
          <w:sz w:val="28"/>
          <w:szCs w:val="28"/>
        </w:rPr>
        <w:t xml:space="preserve"> настоящего Порядка. Закрытие лицевого счета для учета операций по переданным полномочиям получателя бюджетных средств не требуется.</w:t>
      </w:r>
    </w:p>
    <w:bookmarkStart w:id="24" w:name="Par471"/>
    <w:bookmarkEnd w:id="24"/>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57</w:t>
      </w:r>
      <w:r w:rsidRPr="00504590">
        <w:rPr>
          <w:sz w:val="28"/>
          <w:szCs w:val="28"/>
        </w:rPr>
        <w:fldChar w:fldCharType="end"/>
      </w:r>
      <w:r w:rsidR="005E170D" w:rsidRPr="00504590">
        <w:rPr>
          <w:sz w:val="28"/>
          <w:szCs w:val="28"/>
        </w:rPr>
        <w:t xml:space="preserve">. Закрытие лицевого счета получателя бюджетных средств, открытого обособленному подразделению,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представленного обособленным </w:t>
      </w:r>
      <w:r w:rsidR="005E170D" w:rsidRPr="00504590">
        <w:rPr>
          <w:sz w:val="28"/>
          <w:szCs w:val="28"/>
        </w:rPr>
        <w:lastRenderedPageBreak/>
        <w:t>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5E170D" w:rsidRPr="00504590" w:rsidRDefault="00A24F1F" w:rsidP="007B0167">
      <w:pPr>
        <w:pStyle w:val="ConsPlusNormal"/>
        <w:ind w:firstLine="709"/>
        <w:jc w:val="both"/>
        <w:rPr>
          <w:sz w:val="28"/>
          <w:szCs w:val="28"/>
        </w:rPr>
      </w:pPr>
      <w:hyperlink r:id="rId54" w:history="1">
        <w:r w:rsidR="005E170D" w:rsidRPr="00504590">
          <w:rPr>
            <w:sz w:val="28"/>
            <w:szCs w:val="28"/>
          </w:rPr>
          <w:t>58</w:t>
        </w:r>
      </w:hyperlink>
      <w:r w:rsidR="005E170D" w:rsidRPr="00504590">
        <w:rPr>
          <w:sz w:val="28"/>
          <w:szCs w:val="28"/>
        </w:rPr>
        <w:t>. Закрытие лицевых счетов клиента осуществляется после внесения соответствующих изменений в Сводный реестр.</w:t>
      </w:r>
    </w:p>
    <w:bookmarkStart w:id="25" w:name="Par473"/>
    <w:bookmarkEnd w:id="25"/>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59</w:t>
      </w:r>
      <w:r w:rsidRPr="00504590">
        <w:rPr>
          <w:sz w:val="28"/>
          <w:szCs w:val="28"/>
        </w:rPr>
        <w:fldChar w:fldCharType="end"/>
      </w:r>
      <w:r w:rsidR="005E170D" w:rsidRPr="00504590">
        <w:rPr>
          <w:sz w:val="28"/>
          <w:szCs w:val="28"/>
        </w:rPr>
        <w:t xml:space="preserve">. При реорганизации (ликвидации) клиента в </w:t>
      </w:r>
      <w:r w:rsidR="00882818">
        <w:rPr>
          <w:sz w:val="28"/>
          <w:szCs w:val="28"/>
        </w:rPr>
        <w:t>Администрацию</w:t>
      </w:r>
      <w:r w:rsidR="002C0EA5">
        <w:rPr>
          <w:sz w:val="28"/>
          <w:szCs w:val="28"/>
        </w:rPr>
        <w:t xml:space="preserve"> сельского поселения </w:t>
      </w:r>
      <w:r w:rsidR="005E170D" w:rsidRPr="00504590">
        <w:rPr>
          <w:sz w:val="28"/>
          <w:szCs w:val="28"/>
        </w:rPr>
        <w:t xml:space="preserve">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5E170D" w:rsidRPr="00504590" w:rsidRDefault="005E170D" w:rsidP="007B0167">
      <w:pPr>
        <w:pStyle w:val="ConsPlusNormal"/>
        <w:ind w:firstLine="709"/>
        <w:jc w:val="both"/>
        <w:rPr>
          <w:sz w:val="28"/>
          <w:szCs w:val="28"/>
        </w:rPr>
      </w:pPr>
      <w:r w:rsidRPr="00504590">
        <w:rPr>
          <w:sz w:val="28"/>
          <w:szCs w:val="28"/>
        </w:rPr>
        <w:t>При этом заверения копии документа о реорганизации (ликвидации) клиента и о назначении ликвидационной комиссии не требуется.</w:t>
      </w:r>
    </w:p>
    <w:p w:rsidR="005E170D" w:rsidRPr="00504590" w:rsidRDefault="005E170D" w:rsidP="007B0167">
      <w:pPr>
        <w:pStyle w:val="ConsPlusNormal"/>
        <w:ind w:firstLine="709"/>
        <w:jc w:val="both"/>
        <w:rPr>
          <w:sz w:val="28"/>
          <w:szCs w:val="28"/>
        </w:rPr>
      </w:pPr>
      <w:r w:rsidRPr="00504590">
        <w:rPr>
          <w:sz w:val="28"/>
          <w:szCs w:val="28"/>
        </w:rPr>
        <w:t xml:space="preserve">По завершении работы ликвидационной комиссии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сотрудником </w:t>
      </w:r>
      <w:r w:rsidR="00882818">
        <w:rPr>
          <w:sz w:val="28"/>
          <w:szCs w:val="28"/>
        </w:rPr>
        <w:t xml:space="preserve">Администрации </w:t>
      </w:r>
      <w:r w:rsidR="002C0EA5">
        <w:rPr>
          <w:sz w:val="28"/>
          <w:szCs w:val="28"/>
        </w:rPr>
        <w:t>сельского поселения</w:t>
      </w:r>
      <w:r w:rsidRPr="00504590">
        <w:rPr>
          <w:sz w:val="28"/>
          <w:szCs w:val="28"/>
        </w:rPr>
        <w:t>.</w:t>
      </w:r>
    </w:p>
    <w:bookmarkStart w:id="26" w:name="Par477"/>
    <w:bookmarkEnd w:id="26"/>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60</w:t>
      </w:r>
      <w:r w:rsidRPr="00504590">
        <w:rPr>
          <w:sz w:val="28"/>
          <w:szCs w:val="28"/>
        </w:rPr>
        <w:fldChar w:fldCharType="end"/>
      </w:r>
      <w:r w:rsidR="005E170D" w:rsidRPr="00504590">
        <w:rPr>
          <w:sz w:val="28"/>
          <w:szCs w:val="28"/>
        </w:rPr>
        <w:t xml:space="preserve">. При изменении типа учреждения в </w:t>
      </w:r>
      <w:r w:rsidR="00882818">
        <w:rPr>
          <w:sz w:val="28"/>
          <w:szCs w:val="28"/>
        </w:rPr>
        <w:t>Администрацию</w:t>
      </w:r>
      <w:r w:rsidR="002C0EA5">
        <w:rPr>
          <w:sz w:val="28"/>
          <w:szCs w:val="28"/>
        </w:rPr>
        <w:t xml:space="preserve"> сельского поселения </w:t>
      </w:r>
      <w:r w:rsidR="005E170D" w:rsidRPr="00504590">
        <w:rPr>
          <w:sz w:val="28"/>
          <w:szCs w:val="28"/>
        </w:rPr>
        <w:t>клиентом представляется копия документа об изменении типа учреждения. При этом заверения копии указанного документа не требуется.</w:t>
      </w:r>
    </w:p>
    <w:p w:rsidR="005E170D" w:rsidRPr="00504590" w:rsidRDefault="00A24F1F" w:rsidP="007B0167">
      <w:pPr>
        <w:pStyle w:val="ConsPlusNormal"/>
        <w:ind w:firstLine="709"/>
        <w:jc w:val="both"/>
        <w:rPr>
          <w:sz w:val="28"/>
          <w:szCs w:val="28"/>
        </w:rPr>
      </w:pPr>
      <w:hyperlink r:id="rId55" w:history="1">
        <w:r w:rsidR="005E170D" w:rsidRPr="00504590">
          <w:rPr>
            <w:sz w:val="28"/>
            <w:szCs w:val="28"/>
          </w:rPr>
          <w:t>61</w:t>
        </w:r>
      </w:hyperlink>
      <w:r w:rsidR="005E170D" w:rsidRPr="00504590">
        <w:rPr>
          <w:sz w:val="28"/>
          <w:szCs w:val="28"/>
        </w:rPr>
        <w:t>.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5E170D" w:rsidRPr="00504590" w:rsidRDefault="00A24F1F" w:rsidP="007B0167">
      <w:pPr>
        <w:pStyle w:val="ConsPlusNormal"/>
        <w:ind w:firstLine="709"/>
        <w:jc w:val="both"/>
        <w:rPr>
          <w:sz w:val="28"/>
          <w:szCs w:val="28"/>
        </w:rPr>
      </w:pPr>
      <w:hyperlink r:id="rId56" w:history="1">
        <w:r w:rsidR="005E170D" w:rsidRPr="00504590">
          <w:rPr>
            <w:sz w:val="28"/>
            <w:szCs w:val="28"/>
          </w:rPr>
          <w:t>62</w:t>
        </w:r>
      </w:hyperlink>
      <w:r w:rsidR="005E170D" w:rsidRPr="00504590">
        <w:rPr>
          <w:sz w:val="28"/>
          <w:szCs w:val="28"/>
        </w:rPr>
        <w:t xml:space="preserve">. При наличии документов, представленных клиентом в соответствии с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005E170D" w:rsidRPr="00504590">
          <w:rPr>
            <w:sz w:val="28"/>
            <w:szCs w:val="28"/>
          </w:rPr>
          <w:t>пунктами 30</w:t>
        </w:r>
      </w:hyperlink>
      <w:r w:rsidR="005E170D" w:rsidRPr="00504590">
        <w:rPr>
          <w:sz w:val="28"/>
          <w:szCs w:val="28"/>
        </w:rPr>
        <w:t xml:space="preserve">, </w:t>
      </w:r>
      <w:hyperlink w:anchor="Par469" w:tooltip="56.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 w:history="1">
        <w:r w:rsidR="005E170D" w:rsidRPr="00504590">
          <w:rPr>
            <w:sz w:val="28"/>
            <w:szCs w:val="28"/>
          </w:rPr>
          <w:t>56</w:t>
        </w:r>
      </w:hyperlink>
      <w:r w:rsidR="005E170D" w:rsidRPr="00504590">
        <w:rPr>
          <w:sz w:val="28"/>
          <w:szCs w:val="28"/>
        </w:rPr>
        <w:t xml:space="preserve"> - </w:t>
      </w:r>
      <w:hyperlink w:anchor="Par471" w:tooltip="57. Закрытие лицевого счета получателя бюджетных средств, открытого обособленному подразделению, осуществляется на основании Заявления на закрытие лицевого счета, представленного обособленным подразделением одновременно с письмом участника бюджетного процесса," w:history="1">
        <w:r w:rsidR="005E170D" w:rsidRPr="00504590">
          <w:rPr>
            <w:sz w:val="28"/>
            <w:szCs w:val="28"/>
          </w:rPr>
          <w:t>57</w:t>
        </w:r>
      </w:hyperlink>
      <w:r w:rsidR="005E170D" w:rsidRPr="00504590">
        <w:rPr>
          <w:sz w:val="28"/>
          <w:szCs w:val="28"/>
        </w:rPr>
        <w:t xml:space="preserve"> и </w:t>
      </w:r>
      <w:hyperlink w:anchor="Par473" w:tooltip="59. При реорганизации (ликвидации) клиента в отдел Управления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 w:history="1">
        <w:r w:rsidR="005E170D" w:rsidRPr="00504590">
          <w:rPr>
            <w:sz w:val="28"/>
            <w:szCs w:val="28"/>
          </w:rPr>
          <w:t>59</w:t>
        </w:r>
      </w:hyperlink>
      <w:r w:rsidR="005E170D" w:rsidRPr="00504590">
        <w:rPr>
          <w:sz w:val="28"/>
          <w:szCs w:val="28"/>
        </w:rPr>
        <w:t xml:space="preserve"> - </w:t>
      </w:r>
      <w:hyperlink w:anchor="Par477" w:tooltip="60. При изменении типа учреждения в отдел Управления клиентом представляется копия документа об изменении типа учреждения. При этом заверения копии указанного документа не требуется." w:history="1">
        <w:r w:rsidR="005E170D" w:rsidRPr="00504590">
          <w:rPr>
            <w:sz w:val="28"/>
            <w:szCs w:val="28"/>
          </w:rPr>
          <w:t>60</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A24F1F" w:rsidP="007B0167">
      <w:pPr>
        <w:pStyle w:val="ConsPlusNormal"/>
        <w:ind w:firstLine="709"/>
        <w:jc w:val="both"/>
        <w:rPr>
          <w:sz w:val="28"/>
          <w:szCs w:val="28"/>
        </w:rPr>
      </w:pPr>
      <w:hyperlink r:id="rId57" w:history="1">
        <w:r w:rsidR="005E170D" w:rsidRPr="00504590">
          <w:rPr>
            <w:sz w:val="28"/>
            <w:szCs w:val="28"/>
          </w:rPr>
          <w:t>63</w:t>
        </w:r>
      </w:hyperlink>
      <w:r w:rsidR="005E170D" w:rsidRPr="00504590">
        <w:rPr>
          <w:sz w:val="28"/>
          <w:szCs w:val="28"/>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5E170D" w:rsidRPr="00504590" w:rsidRDefault="005E170D" w:rsidP="007B0167">
      <w:pPr>
        <w:pStyle w:val="ConsPlusNormal"/>
        <w:ind w:firstLine="709"/>
        <w:jc w:val="both"/>
        <w:rPr>
          <w:sz w:val="28"/>
          <w:szCs w:val="28"/>
        </w:rPr>
      </w:pPr>
      <w:r w:rsidRPr="00504590">
        <w:rPr>
          <w:sz w:val="28"/>
          <w:szCs w:val="28"/>
        </w:rPr>
        <w:t>Сверка показателей осуществляется путем предоставления клиенту:</w:t>
      </w:r>
    </w:p>
    <w:p w:rsidR="005E170D" w:rsidRPr="00504590" w:rsidRDefault="00A24F1F" w:rsidP="007B0167">
      <w:pPr>
        <w:pStyle w:val="ConsPlusNormal"/>
        <w:ind w:firstLine="709"/>
        <w:jc w:val="both"/>
        <w:rPr>
          <w:sz w:val="28"/>
          <w:szCs w:val="28"/>
        </w:rPr>
      </w:pPr>
      <w:hyperlink w:anchor="Par3299" w:tooltip="                            ОТЧЕТ О СОСТОЯНИИ                              " w:history="1">
        <w:r w:rsidR="005E170D" w:rsidRPr="00504590">
          <w:rPr>
            <w:sz w:val="28"/>
            <w:szCs w:val="28"/>
          </w:rPr>
          <w:t>Отчета</w:t>
        </w:r>
      </w:hyperlink>
      <w:r w:rsidR="005E170D" w:rsidRPr="00504590">
        <w:rPr>
          <w:sz w:val="28"/>
          <w:szCs w:val="28"/>
        </w:rPr>
        <w:t xml:space="preserve"> о состоянии лицевого счета главного распорядителя (распорядителя) бюджетных средств по форме согласно приложению N 15 к настоящему Порядку;</w:t>
      </w:r>
    </w:p>
    <w:p w:rsidR="005E170D" w:rsidRPr="00504590" w:rsidRDefault="00A24F1F" w:rsidP="007B0167">
      <w:pPr>
        <w:pStyle w:val="ConsPlusNormal"/>
        <w:ind w:firstLine="709"/>
        <w:jc w:val="both"/>
        <w:rPr>
          <w:sz w:val="28"/>
          <w:szCs w:val="28"/>
        </w:rPr>
      </w:pPr>
      <w:hyperlink w:anchor="Par3503"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получателя бюджетных средств по форме согласно приложению N 16 к настоящему Порядку (далее - Отчет о состоянии лицевого счета получателя);</w:t>
      </w:r>
    </w:p>
    <w:p w:rsidR="005E170D" w:rsidRPr="00504590" w:rsidRDefault="00A24F1F" w:rsidP="007B0167">
      <w:pPr>
        <w:pStyle w:val="ConsPlusNormal"/>
        <w:ind w:firstLine="709"/>
        <w:jc w:val="both"/>
        <w:rPr>
          <w:sz w:val="28"/>
          <w:szCs w:val="28"/>
        </w:rPr>
      </w:pPr>
      <w:hyperlink w:anchor="Par3792" w:tooltip="                           ОТЧЕТ О СОСТОЯНИИ                                    Коды  " w:history="1">
        <w:r w:rsidR="005E170D" w:rsidRPr="00504590">
          <w:rPr>
            <w:sz w:val="28"/>
            <w:szCs w:val="28"/>
          </w:rPr>
          <w:t>Отчета</w:t>
        </w:r>
      </w:hyperlink>
      <w:r w:rsidR="005E170D" w:rsidRPr="00504590">
        <w:rPr>
          <w:sz w:val="28"/>
          <w:szCs w:val="28"/>
        </w:rPr>
        <w:t xml:space="preserve">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N 17 к настоящему Порядку;</w:t>
      </w:r>
    </w:p>
    <w:p w:rsidR="005E170D" w:rsidRPr="00504590" w:rsidRDefault="00A24F1F" w:rsidP="007B0167">
      <w:pPr>
        <w:pStyle w:val="ConsPlusNormal"/>
        <w:ind w:firstLine="709"/>
        <w:jc w:val="both"/>
        <w:rPr>
          <w:sz w:val="28"/>
          <w:szCs w:val="28"/>
        </w:rPr>
      </w:pPr>
      <w:hyperlink w:anchor="Par3842"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18 к настоящему Порядку;</w:t>
      </w:r>
    </w:p>
    <w:p w:rsidR="005E170D" w:rsidRPr="00504590" w:rsidRDefault="00A24F1F" w:rsidP="007B0167">
      <w:pPr>
        <w:pStyle w:val="ConsPlusNormal"/>
        <w:ind w:firstLine="709"/>
        <w:jc w:val="both"/>
        <w:rPr>
          <w:sz w:val="28"/>
          <w:szCs w:val="28"/>
        </w:rPr>
      </w:pPr>
      <w:hyperlink w:anchor="Par3936" w:tooltip="                              ОТЧЕТ О СОСТОЯНИИ                            " w:history="1">
        <w:r w:rsidR="005E170D" w:rsidRPr="00504590">
          <w:rPr>
            <w:sz w:val="28"/>
            <w:szCs w:val="28"/>
          </w:rPr>
          <w:t>Отчета</w:t>
        </w:r>
      </w:hyperlink>
      <w:r w:rsidR="005E170D" w:rsidRPr="00504590">
        <w:rPr>
          <w:sz w:val="28"/>
          <w:szCs w:val="28"/>
        </w:rPr>
        <w:t xml:space="preserve"> о состоянии лицевого счета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19 к настоящему Порядку;</w:t>
      </w:r>
    </w:p>
    <w:p w:rsidR="005E170D" w:rsidRPr="00504590" w:rsidRDefault="00A24F1F" w:rsidP="007B0167">
      <w:pPr>
        <w:pStyle w:val="ConsPlusNormal"/>
        <w:ind w:firstLine="709"/>
        <w:jc w:val="both"/>
        <w:rPr>
          <w:sz w:val="28"/>
          <w:szCs w:val="28"/>
        </w:rPr>
      </w:pPr>
      <w:hyperlink w:anchor="Par4051"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иного получателя бюджетных средств по форме согласно приложению N 20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3503" w:tooltip="                          ОТЧЕТ О СОСТОЯНИИ" w:history="1">
        <w:r w:rsidRPr="00504590">
          <w:rPr>
            <w:sz w:val="28"/>
            <w:szCs w:val="28"/>
          </w:rPr>
          <w:t>Отчета</w:t>
        </w:r>
      </w:hyperlink>
      <w:r w:rsidRPr="00504590">
        <w:rPr>
          <w:sz w:val="28"/>
          <w:szCs w:val="28"/>
        </w:rPr>
        <w:t xml:space="preserve"> о состоянии лицевого счета получателя.</w:t>
      </w:r>
    </w:p>
    <w:p w:rsidR="005E170D" w:rsidRPr="00504590" w:rsidRDefault="00A24F1F" w:rsidP="007B0167">
      <w:pPr>
        <w:pStyle w:val="ConsPlusNormal"/>
        <w:ind w:firstLine="709"/>
        <w:jc w:val="both"/>
        <w:rPr>
          <w:sz w:val="28"/>
          <w:szCs w:val="28"/>
        </w:rPr>
      </w:pPr>
      <w:hyperlink r:id="rId58" w:history="1">
        <w:r w:rsidR="005E170D" w:rsidRPr="00504590">
          <w:rPr>
            <w:sz w:val="28"/>
            <w:szCs w:val="28"/>
          </w:rPr>
          <w:t>64</w:t>
        </w:r>
      </w:hyperlink>
      <w:r w:rsidR="005E170D" w:rsidRPr="00504590">
        <w:rPr>
          <w:sz w:val="28"/>
          <w:szCs w:val="28"/>
        </w:rPr>
        <w:t>. Лицевые счета клиентов закрываются при отсутствии учтенных показателей.</w:t>
      </w:r>
    </w:p>
    <w:p w:rsidR="005E170D" w:rsidRPr="00504590" w:rsidRDefault="005E170D" w:rsidP="007B0167">
      <w:pPr>
        <w:pStyle w:val="ConsPlusNormal"/>
        <w:ind w:firstLine="709"/>
        <w:jc w:val="both"/>
        <w:rPr>
          <w:sz w:val="28"/>
          <w:szCs w:val="28"/>
        </w:rPr>
      </w:pPr>
      <w:r w:rsidRPr="00504590">
        <w:rPr>
          <w:sz w:val="28"/>
          <w:szCs w:val="28"/>
        </w:rPr>
        <w:t xml:space="preserve">При наличии на закрываемом лицевом счете показателей отражение операций на нем прекращается в соответствии с </w:t>
      </w:r>
      <w:hyperlink w:anchor="Par506" w:tooltip="67. Министерство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 w:history="1">
        <w:r w:rsidRPr="00504590">
          <w:rPr>
            <w:sz w:val="28"/>
            <w:szCs w:val="28"/>
          </w:rPr>
          <w:t>пунктом 67</w:t>
        </w:r>
      </w:hyperlink>
      <w:r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5E170D" w:rsidRPr="00504590" w:rsidRDefault="005E170D" w:rsidP="007B0167">
      <w:pPr>
        <w:pStyle w:val="ConsPlusNormal"/>
        <w:ind w:firstLine="709"/>
        <w:jc w:val="both"/>
        <w:rPr>
          <w:sz w:val="28"/>
          <w:szCs w:val="28"/>
        </w:rPr>
      </w:pPr>
      <w:r w:rsidRPr="00504590">
        <w:rPr>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оформленного уполномоченным сотрудником </w:t>
      </w:r>
      <w:r w:rsidR="00882818">
        <w:rPr>
          <w:sz w:val="28"/>
          <w:szCs w:val="28"/>
        </w:rPr>
        <w:t xml:space="preserve">Администрации </w:t>
      </w:r>
      <w:r w:rsidR="002C0EA5">
        <w:rPr>
          <w:sz w:val="28"/>
          <w:szCs w:val="28"/>
        </w:rPr>
        <w:t>сельского поселения</w:t>
      </w:r>
      <w:r w:rsidRPr="00504590">
        <w:rPr>
          <w:sz w:val="28"/>
          <w:szCs w:val="28"/>
        </w:rPr>
        <w:t>.</w:t>
      </w:r>
    </w:p>
    <w:p w:rsidR="005E170D" w:rsidRPr="00504590" w:rsidRDefault="00A24F1F" w:rsidP="007B0167">
      <w:pPr>
        <w:pStyle w:val="ConsPlusNormal"/>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оформленное уполномоченным сотрудником </w:t>
      </w:r>
      <w:r w:rsidR="00D32030" w:rsidRPr="00504590">
        <w:rPr>
          <w:sz w:val="28"/>
          <w:szCs w:val="28"/>
        </w:rPr>
        <w:t>отдел</w:t>
      </w:r>
      <w:r w:rsidR="00453250" w:rsidRPr="00504590">
        <w:rPr>
          <w:sz w:val="28"/>
          <w:szCs w:val="28"/>
        </w:rPr>
        <w:t>а</w:t>
      </w:r>
      <w:r w:rsidR="00D32030" w:rsidRPr="00504590">
        <w:rPr>
          <w:sz w:val="28"/>
          <w:szCs w:val="28"/>
        </w:rPr>
        <w:t xml:space="preserve"> исполнения </w:t>
      </w:r>
      <w:r w:rsidR="002C0EA5">
        <w:rPr>
          <w:sz w:val="28"/>
          <w:szCs w:val="28"/>
        </w:rPr>
        <w:t>бюджета сельского поселения</w:t>
      </w:r>
      <w:r w:rsidR="005E170D" w:rsidRPr="00504590">
        <w:rPr>
          <w:sz w:val="28"/>
          <w:szCs w:val="28"/>
        </w:rPr>
        <w:t>, и Заявление на закрытие лицевого счета, представленное клиентом, хранятся в деле клиента.</w:t>
      </w:r>
    </w:p>
    <w:p w:rsidR="005E170D" w:rsidRPr="00504590" w:rsidRDefault="00A24F1F" w:rsidP="007B0167">
      <w:pPr>
        <w:pStyle w:val="ConsPlusNormal"/>
        <w:ind w:firstLine="709"/>
        <w:jc w:val="both"/>
        <w:rPr>
          <w:sz w:val="28"/>
          <w:szCs w:val="28"/>
        </w:rPr>
      </w:pPr>
      <w:hyperlink r:id="rId59" w:history="1">
        <w:r w:rsidR="005E170D" w:rsidRPr="00504590">
          <w:rPr>
            <w:sz w:val="28"/>
            <w:szCs w:val="28"/>
          </w:rPr>
          <w:t>65</w:t>
        </w:r>
      </w:hyperlink>
      <w:r w:rsidR="005E170D" w:rsidRPr="00504590">
        <w:rPr>
          <w:sz w:val="28"/>
          <w:szCs w:val="28"/>
        </w:rPr>
        <w:t xml:space="preserve">.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w:t>
      </w:r>
      <w:r w:rsidR="008C6C15">
        <w:rPr>
          <w:sz w:val="28"/>
          <w:szCs w:val="28"/>
        </w:rPr>
        <w:t>в Администрацию сельского поселения</w:t>
      </w:r>
      <w:r w:rsidR="005E170D" w:rsidRPr="00504590">
        <w:rPr>
          <w:sz w:val="28"/>
          <w:szCs w:val="28"/>
        </w:rPr>
        <w:t xml:space="preserve"> вместе с </w:t>
      </w:r>
      <w:hyperlink w:anchor="Par1769" w:tooltip="ЗАЯВЛЕНИЕ" w:history="1">
        <w:r w:rsidR="005E170D" w:rsidRPr="00504590">
          <w:rPr>
            <w:sz w:val="28"/>
            <w:szCs w:val="28"/>
          </w:rPr>
          <w:t>Заявлением</w:t>
        </w:r>
      </w:hyperlink>
      <w:r w:rsidR="005E170D" w:rsidRPr="00504590">
        <w:rPr>
          <w:sz w:val="28"/>
          <w:szCs w:val="28"/>
        </w:rPr>
        <w:t xml:space="preserve"> на закрытие лицевого счета Распоряжение в установленном порядке, на перечисление остатка денежных средств по назначению.</w:t>
      </w:r>
    </w:p>
    <w:p w:rsidR="005E170D" w:rsidRPr="00504590" w:rsidRDefault="005E170D" w:rsidP="007B0167">
      <w:pPr>
        <w:pStyle w:val="ConsPlusNormal"/>
        <w:ind w:firstLine="709"/>
        <w:jc w:val="both"/>
        <w:rPr>
          <w:sz w:val="28"/>
          <w:szCs w:val="28"/>
        </w:rPr>
      </w:pPr>
      <w:r w:rsidRPr="00504590">
        <w:rPr>
          <w:sz w:val="28"/>
          <w:szCs w:val="28"/>
        </w:rPr>
        <w:t xml:space="preserve">Если закрытие лицевого счета производится по </w:t>
      </w:r>
      <w:hyperlink w:anchor="Par1769" w:tooltip="ЗАЯВЛЕНИЕ" w:history="1">
        <w:r w:rsidRPr="00504590">
          <w:rPr>
            <w:sz w:val="28"/>
            <w:szCs w:val="28"/>
          </w:rPr>
          <w:t>Заявлению</w:t>
        </w:r>
      </w:hyperlink>
      <w:r w:rsidRPr="00504590">
        <w:rPr>
          <w:sz w:val="28"/>
          <w:szCs w:val="28"/>
        </w:rPr>
        <w:t xml:space="preserve"> на закрытие лицевого счета, оформленному уполномоченным сотрудником </w:t>
      </w:r>
      <w:r w:rsidR="00882818">
        <w:rPr>
          <w:sz w:val="28"/>
          <w:szCs w:val="28"/>
        </w:rPr>
        <w:t xml:space="preserve">Администрации </w:t>
      </w:r>
      <w:r w:rsidR="002C0EA5">
        <w:rPr>
          <w:sz w:val="28"/>
          <w:szCs w:val="28"/>
        </w:rPr>
        <w:t>сельского поселения</w:t>
      </w:r>
      <w:r w:rsidRPr="00504590">
        <w:rPr>
          <w:sz w:val="28"/>
          <w:szCs w:val="28"/>
        </w:rPr>
        <w:t xml:space="preserve">, перечисление остатка денежных средств с закрываемого лицевого счета для учета операций со средствами, </w:t>
      </w:r>
      <w:r w:rsidRPr="00504590">
        <w:rPr>
          <w:sz w:val="28"/>
          <w:szCs w:val="28"/>
        </w:rPr>
        <w:lastRenderedPageBreak/>
        <w:t xml:space="preserve">поступающими во временное распоряжение получателя бюджетных средств, производится по Распоряжению, оформленному уполномоченным </w:t>
      </w:r>
      <w:r w:rsidR="008C6C15">
        <w:rPr>
          <w:sz w:val="28"/>
          <w:szCs w:val="28"/>
        </w:rPr>
        <w:t>сотрудником Администрации сельского поселения</w:t>
      </w:r>
      <w:r w:rsidRPr="00504590">
        <w:rPr>
          <w:sz w:val="28"/>
          <w:szCs w:val="28"/>
        </w:rPr>
        <w:t xml:space="preserve">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Денежные средства, поступившие на счет </w:t>
      </w:r>
      <w:r w:rsidR="008C6C15">
        <w:rPr>
          <w:sz w:val="28"/>
          <w:szCs w:val="28"/>
        </w:rPr>
        <w:t>Администрации сельского поселения</w:t>
      </w:r>
      <w:r w:rsidRPr="00504590">
        <w:rPr>
          <w:sz w:val="28"/>
          <w:szCs w:val="28"/>
        </w:rPr>
        <w:t xml:space="preserve"> 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уполномоченным </w:t>
      </w:r>
      <w:r w:rsidR="008C6C15">
        <w:rPr>
          <w:sz w:val="28"/>
          <w:szCs w:val="28"/>
        </w:rPr>
        <w:t xml:space="preserve">сотрудником Администрации сельского поселения </w:t>
      </w:r>
      <w:r w:rsidRPr="00504590">
        <w:rPr>
          <w:sz w:val="28"/>
          <w:szCs w:val="28"/>
        </w:rPr>
        <w:t xml:space="preserve">в соответствии с реквизитами, указанными в </w:t>
      </w:r>
      <w:hyperlink w:anchor="Par1769" w:tooltip="ЗАЯВЛЕНИЕ" w:history="1">
        <w:r w:rsidRPr="00504590">
          <w:rPr>
            <w:sz w:val="28"/>
            <w:szCs w:val="28"/>
          </w:rPr>
          <w:t>Заявлении</w:t>
        </w:r>
      </w:hyperlink>
      <w:r w:rsidRPr="00504590">
        <w:rPr>
          <w:sz w:val="28"/>
          <w:szCs w:val="28"/>
        </w:rPr>
        <w:t xml:space="preserve"> на закрытие лицевого счета, представленном клиентом, а в случае их отсутствия возвращаются отправителю.</w:t>
      </w:r>
    </w:p>
    <w:p w:rsidR="005E170D" w:rsidRPr="00504590" w:rsidRDefault="00A24F1F" w:rsidP="007B0167">
      <w:pPr>
        <w:pStyle w:val="ConsPlusNormal"/>
        <w:ind w:firstLine="709"/>
        <w:jc w:val="both"/>
        <w:rPr>
          <w:sz w:val="28"/>
          <w:szCs w:val="28"/>
        </w:rPr>
      </w:pPr>
      <w:hyperlink r:id="rId60" w:history="1">
        <w:r w:rsidR="005E170D" w:rsidRPr="00504590">
          <w:rPr>
            <w:sz w:val="28"/>
            <w:szCs w:val="28"/>
          </w:rPr>
          <w:t>66</w:t>
        </w:r>
      </w:hyperlink>
      <w:r w:rsidR="005E170D" w:rsidRPr="00504590">
        <w:rPr>
          <w:sz w:val="28"/>
          <w:szCs w:val="28"/>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сотрудником </w:t>
      </w:r>
      <w:r w:rsidR="00882818">
        <w:rPr>
          <w:sz w:val="28"/>
          <w:szCs w:val="28"/>
        </w:rPr>
        <w:t>Администраци</w:t>
      </w:r>
      <w:r w:rsidR="008C6C15">
        <w:rPr>
          <w:sz w:val="28"/>
          <w:szCs w:val="28"/>
        </w:rPr>
        <w:t xml:space="preserve">и </w:t>
      </w:r>
      <w:r w:rsidR="002C0EA5">
        <w:rPr>
          <w:sz w:val="28"/>
          <w:szCs w:val="28"/>
        </w:rPr>
        <w:t>сельского поселения</w:t>
      </w:r>
      <w:r w:rsidR="005E170D" w:rsidRPr="00504590">
        <w:rPr>
          <w:sz w:val="28"/>
          <w:szCs w:val="28"/>
        </w:rPr>
        <w:t>.</w:t>
      </w:r>
    </w:p>
    <w:bookmarkStart w:id="27" w:name="Par506"/>
    <w:bookmarkEnd w:id="27"/>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67</w:t>
      </w:r>
      <w:r w:rsidRPr="00504590">
        <w:rPr>
          <w:sz w:val="28"/>
          <w:szCs w:val="28"/>
        </w:rPr>
        <w:fldChar w:fldCharType="end"/>
      </w:r>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w:t>
      </w:r>
      <w:r w:rsidR="002C0EA5">
        <w:rPr>
          <w:sz w:val="28"/>
          <w:szCs w:val="28"/>
        </w:rPr>
        <w:t>дефицита бюджета</w:t>
      </w:r>
      <w:r w:rsidR="005E170D" w:rsidRPr="00504590">
        <w:rPr>
          <w:sz w:val="28"/>
          <w:szCs w:val="28"/>
        </w:rPr>
        <w:t xml:space="preserve">,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w:t>
      </w:r>
      <w:r w:rsidR="002C0EA5">
        <w:rPr>
          <w:sz w:val="28"/>
          <w:szCs w:val="28"/>
        </w:rPr>
        <w:t>дефицита бюджета</w:t>
      </w:r>
      <w:r w:rsidR="005E170D" w:rsidRPr="00504590">
        <w:rPr>
          <w:sz w:val="28"/>
          <w:szCs w:val="28"/>
        </w:rPr>
        <w:t xml:space="preserve"> соответствующих лимитов бюджетных обязательств (бюджетных ассигнований).</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w:t>
      </w:r>
      <w:r w:rsidR="008C6C15">
        <w:rPr>
          <w:sz w:val="28"/>
          <w:szCs w:val="28"/>
        </w:rPr>
        <w:t>Администрации сельского поселения</w:t>
      </w:r>
      <w:r w:rsidR="005E170D" w:rsidRPr="00504590">
        <w:rPr>
          <w:sz w:val="28"/>
          <w:szCs w:val="28"/>
        </w:rPr>
        <w:t>.</w:t>
      </w:r>
    </w:p>
    <w:p w:rsidR="005E170D" w:rsidRPr="00504590" w:rsidRDefault="00A24F1F" w:rsidP="007B0167">
      <w:pPr>
        <w:pStyle w:val="ConsPlusNormal"/>
        <w:ind w:firstLine="709"/>
        <w:jc w:val="both"/>
        <w:rPr>
          <w:sz w:val="28"/>
          <w:szCs w:val="28"/>
        </w:rPr>
      </w:pPr>
      <w:hyperlink r:id="rId61" w:history="1">
        <w:r w:rsidR="005E170D" w:rsidRPr="00504590">
          <w:rPr>
            <w:sz w:val="28"/>
            <w:szCs w:val="28"/>
          </w:rPr>
          <w:t>68</w:t>
        </w:r>
      </w:hyperlink>
      <w:r w:rsidR="005E170D" w:rsidRPr="00504590">
        <w:rPr>
          <w:sz w:val="28"/>
          <w:szCs w:val="28"/>
        </w:rPr>
        <w:t xml:space="preserve">. Лицевой счет главного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лицевой счет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закрываются в порядке, установленном, соответственно, для лицевого счета главного распорядителя бюджетных средств и лицевого счета получателя бюджетных средств.</w:t>
      </w:r>
    </w:p>
    <w:p w:rsidR="005E170D" w:rsidRPr="00504590" w:rsidRDefault="00A24F1F" w:rsidP="007B0167">
      <w:pPr>
        <w:pStyle w:val="ConsPlusNormal"/>
        <w:ind w:firstLine="709"/>
        <w:jc w:val="both"/>
        <w:rPr>
          <w:sz w:val="28"/>
          <w:szCs w:val="28"/>
        </w:rPr>
      </w:pPr>
      <w:hyperlink r:id="rId62" w:history="1">
        <w:r w:rsidR="005E170D" w:rsidRPr="00504590">
          <w:rPr>
            <w:sz w:val="28"/>
            <w:szCs w:val="28"/>
          </w:rPr>
          <w:t>69</w:t>
        </w:r>
      </w:hyperlink>
      <w:r w:rsidR="005E170D" w:rsidRPr="00504590">
        <w:rPr>
          <w:sz w:val="28"/>
          <w:szCs w:val="28"/>
        </w:rPr>
        <w:t xml:space="preserve">. Если клиенту в </w:t>
      </w:r>
      <w:r w:rsidR="00E535AA">
        <w:rPr>
          <w:sz w:val="28"/>
          <w:szCs w:val="28"/>
        </w:rPr>
        <w:t>Администрации сельского поселения</w:t>
      </w:r>
      <w:r w:rsidR="005E170D" w:rsidRPr="00504590">
        <w:rPr>
          <w:sz w:val="28"/>
          <w:szCs w:val="28"/>
        </w:rPr>
        <w:t xml:space="preserve"> в соответствии с настоящим Порядком закрывается лицевой счет, его номер исключается уполномоченным сотрудником </w:t>
      </w:r>
      <w:r w:rsidR="00882818">
        <w:rPr>
          <w:sz w:val="28"/>
          <w:szCs w:val="28"/>
        </w:rPr>
        <w:t>Администраци</w:t>
      </w:r>
      <w:r w:rsidR="008C6C15">
        <w:rPr>
          <w:sz w:val="28"/>
          <w:szCs w:val="28"/>
        </w:rPr>
        <w:t xml:space="preserve">и </w:t>
      </w:r>
      <w:r w:rsidR="002C0EA5">
        <w:rPr>
          <w:sz w:val="28"/>
          <w:szCs w:val="28"/>
        </w:rPr>
        <w:t xml:space="preserve">сельского поселения </w:t>
      </w:r>
      <w:r w:rsidR="005E170D" w:rsidRPr="00504590">
        <w:rPr>
          <w:sz w:val="28"/>
          <w:szCs w:val="28"/>
        </w:rPr>
        <w:t xml:space="preserve">из </w:t>
      </w:r>
      <w:hyperlink w:anchor="Par1221" w:tooltip="КАРТОЧКА ОБРАЗЦОВ ПОДПИСЕЙ N" w:history="1">
        <w:r w:rsidR="005E170D" w:rsidRPr="00504590">
          <w:rPr>
            <w:sz w:val="28"/>
            <w:szCs w:val="28"/>
          </w:rPr>
          <w:t>Карточки</w:t>
        </w:r>
      </w:hyperlink>
      <w:r w:rsidR="005E170D" w:rsidRPr="00504590">
        <w:rPr>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5E170D" w:rsidRPr="00504590" w:rsidRDefault="00A24F1F" w:rsidP="007B0167">
      <w:pPr>
        <w:pStyle w:val="ConsPlusNormal"/>
        <w:ind w:firstLine="709"/>
        <w:jc w:val="both"/>
        <w:rPr>
          <w:sz w:val="28"/>
          <w:szCs w:val="28"/>
        </w:rPr>
      </w:pPr>
      <w:hyperlink r:id="rId63" w:history="1">
        <w:r w:rsidR="005E170D" w:rsidRPr="00504590">
          <w:rPr>
            <w:sz w:val="28"/>
            <w:szCs w:val="28"/>
          </w:rPr>
          <w:t>70</w:t>
        </w:r>
      </w:hyperlink>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получателю средств из </w:t>
      </w:r>
      <w:r w:rsidR="002C0EA5">
        <w:rPr>
          <w:sz w:val="28"/>
          <w:szCs w:val="28"/>
        </w:rPr>
        <w:t>бюджета сельского поселения</w:t>
      </w:r>
      <w:r w:rsidR="005E170D" w:rsidRPr="00504590">
        <w:rPr>
          <w:sz w:val="28"/>
          <w:szCs w:val="28"/>
        </w:rPr>
        <w:t>, принимающим бюджетные полномочия, получателю бюджетных средств, передающему свои бюджетные полномочия.</w:t>
      </w:r>
    </w:p>
    <w:p w:rsidR="005E170D" w:rsidRPr="00504590" w:rsidRDefault="005E170D" w:rsidP="00B061CD">
      <w:pPr>
        <w:pStyle w:val="ConsPlusNormal"/>
        <w:ind w:firstLine="709"/>
        <w:jc w:val="both"/>
        <w:rPr>
          <w:sz w:val="28"/>
          <w:szCs w:val="28"/>
        </w:rPr>
      </w:pPr>
      <w:r w:rsidRPr="00504590">
        <w:rPr>
          <w:sz w:val="28"/>
          <w:szCs w:val="28"/>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приемки-передачи перечислений</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и поступлений, отраженных на лицевом счете для учета</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операций со средствами, поступающими во временное</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распоряжение получателя бюджетных средств, при</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реорганизации получателя бюджетных средств</w:t>
      </w:r>
    </w:p>
    <w:p w:rsidR="005E170D" w:rsidRPr="00504590" w:rsidRDefault="005E170D" w:rsidP="00FA02D8">
      <w:pPr>
        <w:pStyle w:val="ConsPlusNormal"/>
        <w:ind w:firstLine="709"/>
        <w:jc w:val="center"/>
        <w:rPr>
          <w:sz w:val="28"/>
          <w:szCs w:val="28"/>
        </w:rPr>
      </w:pPr>
    </w:p>
    <w:p w:rsidR="005E170D" w:rsidRPr="00504590" w:rsidRDefault="00A24F1F" w:rsidP="00DD7C5D">
      <w:pPr>
        <w:pStyle w:val="ConsPlusNormal"/>
        <w:ind w:firstLine="709"/>
        <w:jc w:val="both"/>
        <w:rPr>
          <w:sz w:val="28"/>
          <w:szCs w:val="28"/>
        </w:rPr>
      </w:pPr>
      <w:hyperlink r:id="rId64" w:history="1">
        <w:r w:rsidR="005E170D" w:rsidRPr="00504590">
          <w:rPr>
            <w:sz w:val="28"/>
            <w:szCs w:val="28"/>
          </w:rPr>
          <w:t>71</w:t>
        </w:r>
      </w:hyperlink>
      <w:r w:rsidR="005E170D" w:rsidRPr="00504590">
        <w:rPr>
          <w:sz w:val="28"/>
          <w:szCs w:val="28"/>
        </w:rPr>
        <w:t xml:space="preserve">.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по форме и в порядке, установленном </w:t>
      </w:r>
      <w:r w:rsidR="00CB204F">
        <w:rPr>
          <w:sz w:val="28"/>
          <w:szCs w:val="28"/>
        </w:rPr>
        <w:t>Администрацией сельского поселения</w:t>
      </w:r>
      <w:r w:rsidR="005E170D" w:rsidRPr="00504590">
        <w:rPr>
          <w:sz w:val="28"/>
          <w:szCs w:val="28"/>
        </w:rPr>
        <w:t>.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5E170D" w:rsidRPr="00504590" w:rsidRDefault="005E170D" w:rsidP="00DD7C5D">
      <w:pPr>
        <w:pStyle w:val="ConsPlusNormal"/>
        <w:ind w:firstLine="709"/>
        <w:jc w:val="both"/>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открытия, переоформления и закрытия лицевых</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счетов клиентам, являющимся бюджетными и автономными</w:t>
      </w:r>
    </w:p>
    <w:p w:rsidR="005E170D" w:rsidRPr="00504590" w:rsidRDefault="00BE5677" w:rsidP="00FA02D8">
      <w:pPr>
        <w:pStyle w:val="ConsPlusTitle"/>
        <w:ind w:firstLine="709"/>
        <w:jc w:val="center"/>
        <w:rPr>
          <w:rFonts w:ascii="Times New Roman" w:hAnsi="Times New Roman" w:cs="Times New Roman"/>
          <w:b w:val="0"/>
          <w:sz w:val="28"/>
          <w:szCs w:val="28"/>
        </w:rPr>
      </w:pPr>
      <w:r>
        <w:rPr>
          <w:rFonts w:ascii="Times New Roman" w:hAnsi="Times New Roman" w:cs="Times New Roman"/>
          <w:b w:val="0"/>
          <w:sz w:val="28"/>
          <w:szCs w:val="28"/>
        </w:rPr>
        <w:t>учреждениям</w:t>
      </w:r>
      <w:r w:rsidR="005E170D" w:rsidRPr="00504590">
        <w:rPr>
          <w:rFonts w:ascii="Times New Roman" w:hAnsi="Times New Roman" w:cs="Times New Roman"/>
          <w:b w:val="0"/>
          <w:sz w:val="28"/>
          <w:szCs w:val="28"/>
        </w:rPr>
        <w:t>и</w:t>
      </w:r>
    </w:p>
    <w:p w:rsidR="005E170D" w:rsidRPr="00504590" w:rsidRDefault="005E170D" w:rsidP="00FA02D8">
      <w:pPr>
        <w:pStyle w:val="ConsPlusNormal"/>
        <w:ind w:firstLine="709"/>
        <w:jc w:val="center"/>
        <w:rPr>
          <w:sz w:val="28"/>
          <w:szCs w:val="28"/>
        </w:rPr>
      </w:pPr>
    </w:p>
    <w:p w:rsidR="005E170D" w:rsidRPr="00504590" w:rsidRDefault="00A24F1F" w:rsidP="007B0167">
      <w:pPr>
        <w:pStyle w:val="ConsPlusNormal"/>
        <w:ind w:firstLine="709"/>
        <w:jc w:val="both"/>
        <w:rPr>
          <w:sz w:val="28"/>
          <w:szCs w:val="28"/>
        </w:rPr>
      </w:pPr>
      <w:hyperlink r:id="rId65" w:history="1">
        <w:r w:rsidR="005E170D" w:rsidRPr="00504590">
          <w:rPr>
            <w:sz w:val="28"/>
            <w:szCs w:val="28"/>
          </w:rPr>
          <w:t>72</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открываются лицевые счета клиентам, являющимся бюджетными и автономными </w:t>
      </w:r>
      <w:r w:rsidR="00BE5677">
        <w:rPr>
          <w:sz w:val="28"/>
          <w:szCs w:val="28"/>
        </w:rPr>
        <w:t>учреждениям</w:t>
      </w:r>
      <w:r w:rsidR="005E170D" w:rsidRPr="00504590">
        <w:rPr>
          <w:sz w:val="28"/>
          <w:szCs w:val="28"/>
        </w:rPr>
        <w:t xml:space="preserve">и, включенным в Сводный реестр,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пункте 14</w:t>
        </w:r>
      </w:hyperlink>
      <w:r w:rsidR="005E170D" w:rsidRPr="00504590">
        <w:rPr>
          <w:sz w:val="28"/>
          <w:szCs w:val="28"/>
        </w:rPr>
        <w:t xml:space="preserve"> настоящего Порядка, представленных в </w:t>
      </w:r>
      <w:r w:rsidR="00F9035E">
        <w:rPr>
          <w:sz w:val="28"/>
          <w:szCs w:val="28"/>
        </w:rPr>
        <w:t>Администраци</w:t>
      </w:r>
      <w:r w:rsidR="008C6C15">
        <w:rPr>
          <w:sz w:val="28"/>
          <w:szCs w:val="28"/>
        </w:rPr>
        <w:t>ю</w:t>
      </w:r>
      <w:r w:rsidR="00F9035E">
        <w:rPr>
          <w:sz w:val="28"/>
          <w:szCs w:val="28"/>
        </w:rPr>
        <w:t xml:space="preserve"> сельского поселения</w:t>
      </w:r>
      <w:r w:rsidR="005E170D" w:rsidRPr="00504590">
        <w:rPr>
          <w:sz w:val="28"/>
          <w:szCs w:val="28"/>
        </w:rPr>
        <w:t xml:space="preserve"> не позднее пятого рабочего дня со дня включения в Сводный реестр.</w:t>
      </w:r>
    </w:p>
    <w:bookmarkStart w:id="28" w:name="Par529"/>
    <w:bookmarkEnd w:id="28"/>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73</w:t>
      </w:r>
      <w:r w:rsidRPr="00504590">
        <w:rPr>
          <w:sz w:val="28"/>
          <w:szCs w:val="28"/>
        </w:rPr>
        <w:fldChar w:fldCharType="end"/>
      </w:r>
      <w:r w:rsidR="007B0167">
        <w:rPr>
          <w:sz w:val="28"/>
          <w:szCs w:val="28"/>
        </w:rPr>
        <w:t>.</w:t>
      </w:r>
      <w:r w:rsidR="005E170D" w:rsidRPr="00504590">
        <w:rPr>
          <w:sz w:val="28"/>
          <w:szCs w:val="28"/>
        </w:rPr>
        <w:t xml:space="preserve">Дополнительно обособленное подразделение бюджетного учреждения (обособленное подразделение автономного учреждения) представляет </w:t>
      </w:r>
      <w:r w:rsidR="008C6C15">
        <w:rPr>
          <w:sz w:val="28"/>
          <w:szCs w:val="28"/>
        </w:rPr>
        <w:t>в Администрацию сельского поселения</w:t>
      </w:r>
      <w:r w:rsidR="005E170D" w:rsidRPr="00504590">
        <w:rPr>
          <w:sz w:val="28"/>
          <w:szCs w:val="28"/>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w:t>
      </w:r>
      <w:r w:rsidR="00C31BB7" w:rsidRPr="00504590">
        <w:rPr>
          <w:sz w:val="28"/>
          <w:szCs w:val="28"/>
        </w:rPr>
        <w:t xml:space="preserve">рации и Республики Башкортостан, нормативными </w:t>
      </w:r>
      <w:r w:rsidR="002C0EA5">
        <w:rPr>
          <w:sz w:val="28"/>
          <w:szCs w:val="28"/>
        </w:rPr>
        <w:t xml:space="preserve">правовыми актами сельского </w:t>
      </w:r>
      <w:r w:rsidR="002C0EA5">
        <w:rPr>
          <w:sz w:val="28"/>
          <w:szCs w:val="28"/>
        </w:rPr>
        <w:lastRenderedPageBreak/>
        <w:t xml:space="preserve">поселения </w:t>
      </w:r>
      <w:r w:rsidR="00C91103">
        <w:rPr>
          <w:sz w:val="28"/>
          <w:szCs w:val="28"/>
        </w:rPr>
        <w:t>Ишимбаевский</w:t>
      </w:r>
      <w:r w:rsidR="002C0EA5">
        <w:rPr>
          <w:sz w:val="28"/>
          <w:szCs w:val="28"/>
        </w:rPr>
        <w:t xml:space="preserve"> сельсовет муниципального </w:t>
      </w:r>
      <w:r w:rsidR="00C31BB7" w:rsidRPr="00504590">
        <w:rPr>
          <w:sz w:val="28"/>
          <w:szCs w:val="28"/>
        </w:rPr>
        <w:t xml:space="preserve">района  </w:t>
      </w:r>
      <w:r w:rsidR="00E85D15">
        <w:rPr>
          <w:sz w:val="28"/>
          <w:szCs w:val="28"/>
        </w:rPr>
        <w:t>Салаватский</w:t>
      </w:r>
      <w:r w:rsidR="007B0167">
        <w:rPr>
          <w:sz w:val="28"/>
          <w:szCs w:val="28"/>
        </w:rPr>
        <w:t xml:space="preserve"> </w:t>
      </w:r>
      <w:r w:rsidR="00C31BB7" w:rsidRPr="00504590">
        <w:rPr>
          <w:sz w:val="28"/>
          <w:szCs w:val="28"/>
        </w:rPr>
        <w:t xml:space="preserve">район </w:t>
      </w:r>
      <w:r w:rsidR="00966C80" w:rsidRPr="00504590">
        <w:rPr>
          <w:sz w:val="28"/>
          <w:szCs w:val="28"/>
        </w:rPr>
        <w:t>Республики Башкортостан</w:t>
      </w:r>
      <w:r w:rsidR="007B0167">
        <w:rPr>
          <w:sz w:val="28"/>
          <w:szCs w:val="28"/>
        </w:rPr>
        <w:t xml:space="preserve"> </w:t>
      </w:r>
      <w:r w:rsidR="005E170D" w:rsidRPr="00504590">
        <w:rPr>
          <w:sz w:val="28"/>
          <w:szCs w:val="28"/>
        </w:rPr>
        <w:t>соответствующего лицевого счета, подписанное руководителем и главным бухгалтером (уполномоченными руководителем лицами) вышестоящего учреждения.</w:t>
      </w:r>
    </w:p>
    <w:bookmarkStart w:id="29" w:name="Par530"/>
    <w:bookmarkEnd w:id="29"/>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74</w:t>
      </w:r>
      <w:r w:rsidRPr="00504590">
        <w:rPr>
          <w:sz w:val="28"/>
          <w:szCs w:val="28"/>
        </w:rPr>
        <w:fldChar w:fldCharType="end"/>
      </w:r>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5E170D" w:rsidRPr="00504590" w:rsidRDefault="00A24F1F" w:rsidP="007B0167">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5E170D" w:rsidRPr="00504590" w:rsidRDefault="00A24F1F" w:rsidP="007B0167">
      <w:pPr>
        <w:pStyle w:val="ConsPlusNormal"/>
        <w:ind w:firstLine="709"/>
        <w:jc w:val="both"/>
        <w:rPr>
          <w:sz w:val="28"/>
          <w:szCs w:val="28"/>
        </w:rPr>
      </w:pPr>
      <w:hyperlink r:id="rId66" w:history="1">
        <w:r w:rsidR="005E170D" w:rsidRPr="00504590">
          <w:rPr>
            <w:sz w:val="28"/>
            <w:szCs w:val="28"/>
          </w:rPr>
          <w:t>75</w:t>
        </w:r>
      </w:hyperlink>
      <w:r w:rsidR="005E170D" w:rsidRPr="00504590">
        <w:rPr>
          <w:sz w:val="28"/>
          <w:szCs w:val="28"/>
        </w:rPr>
        <w:t xml:space="preserve">. При наличии документов, представленных клиентом в соответствии с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пунктами 14</w:t>
        </w:r>
      </w:hyperlink>
      <w:r w:rsidR="005E170D" w:rsidRPr="00504590">
        <w:rPr>
          <w:sz w:val="28"/>
          <w:szCs w:val="28"/>
        </w:rPr>
        <w:t xml:space="preserve"> и </w:t>
      </w:r>
      <w:hyperlink w:anchor="Par529" w:tooltip="73. Дополнительно обособленное подразделение бюджетного учреждения (обособленное подразделение автономного учреждения) представляет в Министерство ходатайство вышестоящего учреждения об открытии обособленному подразделению бюджетного учреждения (обособленному " w:history="1">
        <w:r w:rsidR="005E170D" w:rsidRPr="00504590">
          <w:rPr>
            <w:sz w:val="28"/>
            <w:szCs w:val="28"/>
          </w:rPr>
          <w:t>73</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5E170D" w:rsidP="007B0167">
      <w:pPr>
        <w:pStyle w:val="ConsPlusNormal"/>
        <w:ind w:firstLine="709"/>
        <w:jc w:val="both"/>
        <w:rPr>
          <w:sz w:val="28"/>
          <w:szCs w:val="28"/>
        </w:rPr>
      </w:pPr>
      <w:r w:rsidRPr="00504590">
        <w:rPr>
          <w:sz w:val="28"/>
          <w:szCs w:val="28"/>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w:t>
      </w:r>
      <w:r w:rsidR="00882818">
        <w:rPr>
          <w:sz w:val="28"/>
          <w:szCs w:val="28"/>
        </w:rPr>
        <w:t>Администрацией</w:t>
      </w:r>
      <w:r w:rsidR="002C0EA5">
        <w:rPr>
          <w:sz w:val="28"/>
          <w:szCs w:val="28"/>
        </w:rPr>
        <w:t xml:space="preserve"> сельского поселения </w:t>
      </w:r>
      <w:r w:rsidRPr="00504590">
        <w:rPr>
          <w:sz w:val="28"/>
          <w:szCs w:val="28"/>
        </w:rPr>
        <w:t>представленных документов.</w:t>
      </w:r>
    </w:p>
    <w:p w:rsidR="005E170D" w:rsidRPr="00504590" w:rsidRDefault="00A24F1F" w:rsidP="007B0167">
      <w:pPr>
        <w:pStyle w:val="ConsPlusNormal"/>
        <w:ind w:firstLine="709"/>
        <w:jc w:val="both"/>
        <w:rPr>
          <w:sz w:val="28"/>
          <w:szCs w:val="28"/>
        </w:rPr>
      </w:pPr>
      <w:hyperlink r:id="rId67" w:history="1">
        <w:r w:rsidR="005E170D" w:rsidRPr="00504590">
          <w:rPr>
            <w:sz w:val="28"/>
            <w:szCs w:val="28"/>
          </w:rPr>
          <w:t>76</w:t>
        </w:r>
      </w:hyperlink>
      <w:r w:rsidR="005E170D" w:rsidRPr="00504590">
        <w:rPr>
          <w:sz w:val="28"/>
          <w:szCs w:val="28"/>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при наличии данного клиента в Сводном реестре,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w:t>
      </w:r>
      <w:hyperlink w:anchor="Par4168" w:tooltip="                              ВЫПИСКА" w:history="1">
        <w:r w:rsidRPr="00504590">
          <w:rPr>
            <w:sz w:val="28"/>
            <w:szCs w:val="28"/>
          </w:rPr>
          <w:t>Выписке</w:t>
        </w:r>
      </w:hyperlink>
      <w:r w:rsidRPr="00504590">
        <w:rPr>
          <w:sz w:val="28"/>
          <w:szCs w:val="28"/>
        </w:rPr>
        <w:t xml:space="preserve"> из лицевого счета бюджетного (автономного) учреждения по форме согласно приложению N 21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w:t>
      </w:r>
      <w:hyperlink w:anchor="Par4363" w:tooltip="ВЫПИСКА" w:history="1">
        <w:r w:rsidRPr="00504590">
          <w:rPr>
            <w:sz w:val="28"/>
            <w:szCs w:val="28"/>
          </w:rPr>
          <w:t>Выписке</w:t>
        </w:r>
      </w:hyperlink>
      <w:r w:rsidRPr="00504590">
        <w:rPr>
          <w:sz w:val="28"/>
          <w:szCs w:val="28"/>
        </w:rPr>
        <w:t xml:space="preserve"> из отдельного лицевого счета бюджетного </w:t>
      </w:r>
      <w:r w:rsidRPr="00504590">
        <w:rPr>
          <w:sz w:val="28"/>
          <w:szCs w:val="28"/>
        </w:rPr>
        <w:lastRenderedPageBreak/>
        <w:t>(автономного) учреждения по форме согласно приложению N 22 к настоящему Порядку.</w:t>
      </w:r>
    </w:p>
    <w:p w:rsidR="005E170D" w:rsidRPr="00504590" w:rsidRDefault="005E170D" w:rsidP="007B0167">
      <w:pPr>
        <w:pStyle w:val="ConsPlusNormal"/>
        <w:ind w:firstLine="709"/>
        <w:jc w:val="both"/>
        <w:rPr>
          <w:sz w:val="28"/>
          <w:szCs w:val="28"/>
        </w:rPr>
      </w:pPr>
      <w:r w:rsidRPr="00504590">
        <w:rPr>
          <w:sz w:val="28"/>
          <w:szCs w:val="28"/>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5E170D" w:rsidRPr="00504590" w:rsidRDefault="00A24F1F" w:rsidP="007B0167">
      <w:pPr>
        <w:pStyle w:val="ConsPlusNormal"/>
        <w:ind w:firstLine="709"/>
        <w:jc w:val="both"/>
        <w:rPr>
          <w:sz w:val="28"/>
          <w:szCs w:val="28"/>
        </w:rPr>
      </w:pPr>
      <w:hyperlink r:id="rId68" w:history="1">
        <w:r w:rsidR="005E170D" w:rsidRPr="00504590">
          <w:rPr>
            <w:sz w:val="28"/>
            <w:szCs w:val="28"/>
          </w:rPr>
          <w:t>77</w:t>
        </w:r>
      </w:hyperlink>
      <w:r w:rsidR="005E170D" w:rsidRPr="00504590">
        <w:rPr>
          <w:sz w:val="28"/>
          <w:szCs w:val="28"/>
        </w:rPr>
        <w:t xml:space="preserve">. Переоформление лицевых счетов, открытых клиентам, производится на основании </w:t>
      </w:r>
      <w:hyperlink w:anchor="Par1588" w:tooltip="ЗАЯВЛЕНИЕ" w:history="1">
        <w:r w:rsidR="005E170D" w:rsidRPr="00504590">
          <w:rPr>
            <w:sz w:val="28"/>
            <w:szCs w:val="28"/>
          </w:rPr>
          <w:t>Заявления</w:t>
        </w:r>
      </w:hyperlink>
      <w:r w:rsidR="005E170D" w:rsidRPr="00504590">
        <w:rPr>
          <w:sz w:val="28"/>
          <w:szCs w:val="28"/>
        </w:rPr>
        <w:t xml:space="preserve"> на переоформление лицевых счетов, соответствующего требованиям, установленным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пунктом 26</w:t>
        </w:r>
      </w:hyperlink>
      <w:r w:rsidR="005E170D" w:rsidRPr="00504590">
        <w:rPr>
          <w:sz w:val="28"/>
          <w:szCs w:val="28"/>
        </w:rPr>
        <w:t xml:space="preserve"> настоящего Порядка, в случае:</w:t>
      </w:r>
    </w:p>
    <w:p w:rsidR="005E170D" w:rsidRPr="00504590" w:rsidRDefault="005E170D" w:rsidP="007B0167">
      <w:pPr>
        <w:pStyle w:val="ConsPlusNormal"/>
        <w:ind w:firstLine="709"/>
        <w:jc w:val="both"/>
        <w:rPr>
          <w:sz w:val="28"/>
          <w:szCs w:val="28"/>
        </w:rPr>
      </w:pPr>
      <w:r w:rsidRPr="00504590">
        <w:rPr>
          <w:sz w:val="28"/>
          <w:szCs w:val="28"/>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5E170D" w:rsidRPr="00504590" w:rsidRDefault="005E170D" w:rsidP="007B0167">
      <w:pPr>
        <w:pStyle w:val="ConsPlusNormal"/>
        <w:ind w:firstLine="709"/>
        <w:jc w:val="both"/>
        <w:rPr>
          <w:sz w:val="28"/>
          <w:szCs w:val="28"/>
        </w:rPr>
      </w:pPr>
      <w:r w:rsidRPr="00504590">
        <w:rPr>
          <w:sz w:val="28"/>
          <w:szCs w:val="28"/>
        </w:rPr>
        <w:t>б) изменения структуры номера лицевого счета, открытого клиенту.</w:t>
      </w:r>
    </w:p>
    <w:p w:rsidR="005E170D" w:rsidRPr="00504590" w:rsidRDefault="00A24F1F" w:rsidP="007B0167">
      <w:pPr>
        <w:pStyle w:val="ConsPlusNormal"/>
        <w:ind w:firstLine="709"/>
        <w:jc w:val="both"/>
        <w:rPr>
          <w:sz w:val="28"/>
          <w:szCs w:val="28"/>
        </w:rPr>
      </w:pPr>
      <w:hyperlink r:id="rId69" w:history="1">
        <w:r w:rsidR="005E170D" w:rsidRPr="00504590">
          <w:rPr>
            <w:sz w:val="28"/>
            <w:szCs w:val="28"/>
          </w:rPr>
          <w:t>78</w:t>
        </w:r>
      </w:hyperlink>
      <w:r w:rsidR="005E170D" w:rsidRPr="00504590">
        <w:rPr>
          <w:sz w:val="28"/>
          <w:szCs w:val="28"/>
        </w:rPr>
        <w:t>.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30" w:name="Par545"/>
    <w:bookmarkEnd w:id="30"/>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79</w:t>
      </w:r>
      <w:r w:rsidRPr="00504590">
        <w:rPr>
          <w:sz w:val="28"/>
          <w:szCs w:val="28"/>
        </w:rPr>
        <w:fldChar w:fldCharType="end"/>
      </w:r>
      <w:r w:rsidR="005E170D" w:rsidRPr="00504590">
        <w:rPr>
          <w:sz w:val="28"/>
          <w:szCs w:val="28"/>
        </w:rPr>
        <w:t xml:space="preserve">.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w:t>
      </w:r>
      <w:r w:rsidR="008C6C15">
        <w:rPr>
          <w:sz w:val="28"/>
          <w:szCs w:val="28"/>
        </w:rPr>
        <w:t>в Администрацию сельского поселения</w:t>
      </w:r>
      <w:r w:rsidR="00B061CD">
        <w:rPr>
          <w:sz w:val="28"/>
          <w:szCs w:val="28"/>
        </w:rPr>
        <w:t xml:space="preserve"> </w:t>
      </w: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w:t>
      </w:r>
    </w:p>
    <w:p w:rsidR="005E170D" w:rsidRPr="00504590" w:rsidRDefault="005E170D" w:rsidP="007B0167">
      <w:pPr>
        <w:pStyle w:val="ConsPlusNormal"/>
        <w:ind w:firstLine="709"/>
        <w:jc w:val="both"/>
        <w:rPr>
          <w:sz w:val="28"/>
          <w:szCs w:val="28"/>
        </w:rPr>
      </w:pPr>
      <w:r w:rsidRPr="00504590">
        <w:rPr>
          <w:sz w:val="28"/>
          <w:szCs w:val="28"/>
        </w:rPr>
        <w:t xml:space="preserve">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настоящего Порядка.</w:t>
      </w:r>
    </w:p>
    <w:bookmarkStart w:id="31" w:name="Par548"/>
    <w:bookmarkEnd w:id="31"/>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80</w:t>
      </w:r>
      <w:r w:rsidRPr="00504590">
        <w:rPr>
          <w:sz w:val="28"/>
          <w:szCs w:val="28"/>
        </w:rPr>
        <w:fldChar w:fldCharType="end"/>
      </w:r>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осуществляет проверку реквизитов, предусмотренных к заполнению в представленных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и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(в случае ее представления вместе с Заявлением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005E170D" w:rsidRPr="00504590">
          <w:rPr>
            <w:sz w:val="28"/>
            <w:szCs w:val="28"/>
          </w:rPr>
          <w:t>пунктами 19</w:t>
        </w:r>
      </w:hyperlink>
      <w:r w:rsidR="005E170D" w:rsidRPr="00504590">
        <w:rPr>
          <w:sz w:val="28"/>
          <w:szCs w:val="28"/>
        </w:rPr>
        <w:t xml:space="preserve">,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26</w:t>
        </w:r>
      </w:hyperlink>
      <w:r w:rsidR="005E170D" w:rsidRPr="00504590">
        <w:rPr>
          <w:sz w:val="28"/>
          <w:szCs w:val="28"/>
        </w:rPr>
        <w:t xml:space="preserve"> и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005E170D" w:rsidRPr="00504590">
          <w:rPr>
            <w:sz w:val="28"/>
            <w:szCs w:val="28"/>
          </w:rPr>
          <w:t>74</w:t>
        </w:r>
      </w:hyperlink>
      <w:r w:rsidR="005E170D" w:rsidRPr="00504590">
        <w:rPr>
          <w:sz w:val="28"/>
          <w:szCs w:val="28"/>
        </w:rPr>
        <w:t xml:space="preserve"> настоящего Порядка, а также их соответствия формам, установленным настоящим Порядком.</w:t>
      </w:r>
    </w:p>
    <w:p w:rsidR="005E170D" w:rsidRPr="00504590" w:rsidRDefault="00A24F1F" w:rsidP="007B0167">
      <w:pPr>
        <w:pStyle w:val="ConsPlusNormal"/>
        <w:ind w:firstLine="709"/>
        <w:jc w:val="both"/>
        <w:rPr>
          <w:sz w:val="28"/>
          <w:szCs w:val="28"/>
        </w:rPr>
      </w:pPr>
      <w:hyperlink r:id="rId70" w:history="1">
        <w:r w:rsidR="005E170D" w:rsidRPr="00504590">
          <w:rPr>
            <w:sz w:val="28"/>
            <w:szCs w:val="28"/>
          </w:rPr>
          <w:t>81</w:t>
        </w:r>
      </w:hyperlink>
      <w:r w:rsidR="005E170D" w:rsidRPr="00504590">
        <w:rPr>
          <w:sz w:val="28"/>
          <w:szCs w:val="28"/>
        </w:rPr>
        <w:t xml:space="preserve">. В случае изменения структуры номеров лицевых счетов клиента уполномоченный сотрудник </w:t>
      </w:r>
      <w:r w:rsidR="009A6A8C">
        <w:rPr>
          <w:sz w:val="28"/>
          <w:szCs w:val="28"/>
        </w:rPr>
        <w:t xml:space="preserve">Администрации </w:t>
      </w:r>
      <w:r w:rsidR="002C0EA5">
        <w:rPr>
          <w:sz w:val="28"/>
          <w:szCs w:val="28"/>
        </w:rPr>
        <w:t xml:space="preserve">сельского поселения </w:t>
      </w:r>
      <w:r w:rsidR="005E170D" w:rsidRPr="00504590">
        <w:rPr>
          <w:sz w:val="28"/>
          <w:szCs w:val="28"/>
        </w:rPr>
        <w:t xml:space="preserve">на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представленном клиентом, в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и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указывает новые номера лицевых счетов клиента.</w:t>
      </w:r>
    </w:p>
    <w:p w:rsidR="005E170D" w:rsidRPr="00504590" w:rsidRDefault="005E170D" w:rsidP="007B0167">
      <w:pPr>
        <w:pStyle w:val="ConsPlusNormal"/>
        <w:ind w:firstLine="709"/>
        <w:jc w:val="both"/>
        <w:rPr>
          <w:sz w:val="28"/>
          <w:szCs w:val="28"/>
        </w:rPr>
      </w:pPr>
      <w:r w:rsidRPr="00504590">
        <w:rPr>
          <w:sz w:val="28"/>
          <w:szCs w:val="28"/>
        </w:rPr>
        <w:t xml:space="preserve">При этом каждое изменение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должно быть подтверждено подписью уполномоченного сотрудника </w:t>
      </w:r>
      <w:r w:rsidR="00D32030" w:rsidRPr="00504590">
        <w:rPr>
          <w:sz w:val="28"/>
          <w:szCs w:val="28"/>
        </w:rPr>
        <w:t>отдел</w:t>
      </w:r>
      <w:r w:rsidR="006465BF" w:rsidRPr="00504590">
        <w:rPr>
          <w:sz w:val="28"/>
          <w:szCs w:val="28"/>
        </w:rPr>
        <w:t>а</w:t>
      </w:r>
      <w:r w:rsidR="00D32030" w:rsidRPr="00504590">
        <w:rPr>
          <w:sz w:val="28"/>
          <w:szCs w:val="28"/>
        </w:rPr>
        <w:t xml:space="preserve"> </w:t>
      </w:r>
      <w:r w:rsidR="00D32030" w:rsidRPr="00504590">
        <w:rPr>
          <w:sz w:val="28"/>
          <w:szCs w:val="28"/>
        </w:rPr>
        <w:lastRenderedPageBreak/>
        <w:t>исполнения</w:t>
      </w:r>
      <w:r w:rsidR="002532DA" w:rsidRPr="00504590">
        <w:rPr>
          <w:sz w:val="28"/>
          <w:szCs w:val="28"/>
        </w:rPr>
        <w:t xml:space="preserve"> и контроля </w:t>
      </w:r>
      <w:r w:rsidR="002C0EA5">
        <w:rPr>
          <w:sz w:val="28"/>
          <w:szCs w:val="28"/>
        </w:rPr>
        <w:t xml:space="preserve">бюджета сельского поселения </w:t>
      </w:r>
      <w:r w:rsidRPr="00504590">
        <w:rPr>
          <w:sz w:val="28"/>
          <w:szCs w:val="28"/>
        </w:rPr>
        <w:t>с указанием даты изменения.</w:t>
      </w:r>
    </w:p>
    <w:p w:rsidR="005E170D" w:rsidRPr="00504590" w:rsidRDefault="00A24F1F" w:rsidP="007B0167">
      <w:pPr>
        <w:pStyle w:val="ConsPlusNormal"/>
        <w:ind w:firstLine="709"/>
        <w:jc w:val="both"/>
        <w:rPr>
          <w:sz w:val="28"/>
          <w:szCs w:val="28"/>
        </w:rPr>
      </w:pPr>
      <w:hyperlink r:id="rId71" w:history="1">
        <w:r w:rsidR="005E170D" w:rsidRPr="00504590">
          <w:rPr>
            <w:sz w:val="28"/>
            <w:szCs w:val="28"/>
          </w:rPr>
          <w:t>82</w:t>
        </w:r>
      </w:hyperlink>
      <w:r w:rsidR="005E170D" w:rsidRPr="00504590">
        <w:rPr>
          <w:sz w:val="28"/>
          <w:szCs w:val="28"/>
        </w:rPr>
        <w:t xml:space="preserve">. При наличии документов, представленных клиентом в соответствии с </w:t>
      </w:r>
      <w:hyperlink w:anchor="Par545" w:tooltip="79.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Министерство Заявление на переоформление лицевых счетов." w:history="1">
        <w:r w:rsidR="005E170D" w:rsidRPr="00504590">
          <w:rPr>
            <w:sz w:val="28"/>
            <w:szCs w:val="28"/>
          </w:rPr>
          <w:t>пунктом 79</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548" w:tooltip="80. Отдел Управления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 w:history="1">
        <w:r w:rsidR="005E170D" w:rsidRPr="00504590">
          <w:rPr>
            <w:sz w:val="28"/>
            <w:szCs w:val="28"/>
          </w:rPr>
          <w:t>80</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5E170D" w:rsidRPr="00504590" w:rsidRDefault="00A24F1F" w:rsidP="007B0167">
      <w:pPr>
        <w:pStyle w:val="ConsPlusNormal"/>
        <w:ind w:firstLine="709"/>
        <w:jc w:val="both"/>
        <w:rPr>
          <w:sz w:val="28"/>
          <w:szCs w:val="28"/>
        </w:rPr>
      </w:pPr>
      <w:hyperlink r:id="rId72" w:history="1">
        <w:r w:rsidR="005E170D" w:rsidRPr="00504590">
          <w:rPr>
            <w:sz w:val="28"/>
            <w:szCs w:val="28"/>
          </w:rPr>
          <w:t>83</w:t>
        </w:r>
      </w:hyperlink>
      <w:r w:rsidR="005E170D" w:rsidRPr="00504590">
        <w:rPr>
          <w:sz w:val="28"/>
          <w:szCs w:val="28"/>
        </w:rPr>
        <w:t xml:space="preserve">. Переоформление соответствующих лицевых счетов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548" w:tooltip="80. Отдел Управления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 w:history="1">
        <w:r w:rsidR="005E170D" w:rsidRPr="00504590">
          <w:rPr>
            <w:sz w:val="28"/>
            <w:szCs w:val="28"/>
          </w:rPr>
          <w:t>80</w:t>
        </w:r>
      </w:hyperlink>
      <w:r w:rsidR="005E170D" w:rsidRPr="00504590">
        <w:rPr>
          <w:sz w:val="28"/>
          <w:szCs w:val="28"/>
        </w:rPr>
        <w:t xml:space="preserve"> настоящего Порядка, не позднее следующего рабочего дня после завершения их проверки.</w:t>
      </w:r>
    </w:p>
    <w:p w:rsidR="005E170D" w:rsidRPr="00504590" w:rsidRDefault="00A24F1F" w:rsidP="007B0167">
      <w:pPr>
        <w:pStyle w:val="ConsPlusNormal"/>
        <w:ind w:firstLine="709"/>
        <w:jc w:val="both"/>
        <w:rPr>
          <w:sz w:val="28"/>
          <w:szCs w:val="28"/>
        </w:rPr>
      </w:pPr>
      <w:hyperlink r:id="rId73" w:history="1">
        <w:r w:rsidR="005E170D" w:rsidRPr="00504590">
          <w:rPr>
            <w:sz w:val="28"/>
            <w:szCs w:val="28"/>
          </w:rPr>
          <w:t>84</w:t>
        </w:r>
      </w:hyperlink>
      <w:r w:rsidR="005E170D" w:rsidRPr="00504590">
        <w:rPr>
          <w:sz w:val="28"/>
          <w:szCs w:val="28"/>
        </w:rPr>
        <w:t>. Закрытие соответствующего лицевого счета, открытого клиенту, осуществляется в следующих случаях:</w:t>
      </w:r>
    </w:p>
    <w:p w:rsidR="005E170D" w:rsidRPr="00504590" w:rsidRDefault="005E170D" w:rsidP="007B0167">
      <w:pPr>
        <w:pStyle w:val="ConsPlusNormal"/>
        <w:ind w:firstLine="709"/>
        <w:jc w:val="both"/>
        <w:rPr>
          <w:sz w:val="28"/>
          <w:szCs w:val="28"/>
        </w:rPr>
      </w:pPr>
      <w:r w:rsidRPr="00504590">
        <w:rPr>
          <w:sz w:val="28"/>
          <w:szCs w:val="28"/>
        </w:rPr>
        <w:t>а) реорганизации (ликвидации) клиента;</w:t>
      </w:r>
    </w:p>
    <w:p w:rsidR="005E170D" w:rsidRPr="00504590" w:rsidRDefault="005E170D" w:rsidP="007B0167">
      <w:pPr>
        <w:pStyle w:val="ConsPlusNormal"/>
        <w:ind w:firstLine="709"/>
        <w:jc w:val="both"/>
        <w:rPr>
          <w:sz w:val="28"/>
          <w:szCs w:val="28"/>
        </w:rPr>
      </w:pPr>
      <w:r w:rsidRPr="00504590">
        <w:rPr>
          <w:sz w:val="28"/>
          <w:szCs w:val="28"/>
        </w:rPr>
        <w:t>б) изменения типа бюджетного учреждения (автономного учреждения);</w:t>
      </w:r>
    </w:p>
    <w:p w:rsidR="005E170D" w:rsidRPr="00504590" w:rsidRDefault="005E170D" w:rsidP="007B0167">
      <w:pPr>
        <w:pStyle w:val="ConsPlusNormal"/>
        <w:ind w:firstLine="709"/>
        <w:jc w:val="both"/>
        <w:rPr>
          <w:sz w:val="28"/>
          <w:szCs w:val="28"/>
        </w:rPr>
      </w:pPr>
      <w:r w:rsidRPr="00504590">
        <w:rPr>
          <w:sz w:val="28"/>
          <w:szCs w:val="28"/>
        </w:rPr>
        <w:t>в) в иных случаях, предусмотренных бюджетным законодательством Российской Федерации и Республики Башкортостан.</w:t>
      </w:r>
    </w:p>
    <w:bookmarkStart w:id="32" w:name="Par562"/>
    <w:bookmarkEnd w:id="32"/>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85</w:t>
      </w:r>
      <w:r w:rsidRPr="00504590">
        <w:rPr>
          <w:sz w:val="28"/>
          <w:szCs w:val="28"/>
        </w:rPr>
        <w:fldChar w:fldCharType="end"/>
      </w:r>
      <w:r w:rsidR="005E170D" w:rsidRPr="00504590">
        <w:rPr>
          <w:sz w:val="28"/>
          <w:szCs w:val="28"/>
        </w:rPr>
        <w:t xml:space="preserve">. Закрытие лицевых счетов клиента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после внесения соответствующих изменений в Сводный реестр.</w:t>
      </w:r>
    </w:p>
    <w:p w:rsidR="005E170D" w:rsidRPr="00504590" w:rsidRDefault="005E170D" w:rsidP="007B0167">
      <w:pPr>
        <w:pStyle w:val="ConsPlusNormal"/>
        <w:ind w:firstLine="709"/>
        <w:jc w:val="both"/>
        <w:rPr>
          <w:sz w:val="28"/>
          <w:szCs w:val="28"/>
        </w:rPr>
      </w:pPr>
      <w:r w:rsidRPr="00504590">
        <w:rPr>
          <w:sz w:val="28"/>
          <w:szCs w:val="28"/>
        </w:rP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w:t>
      </w:r>
      <w:r w:rsidR="008C6C15">
        <w:rPr>
          <w:sz w:val="28"/>
          <w:szCs w:val="28"/>
        </w:rPr>
        <w:t>в Администрацию сельского поселения</w:t>
      </w:r>
      <w:r w:rsidRPr="00504590">
        <w:rPr>
          <w:sz w:val="28"/>
          <w:szCs w:val="28"/>
        </w:rPr>
        <w:t xml:space="preserve"> одновременно с письмом вышестоящего учреждения о решении закрыть данный лицевой счет.</w:t>
      </w:r>
    </w:p>
    <w:p w:rsidR="005E170D" w:rsidRPr="00504590" w:rsidRDefault="00A24F1F" w:rsidP="007B0167">
      <w:pPr>
        <w:pStyle w:val="ConsPlusNormal"/>
        <w:ind w:firstLine="709"/>
        <w:jc w:val="both"/>
        <w:rPr>
          <w:sz w:val="28"/>
          <w:szCs w:val="28"/>
        </w:rPr>
      </w:pPr>
      <w:hyperlink r:id="rId74" w:history="1">
        <w:r w:rsidR="005E170D" w:rsidRPr="00504590">
          <w:rPr>
            <w:sz w:val="28"/>
            <w:szCs w:val="28"/>
          </w:rPr>
          <w:t>86</w:t>
        </w:r>
      </w:hyperlink>
      <w:r w:rsidR="005E170D" w:rsidRPr="00504590">
        <w:rPr>
          <w:sz w:val="28"/>
          <w:szCs w:val="28"/>
        </w:rPr>
        <w:t xml:space="preserve">. При реорганизации (ликвидации) клиента </w:t>
      </w:r>
      <w:r w:rsidR="008C6C15">
        <w:rPr>
          <w:sz w:val="28"/>
          <w:szCs w:val="28"/>
        </w:rPr>
        <w:t>в Администрацию сельского поселения</w:t>
      </w:r>
      <w:r w:rsidR="005E170D" w:rsidRPr="00504590">
        <w:rPr>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504590" w:rsidRDefault="005E170D" w:rsidP="007B0167">
      <w:pPr>
        <w:pStyle w:val="ConsPlusNormal"/>
        <w:ind w:firstLine="709"/>
        <w:jc w:val="both"/>
        <w:rPr>
          <w:sz w:val="28"/>
          <w:szCs w:val="28"/>
        </w:rPr>
      </w:pPr>
      <w:r w:rsidRPr="00504590">
        <w:rPr>
          <w:sz w:val="28"/>
          <w:szCs w:val="28"/>
        </w:rPr>
        <w:t>При этом заверения копии документа о реорганизации (ликвидации) клиента и о назначении ликвидационной комиссии не требуется.</w:t>
      </w:r>
    </w:p>
    <w:p w:rsidR="005E170D" w:rsidRPr="00504590" w:rsidRDefault="005E170D" w:rsidP="007B0167">
      <w:pPr>
        <w:pStyle w:val="ConsPlusNormal"/>
        <w:ind w:firstLine="709"/>
        <w:jc w:val="both"/>
        <w:rPr>
          <w:sz w:val="28"/>
          <w:szCs w:val="28"/>
        </w:rPr>
      </w:pPr>
      <w:r w:rsidRPr="00504590">
        <w:rPr>
          <w:sz w:val="28"/>
          <w:szCs w:val="28"/>
        </w:rPr>
        <w:t xml:space="preserve">По завершении работы ликвидационной комиссии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w:t>
      </w:r>
      <w:r w:rsidR="009A6A8C">
        <w:rPr>
          <w:sz w:val="28"/>
          <w:szCs w:val="28"/>
        </w:rPr>
        <w:t xml:space="preserve">сотрудником Администрации сельского поселения </w:t>
      </w:r>
      <w:r w:rsidRPr="00504590">
        <w:rPr>
          <w:sz w:val="28"/>
          <w:szCs w:val="28"/>
        </w:rPr>
        <w:t>.</w:t>
      </w:r>
    </w:p>
    <w:bookmarkStart w:id="33" w:name="Par568"/>
    <w:bookmarkEnd w:id="33"/>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87</w:t>
      </w:r>
      <w:r w:rsidRPr="00504590">
        <w:rPr>
          <w:sz w:val="28"/>
          <w:szCs w:val="28"/>
        </w:rPr>
        <w:fldChar w:fldCharType="end"/>
      </w:r>
      <w:r w:rsidR="005E170D" w:rsidRPr="00504590">
        <w:rPr>
          <w:sz w:val="28"/>
          <w:szCs w:val="28"/>
        </w:rPr>
        <w:t xml:space="preserve">. При изменении типа учреждения </w:t>
      </w:r>
      <w:r w:rsidR="008C6C15">
        <w:rPr>
          <w:sz w:val="28"/>
          <w:szCs w:val="28"/>
        </w:rPr>
        <w:t>в Администрацию сельского поселения</w:t>
      </w:r>
      <w:r w:rsidR="005E170D" w:rsidRPr="00504590">
        <w:rPr>
          <w:sz w:val="28"/>
          <w:szCs w:val="28"/>
        </w:rPr>
        <w:t xml:space="preserve"> клиентом представляется копия документа об изменении типа </w:t>
      </w:r>
      <w:r w:rsidR="005E170D" w:rsidRPr="00504590">
        <w:rPr>
          <w:sz w:val="28"/>
          <w:szCs w:val="28"/>
        </w:rPr>
        <w:lastRenderedPageBreak/>
        <w:t>учреждения. При этом заверения копии указанного документа не требуется.</w:t>
      </w:r>
    </w:p>
    <w:p w:rsidR="005E170D" w:rsidRPr="00504590" w:rsidRDefault="00A24F1F" w:rsidP="007B0167">
      <w:pPr>
        <w:pStyle w:val="ConsPlusNormal"/>
        <w:ind w:firstLine="709"/>
        <w:jc w:val="both"/>
        <w:rPr>
          <w:sz w:val="28"/>
          <w:szCs w:val="28"/>
        </w:rPr>
      </w:pPr>
      <w:hyperlink r:id="rId75" w:history="1">
        <w:r w:rsidR="005E170D" w:rsidRPr="00504590">
          <w:rPr>
            <w:sz w:val="28"/>
            <w:szCs w:val="28"/>
          </w:rPr>
          <w:t>88</w:t>
        </w:r>
      </w:hyperlink>
      <w:r w:rsidR="005E170D" w:rsidRPr="00504590">
        <w:rPr>
          <w:sz w:val="28"/>
          <w:szCs w:val="28"/>
        </w:rPr>
        <w:t xml:space="preserve">. При наличии документов, представленных клиентом в соответствии с </w:t>
      </w:r>
      <w:hyperlink w:anchor="Par562" w:tooltip="85. Закрытие лицевых счетов клиента осуществляется на основании Заявления на закрытие лицевого счета после внесения соответствующих изменений в Сводный реестр." w:history="1">
        <w:r w:rsidR="005E170D" w:rsidRPr="00504590">
          <w:rPr>
            <w:sz w:val="28"/>
            <w:szCs w:val="28"/>
          </w:rPr>
          <w:t>пунктами 85</w:t>
        </w:r>
      </w:hyperlink>
      <w:r w:rsidR="005E170D" w:rsidRPr="00504590">
        <w:rPr>
          <w:sz w:val="28"/>
          <w:szCs w:val="28"/>
        </w:rPr>
        <w:t xml:space="preserve"> - </w:t>
      </w:r>
      <w:hyperlink w:anchor="Par568" w:tooltip="87. При изменении типа учреждения в Министерство клиентом представляется копия документа об изменении типа учреждения. При этом заверения копии указанного документа не требуется." w:history="1">
        <w:r w:rsidR="005E170D" w:rsidRPr="00504590">
          <w:rPr>
            <w:sz w:val="28"/>
            <w:szCs w:val="28"/>
          </w:rPr>
          <w:t>87</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5E170D" w:rsidRPr="00504590" w:rsidRDefault="00A24F1F" w:rsidP="007B0167">
      <w:pPr>
        <w:pStyle w:val="ConsPlusNormal"/>
        <w:ind w:firstLine="709"/>
        <w:jc w:val="both"/>
        <w:rPr>
          <w:sz w:val="28"/>
          <w:szCs w:val="28"/>
        </w:rPr>
      </w:pPr>
      <w:hyperlink r:id="rId76" w:history="1">
        <w:r w:rsidR="005E170D" w:rsidRPr="00504590">
          <w:rPr>
            <w:sz w:val="28"/>
            <w:szCs w:val="28"/>
          </w:rPr>
          <w:t>89</w:t>
        </w:r>
      </w:hyperlink>
      <w:r w:rsidR="005E170D" w:rsidRPr="00504590">
        <w:rPr>
          <w:sz w:val="28"/>
          <w:szCs w:val="28"/>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w:t>
      </w:r>
    </w:p>
    <w:p w:rsidR="005E170D" w:rsidRPr="00504590" w:rsidRDefault="00A24F1F" w:rsidP="007B0167">
      <w:pPr>
        <w:pStyle w:val="ConsPlusNormal"/>
        <w:ind w:firstLine="709"/>
        <w:jc w:val="both"/>
        <w:rPr>
          <w:sz w:val="28"/>
          <w:szCs w:val="28"/>
        </w:rPr>
      </w:pPr>
      <w:hyperlink w:anchor="Par4596"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бюджетного (автономного) учреждения по форме согласно приложению N 23 к настоящему Порядку;</w:t>
      </w:r>
    </w:p>
    <w:p w:rsidR="005E170D" w:rsidRPr="00504590" w:rsidRDefault="00A24F1F" w:rsidP="007B0167">
      <w:pPr>
        <w:pStyle w:val="ConsPlusNormal"/>
        <w:ind w:firstLine="709"/>
        <w:jc w:val="both"/>
        <w:rPr>
          <w:sz w:val="28"/>
          <w:szCs w:val="28"/>
        </w:rPr>
      </w:pPr>
      <w:hyperlink w:anchor="Par4713" w:tooltip="ОТЧЕТ О СОСТОЯНИИ" w:history="1">
        <w:r w:rsidR="005E170D" w:rsidRPr="00504590">
          <w:rPr>
            <w:sz w:val="28"/>
            <w:szCs w:val="28"/>
          </w:rPr>
          <w:t>Отчета</w:t>
        </w:r>
      </w:hyperlink>
      <w:r w:rsidR="005E170D" w:rsidRPr="00504590">
        <w:rPr>
          <w:sz w:val="28"/>
          <w:szCs w:val="28"/>
        </w:rPr>
        <w:t xml:space="preserve"> о состоянии отдельного лицевого счета бюджетного (автономного) учреждения по форме согласно приложению N 24 к настоящему Порядку.</w:t>
      </w:r>
    </w:p>
    <w:p w:rsidR="005E170D" w:rsidRPr="00504590" w:rsidRDefault="00A24F1F" w:rsidP="007B0167">
      <w:pPr>
        <w:pStyle w:val="ConsPlusNormal"/>
        <w:ind w:firstLine="709"/>
        <w:jc w:val="both"/>
        <w:rPr>
          <w:sz w:val="28"/>
          <w:szCs w:val="28"/>
        </w:rPr>
      </w:pPr>
      <w:hyperlink r:id="rId77" w:history="1">
        <w:r w:rsidR="005E170D" w:rsidRPr="00504590">
          <w:rPr>
            <w:sz w:val="28"/>
            <w:szCs w:val="28"/>
          </w:rPr>
          <w:t>90</w:t>
        </w:r>
      </w:hyperlink>
      <w:r w:rsidR="005E170D" w:rsidRPr="00504590">
        <w:rPr>
          <w:sz w:val="28"/>
          <w:szCs w:val="28"/>
        </w:rPr>
        <w:t>. Лицевые счета клиентов закрываются при отсутствии учтенных показателей и остатка денежных средств.</w:t>
      </w:r>
    </w:p>
    <w:p w:rsidR="005E170D" w:rsidRPr="00504590" w:rsidRDefault="005E170D" w:rsidP="007B0167">
      <w:pPr>
        <w:pStyle w:val="ConsPlusNormal"/>
        <w:ind w:firstLine="709"/>
        <w:jc w:val="both"/>
        <w:rPr>
          <w:sz w:val="28"/>
          <w:szCs w:val="28"/>
        </w:rPr>
      </w:pPr>
      <w:r w:rsidRPr="00504590">
        <w:rPr>
          <w:sz w:val="28"/>
          <w:szCs w:val="28"/>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по форме согласно приложению N 25 к настоящему Порядку (далее - Акт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представленного </w:t>
      </w:r>
      <w:r w:rsidR="008C6C15">
        <w:rPr>
          <w:sz w:val="28"/>
          <w:szCs w:val="28"/>
        </w:rPr>
        <w:t>в Администрацию сельского поселения</w:t>
      </w:r>
      <w:r w:rsidRPr="00504590">
        <w:rPr>
          <w:sz w:val="28"/>
          <w:szCs w:val="28"/>
        </w:rPr>
        <w:t>.</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осуществляет проверку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xml:space="preserve">,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бюджетному (автономному) учреждению.</w:t>
      </w:r>
    </w:p>
    <w:p w:rsidR="005E170D" w:rsidRPr="00504590" w:rsidRDefault="005E170D" w:rsidP="007B0167">
      <w:pPr>
        <w:pStyle w:val="ConsPlusNormal"/>
        <w:ind w:firstLine="709"/>
        <w:jc w:val="both"/>
        <w:rPr>
          <w:sz w:val="28"/>
          <w:szCs w:val="28"/>
        </w:rPr>
      </w:pPr>
      <w:r w:rsidRPr="00504590">
        <w:rPr>
          <w:sz w:val="28"/>
          <w:szCs w:val="28"/>
        </w:rPr>
        <w:t xml:space="preserve">При приеме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w:t>
      </w:r>
      <w:r w:rsidR="00F9035E">
        <w:rPr>
          <w:sz w:val="28"/>
          <w:szCs w:val="28"/>
        </w:rPr>
        <w:t>Администрация сельского поселения</w:t>
      </w:r>
      <w:r w:rsidRPr="00504590">
        <w:rPr>
          <w:sz w:val="28"/>
          <w:szCs w:val="28"/>
        </w:rPr>
        <w:t xml:space="preserve"> также проверяет соответствие формы представленного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w:t>
      </w:r>
      <w:r w:rsidRPr="00504590">
        <w:rPr>
          <w:sz w:val="28"/>
          <w:szCs w:val="28"/>
        </w:rPr>
        <w:lastRenderedPageBreak/>
        <w:t>(автономному) учреждению, форме согласно приложению N 25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 сельского поселения</w:t>
      </w:r>
      <w:r w:rsidRPr="00504590">
        <w:rPr>
          <w:sz w:val="28"/>
          <w:szCs w:val="28"/>
        </w:rPr>
        <w:t xml:space="preserve">, бюджетному (автономному) учреждению, форме согласно приложению N 25 к настоящему Порядку, а также наличия исправлений в документе </w:t>
      </w:r>
      <w:r w:rsidR="00F9035E">
        <w:rPr>
          <w:sz w:val="28"/>
          <w:szCs w:val="28"/>
        </w:rPr>
        <w:t>Администрация сельского поселения</w:t>
      </w:r>
      <w:r w:rsidRPr="00504590">
        <w:rPr>
          <w:sz w:val="28"/>
          <w:szCs w:val="28"/>
        </w:rPr>
        <w:t xml:space="preserve"> не позднее трех рабочих дней со дня представления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бюджетному (автономному) учреждению, возвращает клиенту с указанием причины возврата.</w:t>
      </w:r>
    </w:p>
    <w:p w:rsidR="005E170D" w:rsidRPr="00504590" w:rsidRDefault="00A24F1F" w:rsidP="007B0167">
      <w:pPr>
        <w:pStyle w:val="ConsPlusNormal"/>
        <w:ind w:firstLine="709"/>
        <w:jc w:val="both"/>
        <w:rPr>
          <w:sz w:val="28"/>
          <w:szCs w:val="28"/>
        </w:rPr>
      </w:pPr>
      <w:hyperlink r:id="rId78" w:history="1">
        <w:r w:rsidR="005E170D" w:rsidRPr="00504590">
          <w:rPr>
            <w:sz w:val="28"/>
            <w:szCs w:val="28"/>
          </w:rPr>
          <w:t>91</w:t>
        </w:r>
      </w:hyperlink>
      <w:r w:rsidR="005E170D" w:rsidRPr="00504590">
        <w:rPr>
          <w:sz w:val="28"/>
          <w:szCs w:val="28"/>
        </w:rPr>
        <w:t>.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5E170D" w:rsidRPr="00504590" w:rsidRDefault="005E170D" w:rsidP="007B0167">
      <w:pPr>
        <w:pStyle w:val="ConsPlusNormal"/>
        <w:ind w:firstLine="709"/>
        <w:jc w:val="both"/>
        <w:rPr>
          <w:sz w:val="28"/>
          <w:szCs w:val="28"/>
        </w:rPr>
      </w:pPr>
      <w:r w:rsidRPr="00504590">
        <w:rPr>
          <w:sz w:val="28"/>
          <w:szCs w:val="28"/>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5E170D" w:rsidRPr="00504590" w:rsidRDefault="005E170D" w:rsidP="007B0167">
      <w:pPr>
        <w:pStyle w:val="ConsPlusNormal"/>
        <w:ind w:firstLine="709"/>
        <w:jc w:val="both"/>
        <w:rPr>
          <w:sz w:val="28"/>
          <w:szCs w:val="28"/>
        </w:rPr>
      </w:pPr>
      <w:r w:rsidRPr="00504590">
        <w:rPr>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оформленного уполномоченным </w:t>
      </w:r>
      <w:r w:rsidR="009A6A8C">
        <w:rPr>
          <w:sz w:val="28"/>
          <w:szCs w:val="28"/>
        </w:rPr>
        <w:t xml:space="preserve">сотрудником Администрации сельского поселения </w:t>
      </w:r>
      <w:r w:rsidRPr="00504590">
        <w:rPr>
          <w:sz w:val="28"/>
          <w:szCs w:val="28"/>
        </w:rPr>
        <w:t>.</w:t>
      </w:r>
    </w:p>
    <w:p w:rsidR="005E170D" w:rsidRPr="00504590" w:rsidRDefault="00A24F1F" w:rsidP="007B0167">
      <w:pPr>
        <w:pStyle w:val="ConsPlusNormal"/>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оформленное уполномоченным сотрудником </w:t>
      </w:r>
      <w:r w:rsidR="00D32030" w:rsidRPr="00504590">
        <w:rPr>
          <w:sz w:val="28"/>
          <w:szCs w:val="28"/>
        </w:rPr>
        <w:t>отдел</w:t>
      </w:r>
      <w:r w:rsidR="00773D84" w:rsidRPr="00504590">
        <w:rPr>
          <w:sz w:val="28"/>
          <w:szCs w:val="28"/>
        </w:rPr>
        <w:t>а</w:t>
      </w:r>
      <w:r w:rsidR="00D32030" w:rsidRPr="00504590">
        <w:rPr>
          <w:sz w:val="28"/>
          <w:szCs w:val="28"/>
        </w:rPr>
        <w:t xml:space="preserve"> исполнения </w:t>
      </w:r>
      <w:r w:rsidR="002C0EA5">
        <w:rPr>
          <w:sz w:val="28"/>
          <w:szCs w:val="28"/>
        </w:rPr>
        <w:t>бюджета сельского поселения</w:t>
      </w:r>
      <w:r w:rsidR="005E170D" w:rsidRPr="00504590">
        <w:rPr>
          <w:sz w:val="28"/>
          <w:szCs w:val="28"/>
        </w:rPr>
        <w:t>, и Заявление на закрытие лицевого счета, представленное клиентом, хранятся в деле клиента.</w:t>
      </w:r>
    </w:p>
    <w:p w:rsidR="005E170D" w:rsidRPr="00504590" w:rsidRDefault="00A24F1F" w:rsidP="007B0167">
      <w:pPr>
        <w:pStyle w:val="ConsPlusNormal"/>
        <w:ind w:firstLine="709"/>
        <w:jc w:val="both"/>
        <w:rPr>
          <w:sz w:val="28"/>
          <w:szCs w:val="28"/>
        </w:rPr>
      </w:pPr>
      <w:hyperlink r:id="rId79" w:history="1">
        <w:r w:rsidR="005E170D" w:rsidRPr="00504590">
          <w:rPr>
            <w:sz w:val="28"/>
            <w:szCs w:val="28"/>
          </w:rPr>
          <w:t>92</w:t>
        </w:r>
      </w:hyperlink>
      <w:r w:rsidR="005E170D" w:rsidRPr="00504590">
        <w:rPr>
          <w:sz w:val="28"/>
          <w:szCs w:val="28"/>
        </w:rPr>
        <w:t xml:space="preserve">.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w:t>
      </w:r>
      <w:r w:rsidR="008C6C15">
        <w:rPr>
          <w:sz w:val="28"/>
          <w:szCs w:val="28"/>
        </w:rPr>
        <w:t>в Администрацию сельского поселения</w:t>
      </w:r>
      <w:r w:rsidR="005E170D" w:rsidRPr="00504590">
        <w:rPr>
          <w:sz w:val="28"/>
          <w:szCs w:val="28"/>
        </w:rPr>
        <w:t xml:space="preserve"> вместе с </w:t>
      </w:r>
      <w:hyperlink w:anchor="Par1769" w:tooltip="ЗАЯВЛЕНИЕ" w:history="1">
        <w:r w:rsidR="005E170D" w:rsidRPr="00504590">
          <w:rPr>
            <w:sz w:val="28"/>
            <w:szCs w:val="28"/>
          </w:rPr>
          <w:t>Заявлением</w:t>
        </w:r>
      </w:hyperlink>
      <w:r w:rsidR="005E170D"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5E170D" w:rsidP="007B0167">
      <w:pPr>
        <w:pStyle w:val="ConsPlusNormal"/>
        <w:ind w:firstLine="709"/>
        <w:jc w:val="both"/>
        <w:rPr>
          <w:sz w:val="28"/>
          <w:szCs w:val="28"/>
        </w:rPr>
      </w:pPr>
      <w:r w:rsidRPr="00504590">
        <w:rPr>
          <w:sz w:val="28"/>
          <w:szCs w:val="28"/>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w:t>
      </w:r>
      <w:r w:rsidR="008C6C15">
        <w:rPr>
          <w:sz w:val="28"/>
          <w:szCs w:val="28"/>
        </w:rPr>
        <w:t>в Администрацию сельского поселения</w:t>
      </w:r>
      <w:r w:rsidRPr="00504590">
        <w:rPr>
          <w:sz w:val="28"/>
          <w:szCs w:val="28"/>
        </w:rPr>
        <w:t xml:space="preserve">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5E170D" w:rsidP="007B0167">
      <w:pPr>
        <w:pStyle w:val="ConsPlusNormal"/>
        <w:ind w:firstLine="709"/>
        <w:jc w:val="both"/>
        <w:rPr>
          <w:sz w:val="28"/>
          <w:szCs w:val="28"/>
        </w:rPr>
      </w:pPr>
      <w:r w:rsidRPr="00504590">
        <w:rPr>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w:t>
      </w:r>
      <w:r w:rsidR="008C6C15">
        <w:rPr>
          <w:sz w:val="28"/>
          <w:szCs w:val="28"/>
        </w:rPr>
        <w:lastRenderedPageBreak/>
        <w:t>в Администрацию сельского поселения</w:t>
      </w:r>
      <w:r w:rsidRPr="00504590">
        <w:rPr>
          <w:sz w:val="28"/>
          <w:szCs w:val="28"/>
        </w:rPr>
        <w:t xml:space="preserve">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A24F1F" w:rsidP="007B0167">
      <w:pPr>
        <w:pStyle w:val="ConsPlusNormal"/>
        <w:ind w:firstLine="709"/>
        <w:jc w:val="both"/>
        <w:rPr>
          <w:sz w:val="28"/>
          <w:szCs w:val="28"/>
        </w:rPr>
      </w:pPr>
      <w:hyperlink r:id="rId80" w:history="1">
        <w:r w:rsidR="005E170D" w:rsidRPr="00504590">
          <w:rPr>
            <w:sz w:val="28"/>
            <w:szCs w:val="28"/>
          </w:rPr>
          <w:t>93</w:t>
        </w:r>
      </w:hyperlink>
      <w:r w:rsidR="005E170D" w:rsidRPr="00504590">
        <w:rPr>
          <w:sz w:val="28"/>
          <w:szCs w:val="28"/>
        </w:rPr>
        <w:t xml:space="preserve">. Денежные средства, поступившие на счет </w:t>
      </w:r>
      <w:r w:rsidR="00BD283F">
        <w:rPr>
          <w:sz w:val="28"/>
          <w:szCs w:val="28"/>
        </w:rPr>
        <w:t>Администрации сельского поселения</w:t>
      </w:r>
      <w:r w:rsidR="005E170D" w:rsidRPr="00504590">
        <w:rPr>
          <w:sz w:val="28"/>
          <w:szCs w:val="28"/>
        </w:rPr>
        <w:t xml:space="preserve">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ar1769" w:tooltip="ЗАЯВЛЕНИЕ" w:history="1">
        <w:r w:rsidR="005E170D" w:rsidRPr="00504590">
          <w:rPr>
            <w:sz w:val="28"/>
            <w:szCs w:val="28"/>
          </w:rPr>
          <w:t>Заявлении</w:t>
        </w:r>
      </w:hyperlink>
      <w:r w:rsidR="005E170D" w:rsidRPr="00504590">
        <w:rPr>
          <w:sz w:val="28"/>
          <w:szCs w:val="28"/>
        </w:rPr>
        <w:t xml:space="preserve"> на закрытие лицевого счета, а в случае их отсутствия - возвращаются отправителю.</w:t>
      </w:r>
    </w:p>
    <w:p w:rsidR="005E170D" w:rsidRPr="00504590" w:rsidRDefault="00A24F1F" w:rsidP="007B0167">
      <w:pPr>
        <w:pStyle w:val="ConsPlusNormal"/>
        <w:ind w:firstLine="709"/>
        <w:jc w:val="both"/>
        <w:rPr>
          <w:sz w:val="28"/>
          <w:szCs w:val="28"/>
        </w:rPr>
      </w:pPr>
      <w:hyperlink r:id="rId81" w:history="1">
        <w:r w:rsidR="005E170D" w:rsidRPr="00504590">
          <w:rPr>
            <w:sz w:val="28"/>
            <w:szCs w:val="28"/>
          </w:rPr>
          <w:t>94</w:t>
        </w:r>
      </w:hyperlink>
      <w:r w:rsidR="005E170D" w:rsidRPr="00504590">
        <w:rPr>
          <w:sz w:val="28"/>
          <w:szCs w:val="28"/>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w:t>
      </w:r>
      <w:r w:rsidR="009A6A8C">
        <w:rPr>
          <w:sz w:val="28"/>
          <w:szCs w:val="28"/>
        </w:rPr>
        <w:t>сотрудником Администрации сельского поселения</w:t>
      </w:r>
      <w:r w:rsidR="005E170D" w:rsidRPr="00504590">
        <w:rPr>
          <w:sz w:val="28"/>
          <w:szCs w:val="28"/>
        </w:rPr>
        <w:t>.</w:t>
      </w:r>
    </w:p>
    <w:p w:rsidR="005E170D" w:rsidRPr="00504590" w:rsidRDefault="00A24F1F" w:rsidP="00B061CD">
      <w:pPr>
        <w:pStyle w:val="ConsPlusNormal"/>
        <w:ind w:firstLine="709"/>
        <w:jc w:val="both"/>
        <w:rPr>
          <w:sz w:val="28"/>
          <w:szCs w:val="28"/>
        </w:rPr>
      </w:pPr>
      <w:hyperlink r:id="rId82" w:history="1">
        <w:r w:rsidR="005E170D" w:rsidRPr="00504590">
          <w:rPr>
            <w:sz w:val="28"/>
            <w:szCs w:val="28"/>
          </w:rPr>
          <w:t>95</w:t>
        </w:r>
      </w:hyperlink>
      <w:r w:rsidR="005E170D" w:rsidRPr="00504590">
        <w:rPr>
          <w:sz w:val="28"/>
          <w:szCs w:val="28"/>
        </w:rPr>
        <w:t xml:space="preserve">. Если клиенту в </w:t>
      </w:r>
      <w:r w:rsidR="00AB3EB6">
        <w:rPr>
          <w:sz w:val="28"/>
          <w:szCs w:val="28"/>
        </w:rPr>
        <w:t>Администрации сельского поселения</w:t>
      </w:r>
      <w:r w:rsidR="005E170D" w:rsidRPr="00504590">
        <w:rPr>
          <w:sz w:val="28"/>
          <w:szCs w:val="28"/>
        </w:rPr>
        <w:t xml:space="preserve"> в соответствии с настоящим Порядком закрывается лицевой счет, его номер исключается уполномоченным </w:t>
      </w:r>
      <w:r w:rsidR="009A6A8C">
        <w:rPr>
          <w:sz w:val="28"/>
          <w:szCs w:val="28"/>
        </w:rPr>
        <w:t xml:space="preserve">сотрудником Администрации сельского поселения </w:t>
      </w:r>
      <w:r w:rsidR="005E170D" w:rsidRPr="00504590">
        <w:rPr>
          <w:sz w:val="28"/>
          <w:szCs w:val="28"/>
        </w:rPr>
        <w:t xml:space="preserve"> из</w:t>
      </w:r>
      <w:r w:rsidR="007B0167">
        <w:rPr>
          <w:sz w:val="28"/>
          <w:szCs w:val="28"/>
        </w:rPr>
        <w:t xml:space="preserve"> </w:t>
      </w:r>
      <w:hyperlink w:anchor="Par1221" w:tooltip="КАРТОЧКА ОБРАЗЦОВ ПОДПИСЕЙ N" w:history="1">
        <w:r w:rsidR="005E170D" w:rsidRPr="00504590">
          <w:rPr>
            <w:sz w:val="28"/>
            <w:szCs w:val="28"/>
          </w:rPr>
          <w:t>Карточки</w:t>
        </w:r>
      </w:hyperlink>
      <w:r w:rsidR="005E170D" w:rsidRPr="00504590">
        <w:rPr>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открытия, переоформления и закрытия лицевого</w:t>
      </w:r>
    </w:p>
    <w:p w:rsidR="00AB3EB6"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 xml:space="preserve">счета клиентам, являющимся получателями средств из </w:t>
      </w:r>
      <w:r w:rsidR="002C0EA5">
        <w:rPr>
          <w:rFonts w:ascii="Times New Roman" w:hAnsi="Times New Roman" w:cs="Times New Roman"/>
          <w:b w:val="0"/>
          <w:sz w:val="28"/>
          <w:szCs w:val="28"/>
        </w:rPr>
        <w:t xml:space="preserve">бюджета </w:t>
      </w:r>
    </w:p>
    <w:p w:rsidR="005E170D" w:rsidRPr="00504590" w:rsidRDefault="005E170D" w:rsidP="00FA02D8">
      <w:pPr>
        <w:pStyle w:val="ConsPlusNormal"/>
        <w:ind w:firstLine="709"/>
        <w:jc w:val="center"/>
        <w:rPr>
          <w:sz w:val="28"/>
          <w:szCs w:val="28"/>
        </w:rPr>
      </w:pPr>
    </w:p>
    <w:bookmarkStart w:id="34" w:name="Par603"/>
    <w:bookmarkEnd w:id="34"/>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96</w:t>
      </w:r>
      <w:r w:rsidRPr="00504590">
        <w:rPr>
          <w:sz w:val="28"/>
          <w:szCs w:val="28"/>
        </w:rPr>
        <w:fldChar w:fldCharType="end"/>
      </w:r>
      <w:r w:rsidR="005E170D" w:rsidRPr="00504590">
        <w:rPr>
          <w:sz w:val="28"/>
          <w:szCs w:val="28"/>
        </w:rPr>
        <w:t xml:space="preserve">. Открытие лицевого счета для учета операций получателя средств из </w:t>
      </w:r>
      <w:r w:rsidR="002C0EA5">
        <w:rPr>
          <w:sz w:val="28"/>
          <w:szCs w:val="28"/>
        </w:rPr>
        <w:t xml:space="preserve">бюджета сельского поселения </w:t>
      </w:r>
      <w:r w:rsidR="005E170D" w:rsidRPr="00504590">
        <w:rPr>
          <w:sz w:val="28"/>
          <w:szCs w:val="28"/>
        </w:rPr>
        <w:t xml:space="preserve">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sidR="00CB204F">
        <w:rPr>
          <w:sz w:val="28"/>
          <w:szCs w:val="28"/>
        </w:rPr>
        <w:t>Администрацией сельского поселения</w:t>
      </w:r>
      <w:r w:rsidR="005E170D" w:rsidRPr="00504590">
        <w:rPr>
          <w:sz w:val="28"/>
          <w:szCs w:val="28"/>
        </w:rPr>
        <w:t xml:space="preserve">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пункте 14</w:t>
        </w:r>
      </w:hyperlink>
      <w:r w:rsidR="005E170D" w:rsidRPr="00504590">
        <w:rPr>
          <w:sz w:val="28"/>
          <w:szCs w:val="28"/>
        </w:rPr>
        <w:t xml:space="preserve"> настоящего Порядка, представленных </w:t>
      </w:r>
      <w:r w:rsidR="008C6C15">
        <w:rPr>
          <w:sz w:val="28"/>
          <w:szCs w:val="28"/>
        </w:rPr>
        <w:t>в Администрацию сельского поселения</w:t>
      </w:r>
      <w:r w:rsidR="005E170D" w:rsidRPr="00504590">
        <w:rPr>
          <w:sz w:val="28"/>
          <w:szCs w:val="28"/>
        </w:rPr>
        <w:t xml:space="preserve"> не позднее пятого рабочего дня со дня включения в Сводный реестр.</w:t>
      </w:r>
    </w:p>
    <w:p w:rsidR="005E170D" w:rsidRPr="00504590" w:rsidRDefault="005E170D" w:rsidP="007B0167">
      <w:pPr>
        <w:pStyle w:val="ConsPlusNormal"/>
        <w:ind w:firstLine="709"/>
        <w:jc w:val="both"/>
        <w:rPr>
          <w:sz w:val="28"/>
          <w:szCs w:val="28"/>
        </w:rPr>
      </w:pPr>
      <w:r w:rsidRPr="00504590">
        <w:rPr>
          <w:sz w:val="28"/>
          <w:szCs w:val="28"/>
        </w:rPr>
        <w:t xml:space="preserve">Дополнительно обособленное подразделение получателя средств из </w:t>
      </w:r>
      <w:r w:rsidR="002C0EA5">
        <w:rPr>
          <w:sz w:val="28"/>
          <w:szCs w:val="28"/>
        </w:rPr>
        <w:t xml:space="preserve">бюджета </w:t>
      </w:r>
      <w:r w:rsidRPr="00504590">
        <w:rPr>
          <w:sz w:val="28"/>
          <w:szCs w:val="28"/>
        </w:rPr>
        <w:t xml:space="preserve">представляет ходатайство вышестоящей организации об открытии лицевого счета обособленному подразделению получателя средств из </w:t>
      </w:r>
      <w:r w:rsidR="002C0EA5">
        <w:rPr>
          <w:sz w:val="28"/>
          <w:szCs w:val="28"/>
        </w:rPr>
        <w:t>бюджета</w:t>
      </w:r>
      <w:r w:rsidRPr="00504590">
        <w:rPr>
          <w:sz w:val="28"/>
          <w:szCs w:val="28"/>
        </w:rPr>
        <w:t>, подписанное руководителем и главным бухгалтером (уполномоченными руководителем лицами) вышестоящей организации.</w:t>
      </w:r>
    </w:p>
    <w:p w:rsidR="00837598" w:rsidRDefault="008C6C15" w:rsidP="007B0167">
      <w:pPr>
        <w:pStyle w:val="ConsPlusNormal"/>
        <w:ind w:firstLine="709"/>
        <w:jc w:val="both"/>
        <w:rPr>
          <w:sz w:val="28"/>
          <w:szCs w:val="28"/>
        </w:rPr>
      </w:pPr>
      <w:r>
        <w:rPr>
          <w:sz w:val="28"/>
          <w:szCs w:val="28"/>
        </w:rPr>
        <w:t>В Администрацию сельского поселения</w:t>
      </w:r>
      <w:r w:rsidR="005E170D" w:rsidRPr="00504590">
        <w:rPr>
          <w:sz w:val="28"/>
          <w:szCs w:val="28"/>
        </w:rPr>
        <w:t xml:space="preserve"> дополнительно для открытия лицевых счетов получателям средств из </w:t>
      </w:r>
      <w:r w:rsidR="002C0EA5">
        <w:rPr>
          <w:sz w:val="28"/>
          <w:szCs w:val="28"/>
        </w:rPr>
        <w:t xml:space="preserve">бюджета </w:t>
      </w:r>
      <w:r w:rsidR="005E170D" w:rsidRPr="00504590">
        <w:rPr>
          <w:sz w:val="28"/>
          <w:szCs w:val="28"/>
        </w:rPr>
        <w:t>могут представляться документы, предусмотренные законодательными и иными нормативными правовыми актами Российской Феде</w:t>
      </w:r>
      <w:r w:rsidR="000F2082" w:rsidRPr="00504590">
        <w:rPr>
          <w:sz w:val="28"/>
          <w:szCs w:val="28"/>
        </w:rPr>
        <w:t xml:space="preserve">рации и Республики Башкортостан, </w:t>
      </w:r>
      <w:r w:rsidR="00837598" w:rsidRPr="00504590">
        <w:rPr>
          <w:sz w:val="28"/>
          <w:szCs w:val="28"/>
        </w:rPr>
        <w:t xml:space="preserve">иными нормативными правовыми актами </w:t>
      </w:r>
      <w:r w:rsidR="003F6984">
        <w:rPr>
          <w:sz w:val="28"/>
          <w:szCs w:val="28"/>
        </w:rPr>
        <w:t xml:space="preserve">сельского поселения </w:t>
      </w:r>
      <w:r w:rsidR="00C91103">
        <w:rPr>
          <w:sz w:val="28"/>
          <w:szCs w:val="28"/>
        </w:rPr>
        <w:t>Ишимбаевский</w:t>
      </w:r>
      <w:r w:rsidR="003F6984">
        <w:rPr>
          <w:sz w:val="28"/>
          <w:szCs w:val="28"/>
        </w:rPr>
        <w:t xml:space="preserve"> сельсовет муниципального района </w:t>
      </w:r>
      <w:r w:rsidR="00E85D15">
        <w:rPr>
          <w:sz w:val="28"/>
          <w:szCs w:val="28"/>
        </w:rPr>
        <w:t>Салаватский</w:t>
      </w:r>
      <w:r w:rsidR="003F6984">
        <w:rPr>
          <w:sz w:val="28"/>
          <w:szCs w:val="28"/>
        </w:rPr>
        <w:t xml:space="preserve"> район Республики Башкортостан</w:t>
      </w:r>
      <w:bookmarkStart w:id="35" w:name="Par609"/>
      <w:bookmarkEnd w:id="35"/>
      <w:r w:rsidR="00837598">
        <w:rPr>
          <w:sz w:val="28"/>
          <w:szCs w:val="28"/>
        </w:rPr>
        <w:t>.</w:t>
      </w:r>
    </w:p>
    <w:p w:rsidR="005E170D" w:rsidRPr="00504590" w:rsidRDefault="00A24F1F" w:rsidP="007B0167">
      <w:pPr>
        <w:pStyle w:val="ConsPlusNormal"/>
        <w:ind w:firstLine="709"/>
        <w:jc w:val="both"/>
        <w:rPr>
          <w:sz w:val="28"/>
          <w:szCs w:val="28"/>
        </w:rPr>
      </w:pPr>
      <w:hyperlink r:id="rId83" w:history="1">
        <w:r w:rsidR="005E170D" w:rsidRPr="00504590">
          <w:rPr>
            <w:sz w:val="28"/>
            <w:szCs w:val="28"/>
          </w:rPr>
          <w:t>97</w:t>
        </w:r>
      </w:hyperlink>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для учета </w:t>
      </w:r>
      <w:r w:rsidR="005E170D" w:rsidRPr="00504590">
        <w:rPr>
          <w:sz w:val="28"/>
          <w:szCs w:val="28"/>
        </w:rPr>
        <w:lastRenderedPageBreak/>
        <w:t xml:space="preserve">операций получателя средств из </w:t>
      </w:r>
      <w:r w:rsidR="002C0EA5">
        <w:rPr>
          <w:sz w:val="28"/>
          <w:szCs w:val="28"/>
        </w:rPr>
        <w:t xml:space="preserve">бюджета </w:t>
      </w:r>
      <w:r w:rsidR="005E170D" w:rsidRPr="00504590">
        <w:rPr>
          <w:sz w:val="28"/>
          <w:szCs w:val="28"/>
        </w:rPr>
        <w:t xml:space="preserve">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w:t>
      </w:r>
      <w:r w:rsidR="002C0EA5">
        <w:rPr>
          <w:sz w:val="28"/>
          <w:szCs w:val="28"/>
        </w:rPr>
        <w:t xml:space="preserve">бюджета </w:t>
      </w:r>
      <w:r w:rsidR="005E170D" w:rsidRPr="00504590">
        <w:rPr>
          <w:sz w:val="28"/>
          <w:szCs w:val="28"/>
        </w:rPr>
        <w:t>либо нотариально.</w:t>
      </w:r>
    </w:p>
    <w:p w:rsidR="005E170D" w:rsidRPr="00504590" w:rsidRDefault="00A24F1F" w:rsidP="007B0167">
      <w:pPr>
        <w:pStyle w:val="ConsPlusNormal"/>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соответствующего лицевого счета обособленному подразделению получателя средств из </w:t>
      </w:r>
      <w:r w:rsidR="002C0EA5">
        <w:rPr>
          <w:sz w:val="28"/>
          <w:szCs w:val="28"/>
        </w:rPr>
        <w:t xml:space="preserve">бюджета </w:t>
      </w:r>
      <w:r w:rsidR="005E170D" w:rsidRPr="00504590">
        <w:rPr>
          <w:sz w:val="28"/>
          <w:szCs w:val="28"/>
        </w:rPr>
        <w:t xml:space="preserve">подписывается руководителем и главным бухгалтером (уполномоченными руководителем лицами) обособленного подразделения получателя средств из </w:t>
      </w:r>
      <w:r w:rsidR="002C0EA5">
        <w:rPr>
          <w:sz w:val="28"/>
          <w:szCs w:val="28"/>
        </w:rPr>
        <w:t>бюджета</w:t>
      </w:r>
      <w:r w:rsidR="005E170D" w:rsidRPr="00504590">
        <w:rPr>
          <w:sz w:val="28"/>
          <w:szCs w:val="28"/>
        </w:rPr>
        <w:t>,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5E170D" w:rsidRPr="00504590" w:rsidRDefault="00A24F1F" w:rsidP="007B0167">
      <w:pPr>
        <w:pStyle w:val="ConsPlusNormal"/>
        <w:ind w:firstLine="709"/>
        <w:jc w:val="both"/>
        <w:rPr>
          <w:sz w:val="28"/>
          <w:szCs w:val="28"/>
        </w:rPr>
      </w:pPr>
      <w:hyperlink r:id="rId84" w:history="1">
        <w:r w:rsidR="005E170D" w:rsidRPr="00504590">
          <w:rPr>
            <w:sz w:val="28"/>
            <w:szCs w:val="28"/>
          </w:rPr>
          <w:t>98</w:t>
        </w:r>
      </w:hyperlink>
      <w:r w:rsidR="005E170D" w:rsidRPr="00504590">
        <w:rPr>
          <w:sz w:val="28"/>
          <w:szCs w:val="28"/>
        </w:rPr>
        <w:t xml:space="preserve">. При наличии документов, представленных клиентом в соответствии с </w:t>
      </w:r>
      <w:hyperlink w:anchor="Par603" w:tooltip="96.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Министерством на основани" w:history="1">
        <w:r w:rsidR="005E170D" w:rsidRPr="00504590">
          <w:rPr>
            <w:sz w:val="28"/>
            <w:szCs w:val="28"/>
          </w:rPr>
          <w:t>пунктом 96</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A24F1F" w:rsidP="007B0167">
      <w:pPr>
        <w:pStyle w:val="ConsPlusNormal"/>
        <w:ind w:firstLine="709"/>
        <w:jc w:val="both"/>
        <w:rPr>
          <w:sz w:val="28"/>
          <w:szCs w:val="28"/>
        </w:rPr>
      </w:pPr>
      <w:hyperlink r:id="rId85" w:history="1">
        <w:r w:rsidR="005E170D" w:rsidRPr="00504590">
          <w:rPr>
            <w:sz w:val="28"/>
            <w:szCs w:val="28"/>
          </w:rPr>
          <w:t>99</w:t>
        </w:r>
      </w:hyperlink>
      <w:r w:rsidR="005E170D" w:rsidRPr="00504590">
        <w:rPr>
          <w:sz w:val="28"/>
          <w:szCs w:val="28"/>
        </w:rPr>
        <w:t xml:space="preserve">. На основании документов, представленных клиентом для открытия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не позднее следующего рабочего дня после завершения их проверки осуществляется открытие клиенту лицевого счета для учета операций получателя средств из </w:t>
      </w:r>
      <w:r w:rsidR="002C0EA5">
        <w:rPr>
          <w:sz w:val="28"/>
          <w:szCs w:val="28"/>
        </w:rPr>
        <w:t>бюджета</w:t>
      </w:r>
      <w:r w:rsidR="005E170D"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Лицевому счету для учета операций получателя средств из </w:t>
      </w:r>
      <w:r w:rsidR="002C0EA5">
        <w:rPr>
          <w:sz w:val="28"/>
          <w:szCs w:val="28"/>
        </w:rPr>
        <w:t xml:space="preserve">бюджета </w:t>
      </w:r>
      <w:r w:rsidRPr="00504590">
        <w:rPr>
          <w:sz w:val="28"/>
          <w:szCs w:val="28"/>
        </w:rPr>
        <w:t xml:space="preserve">присваивается номер, который указывается в </w:t>
      </w:r>
      <w:hyperlink w:anchor="Par5228" w:tooltip="                                    ВЫПИСКА" w:history="1">
        <w:r w:rsidRPr="00504590">
          <w:rPr>
            <w:sz w:val="28"/>
            <w:szCs w:val="28"/>
          </w:rPr>
          <w:t>Выписке</w:t>
        </w:r>
      </w:hyperlink>
      <w:r w:rsidRPr="00504590">
        <w:rPr>
          <w:sz w:val="28"/>
          <w:szCs w:val="28"/>
        </w:rPr>
        <w:t xml:space="preserve"> из лицевого счета для учета операций получателя средств из </w:t>
      </w:r>
      <w:r w:rsidR="002C0EA5">
        <w:rPr>
          <w:sz w:val="28"/>
          <w:szCs w:val="28"/>
        </w:rPr>
        <w:t xml:space="preserve">бюджета </w:t>
      </w:r>
      <w:r w:rsidRPr="00504590">
        <w:rPr>
          <w:sz w:val="28"/>
          <w:szCs w:val="28"/>
        </w:rPr>
        <w:t xml:space="preserve">по форме согласно приложению N 26 к настоящему Порядку (далее - Выписка из лицевого счета для учета операций получателя средств из </w:t>
      </w:r>
      <w:r w:rsidR="002C0EA5">
        <w:rPr>
          <w:sz w:val="28"/>
          <w:szCs w:val="28"/>
        </w:rPr>
        <w:t>бюджета</w:t>
      </w:r>
      <w:r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При этом содержательная часть Выписки из лицевого счета для учета операций получателя средств из </w:t>
      </w:r>
      <w:r w:rsidR="002C0EA5">
        <w:rPr>
          <w:sz w:val="28"/>
          <w:szCs w:val="28"/>
        </w:rPr>
        <w:t xml:space="preserve">бюджета </w:t>
      </w:r>
      <w:r w:rsidRPr="00504590">
        <w:rPr>
          <w:sz w:val="28"/>
          <w:szCs w:val="28"/>
        </w:rPr>
        <w:t>не заполняется.</w:t>
      </w:r>
    </w:p>
    <w:p w:rsidR="005E170D" w:rsidRPr="00504590" w:rsidRDefault="005E170D" w:rsidP="007B0167">
      <w:pPr>
        <w:pStyle w:val="ConsPlusNormal"/>
        <w:ind w:firstLine="709"/>
        <w:jc w:val="both"/>
        <w:rPr>
          <w:sz w:val="28"/>
          <w:szCs w:val="28"/>
        </w:rPr>
      </w:pPr>
      <w:r w:rsidRPr="00504590">
        <w:rPr>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E170D" w:rsidRPr="00504590" w:rsidRDefault="00A24F1F" w:rsidP="007B0167">
      <w:pPr>
        <w:pStyle w:val="ConsPlusNormal"/>
        <w:ind w:firstLine="709"/>
        <w:jc w:val="both"/>
        <w:rPr>
          <w:sz w:val="28"/>
          <w:szCs w:val="28"/>
        </w:rPr>
      </w:pPr>
      <w:hyperlink r:id="rId86" w:history="1">
        <w:r w:rsidR="005E170D" w:rsidRPr="00504590">
          <w:rPr>
            <w:sz w:val="28"/>
            <w:szCs w:val="28"/>
          </w:rPr>
          <w:t>100</w:t>
        </w:r>
      </w:hyperlink>
      <w:r w:rsidR="005E170D" w:rsidRPr="00504590">
        <w:rPr>
          <w:sz w:val="28"/>
          <w:szCs w:val="28"/>
        </w:rPr>
        <w:t xml:space="preserve">. Переоформление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производится на основании </w:t>
      </w:r>
      <w:hyperlink w:anchor="Par1588" w:tooltip="ЗАЯВЛЕНИЕ" w:history="1">
        <w:r w:rsidR="005E170D" w:rsidRPr="00504590">
          <w:rPr>
            <w:sz w:val="28"/>
            <w:szCs w:val="28"/>
          </w:rPr>
          <w:t>Заявления</w:t>
        </w:r>
      </w:hyperlink>
      <w:r w:rsidR="005E170D" w:rsidRPr="00504590">
        <w:rPr>
          <w:sz w:val="28"/>
          <w:szCs w:val="28"/>
        </w:rPr>
        <w:t xml:space="preserve"> на переоформление лицевых счетов в случае:</w:t>
      </w:r>
    </w:p>
    <w:p w:rsidR="005E170D" w:rsidRPr="00504590" w:rsidRDefault="005E170D" w:rsidP="007B0167">
      <w:pPr>
        <w:pStyle w:val="ConsPlusNormal"/>
        <w:ind w:firstLine="709"/>
        <w:jc w:val="both"/>
        <w:rPr>
          <w:sz w:val="28"/>
          <w:szCs w:val="28"/>
        </w:rPr>
      </w:pPr>
      <w:r w:rsidRPr="00504590">
        <w:rPr>
          <w:sz w:val="28"/>
          <w:szCs w:val="28"/>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5E170D" w:rsidRPr="00504590" w:rsidRDefault="005E170D" w:rsidP="007B0167">
      <w:pPr>
        <w:pStyle w:val="ConsPlusNormal"/>
        <w:ind w:firstLine="709"/>
        <w:jc w:val="both"/>
        <w:rPr>
          <w:sz w:val="28"/>
          <w:szCs w:val="28"/>
        </w:rPr>
      </w:pPr>
      <w:r w:rsidRPr="00504590">
        <w:rPr>
          <w:sz w:val="28"/>
          <w:szCs w:val="28"/>
        </w:rPr>
        <w:t>б) изменения структуры номера лицевого счета клиента.</w:t>
      </w:r>
    </w:p>
    <w:p w:rsidR="005E170D" w:rsidRPr="00504590" w:rsidRDefault="00A24F1F" w:rsidP="007B0167">
      <w:pPr>
        <w:pStyle w:val="ConsPlusNormal"/>
        <w:ind w:firstLine="709"/>
        <w:jc w:val="both"/>
        <w:rPr>
          <w:sz w:val="28"/>
          <w:szCs w:val="28"/>
        </w:rPr>
      </w:pPr>
      <w:hyperlink r:id="rId87" w:history="1">
        <w:r w:rsidR="005E170D" w:rsidRPr="00504590">
          <w:rPr>
            <w:sz w:val="28"/>
            <w:szCs w:val="28"/>
          </w:rPr>
          <w:t>101</w:t>
        </w:r>
      </w:hyperlink>
      <w:r w:rsidR="005E170D" w:rsidRPr="00504590">
        <w:rPr>
          <w:sz w:val="28"/>
          <w:szCs w:val="28"/>
        </w:rPr>
        <w:t xml:space="preserve">. Переоформление лицевого счета для учета операций получателя </w:t>
      </w:r>
      <w:r w:rsidR="005E170D" w:rsidRPr="00504590">
        <w:rPr>
          <w:sz w:val="28"/>
          <w:szCs w:val="28"/>
        </w:rPr>
        <w:lastRenderedPageBreak/>
        <w:t xml:space="preserve">средств из </w:t>
      </w:r>
      <w:r w:rsidR="002C0EA5">
        <w:rPr>
          <w:sz w:val="28"/>
          <w:szCs w:val="28"/>
        </w:rPr>
        <w:t>бюджета</w:t>
      </w:r>
      <w:r w:rsidR="005E170D" w:rsidRPr="00504590">
        <w:rPr>
          <w:sz w:val="28"/>
          <w:szCs w:val="28"/>
        </w:rPr>
        <w:t xml:space="preserve">, открытого получателю средств из </w:t>
      </w:r>
      <w:r w:rsidR="002C0EA5">
        <w:rPr>
          <w:sz w:val="28"/>
          <w:szCs w:val="28"/>
        </w:rPr>
        <w:t xml:space="preserve">бюджета </w:t>
      </w:r>
      <w:r w:rsidR="005E170D" w:rsidRPr="00504590">
        <w:rPr>
          <w:sz w:val="28"/>
          <w:szCs w:val="28"/>
        </w:rPr>
        <w:t>(за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36" w:name="Par628"/>
    <w:bookmarkEnd w:id="36"/>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102</w:t>
      </w:r>
      <w:r w:rsidRPr="00504590">
        <w:rPr>
          <w:sz w:val="28"/>
          <w:szCs w:val="28"/>
        </w:rPr>
        <w:fldChar w:fldCharType="end"/>
      </w:r>
      <w:r w:rsidR="005E170D" w:rsidRPr="00504590">
        <w:rPr>
          <w:sz w:val="28"/>
          <w:szCs w:val="28"/>
        </w:rPr>
        <w:t xml:space="preserve">. Получатель средств из </w:t>
      </w:r>
      <w:r w:rsidR="002C0EA5">
        <w:rPr>
          <w:sz w:val="28"/>
          <w:szCs w:val="28"/>
        </w:rPr>
        <w:t xml:space="preserve">бюджета </w:t>
      </w:r>
      <w:r w:rsidR="005E170D" w:rsidRPr="00504590">
        <w:rPr>
          <w:sz w:val="28"/>
          <w:szCs w:val="28"/>
        </w:rPr>
        <w:t xml:space="preserve">обязан не позднее пятого рабочего дня со дня внесения изменений в Сводный реестр, являющихся основанием для переоформления лицевого счета, представить </w:t>
      </w:r>
      <w:r w:rsidR="008C6C15">
        <w:rPr>
          <w:sz w:val="28"/>
          <w:szCs w:val="28"/>
        </w:rPr>
        <w:t>в Администрацию сельского поселения</w:t>
      </w:r>
      <w:r w:rsidR="007B0167">
        <w:rPr>
          <w:sz w:val="28"/>
          <w:szCs w:val="28"/>
        </w:rPr>
        <w:t xml:space="preserve">  </w:t>
      </w: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w:t>
      </w:r>
    </w:p>
    <w:p w:rsidR="005E170D" w:rsidRPr="00504590" w:rsidRDefault="005E170D" w:rsidP="007B0167">
      <w:pPr>
        <w:pStyle w:val="ConsPlusNormal"/>
        <w:ind w:firstLine="709"/>
        <w:jc w:val="both"/>
        <w:rPr>
          <w:sz w:val="28"/>
          <w:szCs w:val="28"/>
        </w:rPr>
      </w:pPr>
      <w:r w:rsidRPr="00504590">
        <w:rPr>
          <w:sz w:val="28"/>
          <w:szCs w:val="28"/>
        </w:rPr>
        <w:t xml:space="preserve">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w:t>
      </w:r>
    </w:p>
    <w:bookmarkStart w:id="37" w:name="Par632"/>
    <w:bookmarkEnd w:id="37"/>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103</w:t>
      </w:r>
      <w:r w:rsidRPr="00504590">
        <w:rPr>
          <w:sz w:val="28"/>
          <w:szCs w:val="28"/>
        </w:rPr>
        <w:fldChar w:fldCharType="end"/>
      </w:r>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осуществляет проверку реквизитов, предусмотренных к заполнению в представленном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и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(в случае ее представления вместе с Заявлением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005E170D" w:rsidRPr="00504590">
          <w:rPr>
            <w:sz w:val="28"/>
            <w:szCs w:val="28"/>
          </w:rPr>
          <w:t>пунктами 19</w:t>
        </w:r>
      </w:hyperlink>
      <w:r w:rsidR="005E170D" w:rsidRPr="00504590">
        <w:rPr>
          <w:sz w:val="28"/>
          <w:szCs w:val="28"/>
        </w:rPr>
        <w:t xml:space="preserve">,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26</w:t>
        </w:r>
      </w:hyperlink>
      <w:r w:rsidR="005E170D" w:rsidRPr="00504590">
        <w:rPr>
          <w:sz w:val="28"/>
          <w:szCs w:val="28"/>
        </w:rPr>
        <w:t xml:space="preserve"> и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005E170D" w:rsidRPr="00504590">
          <w:rPr>
            <w:sz w:val="28"/>
            <w:szCs w:val="28"/>
          </w:rPr>
          <w:t>97</w:t>
        </w:r>
      </w:hyperlink>
      <w:r w:rsidR="005E170D"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 xml:space="preserve">При приеме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также проверяется соответствие форм представленного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 Карточки образцов подписей установленным настоящим Порядком формам.</w:t>
      </w:r>
    </w:p>
    <w:p w:rsidR="005E170D" w:rsidRPr="00504590" w:rsidRDefault="00A24F1F" w:rsidP="007B0167">
      <w:pPr>
        <w:pStyle w:val="ConsPlusNormal"/>
        <w:ind w:firstLine="709"/>
        <w:jc w:val="both"/>
        <w:rPr>
          <w:sz w:val="28"/>
          <w:szCs w:val="28"/>
        </w:rPr>
      </w:pPr>
      <w:hyperlink r:id="rId88" w:history="1">
        <w:r w:rsidR="005E170D" w:rsidRPr="00504590">
          <w:rPr>
            <w:sz w:val="28"/>
            <w:szCs w:val="28"/>
          </w:rPr>
          <w:t>104</w:t>
        </w:r>
      </w:hyperlink>
      <w:r w:rsidR="005E170D" w:rsidRPr="00504590">
        <w:rPr>
          <w:sz w:val="28"/>
          <w:szCs w:val="28"/>
        </w:rPr>
        <w:t xml:space="preserve">. В случае изменения структуры номера лицевого счета клиента уполномоченный сотрудник </w:t>
      </w:r>
      <w:r w:rsidR="005225DD">
        <w:rPr>
          <w:sz w:val="28"/>
          <w:szCs w:val="28"/>
        </w:rPr>
        <w:t xml:space="preserve">Администрации </w:t>
      </w:r>
      <w:r w:rsidR="002C0EA5">
        <w:rPr>
          <w:sz w:val="28"/>
          <w:szCs w:val="28"/>
        </w:rPr>
        <w:t xml:space="preserve">сельского поселения </w:t>
      </w:r>
      <w:r w:rsidR="005E170D" w:rsidRPr="00504590">
        <w:rPr>
          <w:sz w:val="28"/>
          <w:szCs w:val="28"/>
        </w:rPr>
        <w:t xml:space="preserve">на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представленном клиентом, в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и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указывает новые номера лицевых счетов клиента.</w:t>
      </w:r>
    </w:p>
    <w:p w:rsidR="005E170D" w:rsidRPr="00504590" w:rsidRDefault="005E170D" w:rsidP="007B0167">
      <w:pPr>
        <w:pStyle w:val="ConsPlusNormal"/>
        <w:ind w:firstLine="709"/>
        <w:jc w:val="both"/>
        <w:rPr>
          <w:sz w:val="28"/>
          <w:szCs w:val="28"/>
        </w:rPr>
      </w:pPr>
      <w:r w:rsidRPr="00504590">
        <w:rPr>
          <w:sz w:val="28"/>
          <w:szCs w:val="28"/>
        </w:rPr>
        <w:t xml:space="preserve">Все дополнения и исправления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должны быть подтверждены подписью уполномоченного </w:t>
      </w:r>
      <w:r w:rsidR="005225DD">
        <w:rPr>
          <w:sz w:val="28"/>
          <w:szCs w:val="28"/>
        </w:rPr>
        <w:t xml:space="preserve">сотрудника Администрации сельского поселения </w:t>
      </w:r>
      <w:r w:rsidRPr="00504590">
        <w:rPr>
          <w:sz w:val="28"/>
          <w:szCs w:val="28"/>
        </w:rPr>
        <w:t>с указанием даты исправления.</w:t>
      </w:r>
    </w:p>
    <w:p w:rsidR="005E170D" w:rsidRPr="00504590" w:rsidRDefault="00A24F1F" w:rsidP="007B0167">
      <w:pPr>
        <w:pStyle w:val="ConsPlusNormal"/>
        <w:ind w:firstLine="709"/>
        <w:jc w:val="both"/>
        <w:rPr>
          <w:sz w:val="28"/>
          <w:szCs w:val="28"/>
        </w:rPr>
      </w:pPr>
      <w:hyperlink r:id="rId89" w:history="1">
        <w:r w:rsidR="005E170D" w:rsidRPr="00504590">
          <w:rPr>
            <w:sz w:val="28"/>
            <w:szCs w:val="28"/>
          </w:rPr>
          <w:t>105</w:t>
        </w:r>
      </w:hyperlink>
      <w:r w:rsidR="005E170D" w:rsidRPr="00504590">
        <w:rPr>
          <w:sz w:val="28"/>
          <w:szCs w:val="28"/>
        </w:rPr>
        <w:t xml:space="preserve">. При наличии документов, представленных клиентом в соответствии с </w:t>
      </w:r>
      <w:hyperlink w:anchor="Par628" w:tooltip="102. Получатель средств из бюджет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Министерство Заявление на переоформление лицевых счетов." w:history="1">
        <w:r w:rsidR="005E170D" w:rsidRPr="00504590">
          <w:rPr>
            <w:sz w:val="28"/>
            <w:szCs w:val="28"/>
          </w:rPr>
          <w:t>пунктом 102</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632" w:tooltip="103. Отдел Управления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 w:history="1">
        <w:r w:rsidR="005E170D" w:rsidRPr="00504590">
          <w:rPr>
            <w:sz w:val="28"/>
            <w:szCs w:val="28"/>
          </w:rPr>
          <w:t>103</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причины возврата не позднее срока, установленного для проведения проверки.</w:t>
      </w:r>
    </w:p>
    <w:p w:rsidR="005E170D" w:rsidRPr="00504590" w:rsidRDefault="00A24F1F" w:rsidP="007B0167">
      <w:pPr>
        <w:pStyle w:val="ConsPlusNormal"/>
        <w:ind w:firstLine="709"/>
        <w:jc w:val="both"/>
        <w:rPr>
          <w:sz w:val="28"/>
          <w:szCs w:val="28"/>
        </w:rPr>
      </w:pPr>
      <w:hyperlink r:id="rId90" w:history="1">
        <w:r w:rsidR="005E170D" w:rsidRPr="00504590">
          <w:rPr>
            <w:sz w:val="28"/>
            <w:szCs w:val="28"/>
          </w:rPr>
          <w:t>106</w:t>
        </w:r>
      </w:hyperlink>
      <w:r w:rsidR="005E170D" w:rsidRPr="00504590">
        <w:rPr>
          <w:sz w:val="28"/>
          <w:szCs w:val="28"/>
        </w:rPr>
        <w:t xml:space="preserve">. Переоформление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632" w:tooltip="103. Отдел Управления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 w:history="1">
        <w:r w:rsidR="005E170D" w:rsidRPr="00504590">
          <w:rPr>
            <w:sz w:val="28"/>
            <w:szCs w:val="28"/>
          </w:rPr>
          <w:t>103</w:t>
        </w:r>
      </w:hyperlink>
      <w:r w:rsidR="005E170D" w:rsidRPr="00504590">
        <w:rPr>
          <w:sz w:val="28"/>
          <w:szCs w:val="28"/>
        </w:rPr>
        <w:t xml:space="preserve"> настоящего Порядка, не позднее следующего рабочего дня после завершения их проверки.</w:t>
      </w:r>
    </w:p>
    <w:p w:rsidR="005E170D" w:rsidRPr="00504590" w:rsidRDefault="00A24F1F" w:rsidP="007B0167">
      <w:pPr>
        <w:pStyle w:val="ConsPlusNormal"/>
        <w:ind w:firstLine="709"/>
        <w:jc w:val="both"/>
        <w:rPr>
          <w:sz w:val="28"/>
          <w:szCs w:val="28"/>
        </w:rPr>
      </w:pPr>
      <w:hyperlink r:id="rId91" w:history="1">
        <w:r w:rsidR="005E170D" w:rsidRPr="00504590">
          <w:rPr>
            <w:sz w:val="28"/>
            <w:szCs w:val="28"/>
          </w:rPr>
          <w:t>107</w:t>
        </w:r>
      </w:hyperlink>
      <w:r w:rsidR="005E170D" w:rsidRPr="00504590">
        <w:rPr>
          <w:sz w:val="28"/>
          <w:szCs w:val="28"/>
        </w:rPr>
        <w:t xml:space="preserve">. Закрытие лицевого счета для учета операций получателя средств </w:t>
      </w:r>
      <w:r w:rsidR="005E170D" w:rsidRPr="00504590">
        <w:rPr>
          <w:sz w:val="28"/>
          <w:szCs w:val="28"/>
        </w:rPr>
        <w:lastRenderedPageBreak/>
        <w:t xml:space="preserve">из </w:t>
      </w:r>
      <w:r w:rsidR="002C0EA5">
        <w:rPr>
          <w:sz w:val="28"/>
          <w:szCs w:val="28"/>
        </w:rPr>
        <w:t xml:space="preserve">бюджета </w:t>
      </w:r>
      <w:r w:rsidR="005E170D" w:rsidRPr="00504590">
        <w:rPr>
          <w:sz w:val="28"/>
          <w:szCs w:val="28"/>
        </w:rPr>
        <w:t>осуществляется в следующих случаях:</w:t>
      </w:r>
    </w:p>
    <w:p w:rsidR="005E170D" w:rsidRPr="00504590" w:rsidRDefault="005E170D" w:rsidP="007B0167">
      <w:pPr>
        <w:pStyle w:val="ConsPlusNormal"/>
        <w:ind w:firstLine="709"/>
        <w:jc w:val="both"/>
        <w:rPr>
          <w:sz w:val="28"/>
          <w:szCs w:val="28"/>
        </w:rPr>
      </w:pPr>
      <w:r w:rsidRPr="00504590">
        <w:rPr>
          <w:sz w:val="28"/>
          <w:szCs w:val="28"/>
        </w:rPr>
        <w:t>а) реорганизации (ликвидации) клиента;</w:t>
      </w:r>
    </w:p>
    <w:p w:rsidR="005E170D" w:rsidRPr="00504590" w:rsidRDefault="005E170D" w:rsidP="007B0167">
      <w:pPr>
        <w:pStyle w:val="ConsPlusNormal"/>
        <w:ind w:firstLine="709"/>
        <w:jc w:val="both"/>
        <w:rPr>
          <w:sz w:val="28"/>
          <w:szCs w:val="28"/>
        </w:rPr>
      </w:pPr>
      <w:r w:rsidRPr="00504590">
        <w:rPr>
          <w:sz w:val="28"/>
          <w:szCs w:val="28"/>
        </w:rPr>
        <w:t xml:space="preserve">б) исполнения (расторжения) </w:t>
      </w:r>
      <w:r w:rsidR="002F7D73" w:rsidRPr="00504590">
        <w:rPr>
          <w:sz w:val="28"/>
          <w:szCs w:val="28"/>
        </w:rPr>
        <w:t>муниципального</w:t>
      </w:r>
      <w:r w:rsidRPr="00504590">
        <w:rPr>
          <w:sz w:val="28"/>
          <w:szCs w:val="28"/>
        </w:rPr>
        <w:t xml:space="preserve"> контракта (контракта, договора, соглашения), являющегося основанием для открытия лицевого счета;</w:t>
      </w:r>
    </w:p>
    <w:p w:rsidR="005E170D" w:rsidRPr="00504590" w:rsidRDefault="005E170D" w:rsidP="007B0167">
      <w:pPr>
        <w:pStyle w:val="ConsPlusNormal"/>
        <w:ind w:firstLine="709"/>
        <w:jc w:val="both"/>
        <w:rPr>
          <w:sz w:val="28"/>
          <w:szCs w:val="28"/>
        </w:rPr>
      </w:pPr>
      <w:r w:rsidRPr="00504590">
        <w:rPr>
          <w:sz w:val="28"/>
          <w:szCs w:val="28"/>
        </w:rPr>
        <w:t>в) в иных случаях, предусмотренных законодательством Российской Федерации и Республики Башкортостан.</w:t>
      </w:r>
    </w:p>
    <w:bookmarkStart w:id="38" w:name="Par648"/>
    <w:bookmarkEnd w:id="38"/>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005E170D" w:rsidRPr="00504590">
        <w:rPr>
          <w:sz w:val="28"/>
          <w:szCs w:val="28"/>
        </w:rPr>
        <w:t>108</w:t>
      </w:r>
      <w:r w:rsidRPr="00504590">
        <w:rPr>
          <w:sz w:val="28"/>
          <w:szCs w:val="28"/>
        </w:rPr>
        <w:fldChar w:fldCharType="end"/>
      </w:r>
      <w:r w:rsidR="005E170D" w:rsidRPr="00504590">
        <w:rPr>
          <w:sz w:val="28"/>
          <w:szCs w:val="28"/>
        </w:rPr>
        <w:t xml:space="preserve">. При реорганизации (ликвидации) получателя средств из </w:t>
      </w:r>
      <w:r w:rsidR="002C0EA5">
        <w:rPr>
          <w:sz w:val="28"/>
          <w:szCs w:val="28"/>
        </w:rPr>
        <w:t xml:space="preserve">бюджета </w:t>
      </w:r>
      <w:r w:rsidR="005E170D" w:rsidRPr="00504590">
        <w:rPr>
          <w:sz w:val="28"/>
          <w:szCs w:val="28"/>
        </w:rPr>
        <w:t>лицевые счета закрываются после внесения соответствующих изменений в Сводный реестр (при его наличии в Сводном реестре).</w:t>
      </w:r>
    </w:p>
    <w:p w:rsidR="005E170D" w:rsidRPr="00504590" w:rsidRDefault="005E170D" w:rsidP="007B0167">
      <w:pPr>
        <w:pStyle w:val="ConsPlusNormal"/>
        <w:ind w:firstLine="709"/>
        <w:jc w:val="both"/>
        <w:rPr>
          <w:sz w:val="28"/>
          <w:szCs w:val="28"/>
        </w:rPr>
      </w:pPr>
      <w:r w:rsidRPr="00504590">
        <w:rPr>
          <w:sz w:val="28"/>
          <w:szCs w:val="28"/>
        </w:rPr>
        <w:t xml:space="preserve">Дополнительно обособленное подразделение получателя средств из </w:t>
      </w:r>
      <w:r w:rsidR="002C0EA5">
        <w:rPr>
          <w:sz w:val="28"/>
          <w:szCs w:val="28"/>
        </w:rPr>
        <w:t xml:space="preserve">бюджета сельского поселения </w:t>
      </w:r>
      <w:r w:rsidRPr="00504590">
        <w:rPr>
          <w:sz w:val="28"/>
          <w:szCs w:val="28"/>
        </w:rPr>
        <w:t xml:space="preserve">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w:t>
      </w:r>
      <w:r w:rsidR="002C0EA5">
        <w:rPr>
          <w:sz w:val="28"/>
          <w:szCs w:val="28"/>
        </w:rPr>
        <w:t>бюджета</w:t>
      </w:r>
      <w:r w:rsidRPr="00504590">
        <w:rPr>
          <w:sz w:val="28"/>
          <w:szCs w:val="28"/>
        </w:rPr>
        <w:t>, подписанное руководителем и главным бухгалтером (уполномоченными руководителем лицами) вышестоящей организации.</w:t>
      </w:r>
    </w:p>
    <w:p w:rsidR="005E170D" w:rsidRPr="00504590" w:rsidRDefault="005E170D" w:rsidP="007B0167">
      <w:pPr>
        <w:pStyle w:val="ConsPlusNormal"/>
        <w:ind w:firstLine="709"/>
        <w:jc w:val="both"/>
        <w:rPr>
          <w:sz w:val="28"/>
          <w:szCs w:val="28"/>
        </w:rPr>
      </w:pPr>
      <w:r w:rsidRPr="00504590">
        <w:rPr>
          <w:sz w:val="28"/>
          <w:szCs w:val="28"/>
        </w:rPr>
        <w:t xml:space="preserve">При реорганизации (ликвидации) получателя средств из </w:t>
      </w:r>
      <w:r w:rsidR="002C0EA5">
        <w:rPr>
          <w:sz w:val="28"/>
          <w:szCs w:val="28"/>
        </w:rPr>
        <w:t xml:space="preserve">бюджета сельского поселения </w:t>
      </w:r>
      <w:r w:rsidR="008C6C15">
        <w:rPr>
          <w:sz w:val="28"/>
          <w:szCs w:val="28"/>
        </w:rPr>
        <w:t>в Администрацию сельского поселения</w:t>
      </w:r>
      <w:r w:rsidR="007B0167">
        <w:rPr>
          <w:sz w:val="28"/>
          <w:szCs w:val="28"/>
        </w:rPr>
        <w:t xml:space="preserve"> </w:t>
      </w:r>
      <w:r w:rsidRPr="00504590">
        <w:rPr>
          <w:sz w:val="28"/>
          <w:szCs w:val="28"/>
        </w:rPr>
        <w:t xml:space="preserve">клиентом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504590" w:rsidRDefault="005E170D" w:rsidP="007B0167">
      <w:pPr>
        <w:pStyle w:val="ConsPlusNormal"/>
        <w:ind w:firstLine="709"/>
        <w:jc w:val="both"/>
        <w:rPr>
          <w:sz w:val="28"/>
          <w:szCs w:val="28"/>
        </w:rPr>
      </w:pPr>
      <w:r w:rsidRPr="00504590">
        <w:rPr>
          <w:sz w:val="28"/>
          <w:szCs w:val="28"/>
        </w:rPr>
        <w:t xml:space="preserve">При этом заверения копии документа о реорганизации (ликвидации) получателя средств из </w:t>
      </w:r>
      <w:r w:rsidR="002C0EA5">
        <w:rPr>
          <w:sz w:val="28"/>
          <w:szCs w:val="28"/>
        </w:rPr>
        <w:t xml:space="preserve">бюджета </w:t>
      </w:r>
      <w:r w:rsidRPr="00504590">
        <w:rPr>
          <w:sz w:val="28"/>
          <w:szCs w:val="28"/>
        </w:rPr>
        <w:t>и о назначении ликвидационной комиссии не требуется.</w:t>
      </w:r>
    </w:p>
    <w:p w:rsidR="005E170D" w:rsidRPr="00504590" w:rsidRDefault="005E170D" w:rsidP="007B0167">
      <w:pPr>
        <w:pStyle w:val="ConsPlusNormal"/>
        <w:ind w:firstLine="709"/>
        <w:jc w:val="both"/>
        <w:rPr>
          <w:sz w:val="28"/>
          <w:szCs w:val="28"/>
        </w:rPr>
      </w:pPr>
      <w:r w:rsidRPr="00504590">
        <w:rPr>
          <w:sz w:val="28"/>
          <w:szCs w:val="28"/>
        </w:rPr>
        <w:t xml:space="preserve">По завершении работы ликвидационной комиссии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оформляется ликвидационной комиссией.</w:t>
      </w:r>
    </w:p>
    <w:p w:rsidR="005E170D" w:rsidRPr="00504590" w:rsidRDefault="00A24F1F" w:rsidP="007B0167">
      <w:pPr>
        <w:pStyle w:val="ConsPlusNormal"/>
        <w:ind w:firstLine="709"/>
        <w:jc w:val="both"/>
        <w:rPr>
          <w:sz w:val="28"/>
          <w:szCs w:val="28"/>
        </w:rPr>
      </w:pPr>
      <w:hyperlink r:id="rId92" w:history="1">
        <w:r w:rsidR="005E170D" w:rsidRPr="00504590">
          <w:rPr>
            <w:sz w:val="28"/>
            <w:szCs w:val="28"/>
          </w:rPr>
          <w:t>109</w:t>
        </w:r>
      </w:hyperlink>
      <w:r w:rsidR="005E170D" w:rsidRPr="00504590">
        <w:rPr>
          <w:sz w:val="28"/>
          <w:szCs w:val="28"/>
        </w:rPr>
        <w:t xml:space="preserve">. При наличии документов, представленных получателем средств из </w:t>
      </w:r>
      <w:r w:rsidR="002C0EA5">
        <w:rPr>
          <w:sz w:val="28"/>
          <w:szCs w:val="28"/>
        </w:rPr>
        <w:t xml:space="preserve">бюджета </w:t>
      </w:r>
      <w:r w:rsidR="005E170D" w:rsidRPr="00504590">
        <w:rPr>
          <w:sz w:val="28"/>
          <w:szCs w:val="28"/>
        </w:rPr>
        <w:t xml:space="preserve">в соответствии с </w:t>
      </w:r>
      <w:hyperlink w:anchor="Par648" w:tooltip="108.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history="1">
        <w:r w:rsidR="005E170D" w:rsidRPr="00504590">
          <w:rPr>
            <w:sz w:val="28"/>
            <w:szCs w:val="28"/>
          </w:rPr>
          <w:t>пунктом 108</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указанные документы клиенту с указанием причины возврата не позднее срока, установленного для проведения проверки.</w:t>
      </w:r>
    </w:p>
    <w:p w:rsidR="005E170D" w:rsidRPr="00504590" w:rsidRDefault="00A24F1F" w:rsidP="007B0167">
      <w:pPr>
        <w:pStyle w:val="ConsPlusNormal"/>
        <w:ind w:firstLine="709"/>
        <w:jc w:val="both"/>
        <w:rPr>
          <w:sz w:val="28"/>
          <w:szCs w:val="28"/>
        </w:rPr>
      </w:pPr>
      <w:hyperlink r:id="rId93" w:history="1">
        <w:r w:rsidR="005E170D" w:rsidRPr="00504590">
          <w:rPr>
            <w:sz w:val="28"/>
            <w:szCs w:val="28"/>
          </w:rPr>
          <w:t>110</w:t>
        </w:r>
      </w:hyperlink>
      <w:r w:rsidR="005E170D" w:rsidRPr="00504590">
        <w:rPr>
          <w:sz w:val="28"/>
          <w:szCs w:val="28"/>
        </w:rPr>
        <w:t xml:space="preserve">. На основании документов, представленных клиентом для закрытия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w:t>
      </w:r>
      <w:hyperlink w:anchor="Par5417"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по форме </w:t>
      </w:r>
      <w:r w:rsidR="005E170D" w:rsidRPr="00504590">
        <w:rPr>
          <w:sz w:val="28"/>
          <w:szCs w:val="28"/>
        </w:rPr>
        <w:lastRenderedPageBreak/>
        <w:t>согласно приложению N 27 к настоящему Порядку.</w:t>
      </w:r>
    </w:p>
    <w:p w:rsidR="005E170D" w:rsidRPr="00504590" w:rsidRDefault="00A24F1F" w:rsidP="007B0167">
      <w:pPr>
        <w:pStyle w:val="ConsPlusNormal"/>
        <w:ind w:firstLine="709"/>
        <w:jc w:val="both"/>
        <w:rPr>
          <w:sz w:val="28"/>
          <w:szCs w:val="28"/>
        </w:rPr>
      </w:pPr>
      <w:hyperlink r:id="rId94" w:history="1">
        <w:r w:rsidR="005E170D" w:rsidRPr="00504590">
          <w:rPr>
            <w:sz w:val="28"/>
            <w:szCs w:val="28"/>
          </w:rPr>
          <w:t>111</w:t>
        </w:r>
      </w:hyperlink>
      <w:r w:rsidR="005E170D" w:rsidRPr="00504590">
        <w:rPr>
          <w:sz w:val="28"/>
          <w:szCs w:val="28"/>
        </w:rPr>
        <w:t xml:space="preserve">. Лицевой счет для учета операций получателя средств из </w:t>
      </w:r>
      <w:r w:rsidR="002C0EA5">
        <w:rPr>
          <w:sz w:val="28"/>
          <w:szCs w:val="28"/>
        </w:rPr>
        <w:t xml:space="preserve">бюджета </w:t>
      </w:r>
      <w:r w:rsidR="005E170D" w:rsidRPr="00504590">
        <w:rPr>
          <w:sz w:val="28"/>
          <w:szCs w:val="28"/>
        </w:rPr>
        <w:t>закрывается при отсутствии на нем учтенных показателей и остатка денежных средств.</w:t>
      </w:r>
    </w:p>
    <w:p w:rsidR="005E170D" w:rsidRPr="00504590" w:rsidRDefault="005E170D" w:rsidP="007B0167">
      <w:pPr>
        <w:pStyle w:val="ConsPlusNormal"/>
        <w:ind w:firstLine="709"/>
        <w:jc w:val="both"/>
        <w:rPr>
          <w:sz w:val="28"/>
          <w:szCs w:val="28"/>
        </w:rPr>
      </w:pPr>
      <w:r w:rsidRPr="00504590">
        <w:rPr>
          <w:sz w:val="28"/>
          <w:szCs w:val="28"/>
        </w:rPr>
        <w:t xml:space="preserve">В случае закрытия лицевого счета для учета операций получателя средств из </w:t>
      </w:r>
      <w:r w:rsidR="002C0EA5">
        <w:rPr>
          <w:sz w:val="28"/>
          <w:szCs w:val="28"/>
        </w:rPr>
        <w:t xml:space="preserve">бюджета </w:t>
      </w:r>
      <w:r w:rsidRPr="00504590">
        <w:rPr>
          <w:sz w:val="28"/>
          <w:szCs w:val="28"/>
        </w:rPr>
        <w:t xml:space="preserve">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представленного </w:t>
      </w:r>
      <w:r w:rsidR="008C6C15">
        <w:rPr>
          <w:sz w:val="28"/>
          <w:szCs w:val="28"/>
        </w:rPr>
        <w:t>в Администрацию сельского поселения</w:t>
      </w:r>
      <w:r w:rsidRPr="00504590">
        <w:rPr>
          <w:sz w:val="28"/>
          <w:szCs w:val="28"/>
        </w:rPr>
        <w:t>.</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осуществляет проверку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xml:space="preserve">, бюджетному (автономному) учреждению, на соответствие показателям, отраженным на лицевом счете для учета операций получателя средств из </w:t>
      </w:r>
      <w:r w:rsidR="002C0EA5">
        <w:rPr>
          <w:sz w:val="28"/>
          <w:szCs w:val="28"/>
        </w:rPr>
        <w:t>бюджета</w:t>
      </w:r>
      <w:r w:rsidR="005E170D" w:rsidRPr="00504590">
        <w:rPr>
          <w:sz w:val="28"/>
          <w:szCs w:val="28"/>
        </w:rPr>
        <w:t xml:space="preserve">, а также реквизитов, предусмотренных к заполнению при представлении Акта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бюджетному (автономному) учреждению.</w:t>
      </w:r>
    </w:p>
    <w:p w:rsidR="005E170D" w:rsidRPr="00504590" w:rsidRDefault="005E170D" w:rsidP="007B0167">
      <w:pPr>
        <w:pStyle w:val="ConsPlusNormal"/>
        <w:ind w:firstLine="709"/>
        <w:jc w:val="both"/>
        <w:rPr>
          <w:sz w:val="28"/>
          <w:szCs w:val="28"/>
        </w:rPr>
      </w:pPr>
      <w:r w:rsidRPr="00504590">
        <w:rPr>
          <w:sz w:val="28"/>
          <w:szCs w:val="28"/>
        </w:rPr>
        <w:t xml:space="preserve">При приеме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w:t>
      </w:r>
      <w:r w:rsidR="00F9035E">
        <w:rPr>
          <w:sz w:val="28"/>
          <w:szCs w:val="28"/>
        </w:rPr>
        <w:t>Администрация сельского поселения</w:t>
      </w:r>
      <w:r w:rsidRPr="00504590">
        <w:rPr>
          <w:sz w:val="28"/>
          <w:szCs w:val="28"/>
        </w:rPr>
        <w:t xml:space="preserve"> также проверяет соответствие формы представленного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бюджетному (автономному) учреждению, форме согласно приложению N 25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показателям, отраженным на лицевом счете для учета операций получателя средств из </w:t>
      </w:r>
      <w:r w:rsidR="002C0EA5">
        <w:rPr>
          <w:sz w:val="28"/>
          <w:szCs w:val="28"/>
        </w:rPr>
        <w:t>бюджета</w:t>
      </w:r>
      <w:r w:rsidRPr="00504590">
        <w:rPr>
          <w:sz w:val="28"/>
          <w:szCs w:val="28"/>
        </w:rPr>
        <w:t xml:space="preserve">, отсутствия реквизитов, подлежащих заполнению, несоответствия формы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форме согласно приложению N 25 к настоящему Порядку, а также наличия исправлений в документе </w:t>
      </w:r>
      <w:r w:rsidR="00F9035E">
        <w:rPr>
          <w:sz w:val="28"/>
          <w:szCs w:val="28"/>
        </w:rPr>
        <w:t>Администрация сельского поселения</w:t>
      </w:r>
      <w:r w:rsidRPr="00504590">
        <w:rPr>
          <w:sz w:val="28"/>
          <w:szCs w:val="28"/>
        </w:rPr>
        <w:t xml:space="preserve"> не позднее трех рабочих дней со дня представления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бюджетному (автономному) учреждению, возвращает клиенту с указанием причины возврата.</w:t>
      </w:r>
    </w:p>
    <w:p w:rsidR="005E170D" w:rsidRPr="00504590" w:rsidRDefault="00A24F1F" w:rsidP="007B0167">
      <w:pPr>
        <w:pStyle w:val="ConsPlusNormal"/>
        <w:ind w:firstLine="709"/>
        <w:jc w:val="both"/>
        <w:rPr>
          <w:sz w:val="28"/>
          <w:szCs w:val="28"/>
        </w:rPr>
      </w:pPr>
      <w:hyperlink r:id="rId95" w:history="1">
        <w:r w:rsidR="005E170D" w:rsidRPr="00504590">
          <w:rPr>
            <w:sz w:val="28"/>
            <w:szCs w:val="28"/>
          </w:rPr>
          <w:t>112</w:t>
        </w:r>
      </w:hyperlink>
      <w:r w:rsidR="005E170D" w:rsidRPr="00504590">
        <w:rPr>
          <w:sz w:val="28"/>
          <w:szCs w:val="28"/>
        </w:rPr>
        <w:t xml:space="preserve">.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w:t>
      </w:r>
      <w:r w:rsidR="002C0EA5">
        <w:rPr>
          <w:sz w:val="28"/>
          <w:szCs w:val="28"/>
        </w:rPr>
        <w:t>бюджета</w:t>
      </w:r>
      <w:r w:rsidR="005E170D" w:rsidRPr="00504590">
        <w:rPr>
          <w:sz w:val="28"/>
          <w:szCs w:val="28"/>
        </w:rPr>
        <w:t>, осуществляется закрытие лицевого счета, открытого клиенту.</w:t>
      </w:r>
    </w:p>
    <w:p w:rsidR="005E170D" w:rsidRPr="00504590" w:rsidRDefault="005E170D" w:rsidP="007B0167">
      <w:pPr>
        <w:pStyle w:val="ConsPlusNormal"/>
        <w:ind w:firstLine="709"/>
        <w:jc w:val="both"/>
        <w:rPr>
          <w:sz w:val="28"/>
          <w:szCs w:val="28"/>
        </w:rPr>
      </w:pPr>
      <w:r w:rsidRPr="00504590">
        <w:rPr>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w:t>
      </w:r>
      <w:r w:rsidRPr="00504590">
        <w:rPr>
          <w:sz w:val="28"/>
          <w:szCs w:val="28"/>
        </w:rPr>
        <w:lastRenderedPageBreak/>
        <w:t xml:space="preserve">финансового года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оформленного уполномоченным </w:t>
      </w:r>
      <w:r w:rsidR="009A6A8C">
        <w:rPr>
          <w:sz w:val="28"/>
          <w:szCs w:val="28"/>
        </w:rPr>
        <w:t>сотрудником Администрации сельского поселения</w:t>
      </w:r>
      <w:r w:rsidRPr="00504590">
        <w:rPr>
          <w:sz w:val="28"/>
          <w:szCs w:val="28"/>
        </w:rPr>
        <w:t>.</w:t>
      </w:r>
    </w:p>
    <w:p w:rsidR="005E170D" w:rsidRPr="00504590" w:rsidRDefault="00A24F1F" w:rsidP="007B0167">
      <w:pPr>
        <w:pStyle w:val="ConsPlusNormal"/>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оформленное уполномоченным сотрудником </w:t>
      </w:r>
      <w:r w:rsidR="00D32030" w:rsidRPr="00504590">
        <w:rPr>
          <w:sz w:val="28"/>
          <w:szCs w:val="28"/>
        </w:rPr>
        <w:t>отдел</w:t>
      </w:r>
      <w:r w:rsidR="00532877" w:rsidRPr="00504590">
        <w:rPr>
          <w:sz w:val="28"/>
          <w:szCs w:val="28"/>
        </w:rPr>
        <w:t>а</w:t>
      </w:r>
      <w:r w:rsidR="00D32030" w:rsidRPr="00504590">
        <w:rPr>
          <w:sz w:val="28"/>
          <w:szCs w:val="28"/>
        </w:rPr>
        <w:t xml:space="preserve"> исполнения </w:t>
      </w:r>
      <w:r w:rsidR="002C0EA5">
        <w:rPr>
          <w:sz w:val="28"/>
          <w:szCs w:val="28"/>
        </w:rPr>
        <w:t>бюджета</w:t>
      </w:r>
      <w:r w:rsidR="005E170D" w:rsidRPr="00504590">
        <w:rPr>
          <w:sz w:val="28"/>
          <w:szCs w:val="28"/>
        </w:rPr>
        <w:t>, и Заявление на закрытие лицевого счета, представленное клиентом, хранится в деле клиента.</w:t>
      </w:r>
    </w:p>
    <w:p w:rsidR="005E170D" w:rsidRPr="00504590" w:rsidRDefault="00A24F1F" w:rsidP="007B0167">
      <w:pPr>
        <w:pStyle w:val="ConsPlusNormal"/>
        <w:ind w:firstLine="709"/>
        <w:jc w:val="both"/>
        <w:rPr>
          <w:sz w:val="28"/>
          <w:szCs w:val="28"/>
        </w:rPr>
      </w:pPr>
      <w:hyperlink r:id="rId96" w:history="1">
        <w:r w:rsidR="005E170D" w:rsidRPr="00504590">
          <w:rPr>
            <w:sz w:val="28"/>
            <w:szCs w:val="28"/>
          </w:rPr>
          <w:t>113</w:t>
        </w:r>
      </w:hyperlink>
      <w:r w:rsidR="005E170D" w:rsidRPr="00504590">
        <w:rPr>
          <w:sz w:val="28"/>
          <w:szCs w:val="28"/>
        </w:rPr>
        <w:t xml:space="preserve">. При наличии на закрываемом лицевом счете для учета операций получателя средств из </w:t>
      </w:r>
      <w:r w:rsidR="002C0EA5">
        <w:rPr>
          <w:sz w:val="28"/>
          <w:szCs w:val="28"/>
        </w:rPr>
        <w:t xml:space="preserve">бюджета </w:t>
      </w:r>
      <w:r w:rsidR="005E170D" w:rsidRPr="00504590">
        <w:rPr>
          <w:sz w:val="28"/>
          <w:szCs w:val="28"/>
        </w:rPr>
        <w:t xml:space="preserve">остатка денежных средств клиент представляет </w:t>
      </w:r>
      <w:r w:rsidR="008C6C15">
        <w:rPr>
          <w:sz w:val="28"/>
          <w:szCs w:val="28"/>
        </w:rPr>
        <w:t>в Администрацию сельского поселения</w:t>
      </w:r>
      <w:r w:rsidR="005E170D" w:rsidRPr="00504590">
        <w:rPr>
          <w:sz w:val="28"/>
          <w:szCs w:val="28"/>
        </w:rPr>
        <w:t xml:space="preserve"> вместе с </w:t>
      </w:r>
      <w:hyperlink w:anchor="Par1769" w:tooltip="ЗАЯВЛЕНИЕ" w:history="1">
        <w:r w:rsidR="005E170D" w:rsidRPr="00504590">
          <w:rPr>
            <w:sz w:val="28"/>
            <w:szCs w:val="28"/>
          </w:rPr>
          <w:t>Заявлением</w:t>
        </w:r>
      </w:hyperlink>
      <w:r w:rsidR="005E170D"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5E170D" w:rsidP="007B0167">
      <w:pPr>
        <w:pStyle w:val="ConsPlusNormal"/>
        <w:ind w:firstLine="709"/>
        <w:jc w:val="both"/>
        <w:rPr>
          <w:sz w:val="28"/>
          <w:szCs w:val="28"/>
        </w:rPr>
      </w:pPr>
      <w:bookmarkStart w:id="39" w:name="Par679"/>
      <w:bookmarkEnd w:id="39"/>
      <w:r w:rsidRPr="00504590">
        <w:rPr>
          <w:sz w:val="28"/>
          <w:szCs w:val="28"/>
        </w:rPr>
        <w:t xml:space="preserve">При поступлении на счет </w:t>
      </w:r>
      <w:r w:rsidR="00837598">
        <w:rPr>
          <w:sz w:val="28"/>
          <w:szCs w:val="28"/>
        </w:rPr>
        <w:t>Администрации сельского поселения</w:t>
      </w:r>
      <w:r w:rsidR="007B0167">
        <w:rPr>
          <w:sz w:val="28"/>
          <w:szCs w:val="28"/>
        </w:rPr>
        <w:t xml:space="preserve"> </w:t>
      </w:r>
      <w:r w:rsidRPr="00504590">
        <w:rPr>
          <w:sz w:val="28"/>
          <w:szCs w:val="28"/>
        </w:rPr>
        <w:t xml:space="preserve">денежных средств после закрытия лицевого счета клиента </w:t>
      </w:r>
      <w:r w:rsidR="00F9035E">
        <w:rPr>
          <w:sz w:val="28"/>
          <w:szCs w:val="28"/>
        </w:rPr>
        <w:t>Администрация сельского поселения</w:t>
      </w:r>
      <w:r w:rsidRPr="00504590">
        <w:rPr>
          <w:sz w:val="28"/>
          <w:szCs w:val="28"/>
        </w:rPr>
        <w:t xml:space="preserve"> для перечисления указанных денежных средств осуществляет открытие лицевого счета клиенту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пункте 14</w:t>
        </w:r>
      </w:hyperlink>
      <w:r w:rsidRPr="00504590">
        <w:rPr>
          <w:sz w:val="28"/>
          <w:szCs w:val="28"/>
        </w:rPr>
        <w:t xml:space="preserve"> настоящего Порядка, представленных клиентом.</w:t>
      </w:r>
    </w:p>
    <w:p w:rsidR="005E170D" w:rsidRPr="00504590" w:rsidRDefault="00A24F1F" w:rsidP="007B0167">
      <w:pPr>
        <w:pStyle w:val="ConsPlusNormal"/>
        <w:ind w:firstLine="709"/>
        <w:jc w:val="both"/>
        <w:rPr>
          <w:sz w:val="28"/>
          <w:szCs w:val="28"/>
        </w:rPr>
      </w:pPr>
      <w:hyperlink r:id="rId97" w:history="1">
        <w:r w:rsidR="005E170D" w:rsidRPr="00504590">
          <w:rPr>
            <w:sz w:val="28"/>
            <w:szCs w:val="28"/>
          </w:rPr>
          <w:t>114</w:t>
        </w:r>
      </w:hyperlink>
      <w:r w:rsidR="005E170D" w:rsidRPr="00504590">
        <w:rPr>
          <w:sz w:val="28"/>
          <w:szCs w:val="28"/>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w:t>
      </w:r>
      <w:r w:rsidR="009A6A8C">
        <w:rPr>
          <w:sz w:val="28"/>
          <w:szCs w:val="28"/>
        </w:rPr>
        <w:t>сотрудником Администрации сельского поселения</w:t>
      </w:r>
      <w:r w:rsidR="005E170D" w:rsidRPr="00504590">
        <w:rPr>
          <w:sz w:val="28"/>
          <w:szCs w:val="28"/>
        </w:rPr>
        <w:t>.</w:t>
      </w:r>
    </w:p>
    <w:p w:rsidR="004217ED" w:rsidRPr="00504590" w:rsidRDefault="00A24F1F" w:rsidP="00B061CD">
      <w:pPr>
        <w:pStyle w:val="ConsPlusNormal"/>
        <w:ind w:firstLine="709"/>
        <w:jc w:val="both"/>
        <w:rPr>
          <w:sz w:val="28"/>
          <w:szCs w:val="28"/>
        </w:rPr>
      </w:pPr>
      <w:hyperlink r:id="rId98" w:history="1">
        <w:r w:rsidR="005E170D" w:rsidRPr="00504590">
          <w:rPr>
            <w:sz w:val="28"/>
            <w:szCs w:val="28"/>
          </w:rPr>
          <w:t>115</w:t>
        </w:r>
      </w:hyperlink>
      <w:r w:rsidR="005E170D" w:rsidRPr="00504590">
        <w:rPr>
          <w:sz w:val="28"/>
          <w:szCs w:val="28"/>
        </w:rPr>
        <w:t xml:space="preserve">. При исполнении (расторжении) </w:t>
      </w:r>
      <w:r w:rsidR="00D95C36" w:rsidRPr="00504590">
        <w:rPr>
          <w:sz w:val="28"/>
          <w:szCs w:val="28"/>
        </w:rPr>
        <w:t xml:space="preserve">муниципального </w:t>
      </w:r>
      <w:r w:rsidR="005E170D" w:rsidRPr="00504590">
        <w:rPr>
          <w:sz w:val="28"/>
          <w:szCs w:val="28"/>
        </w:rPr>
        <w:t xml:space="preserve"> контракта (контракта, договора, соглашения), являющегося основанием для открытия лицевого счета получателю средств из </w:t>
      </w:r>
      <w:r w:rsidR="002C0EA5">
        <w:rPr>
          <w:sz w:val="28"/>
          <w:szCs w:val="28"/>
        </w:rPr>
        <w:t>бюджета</w:t>
      </w:r>
      <w:r w:rsidR="005E170D" w:rsidRPr="00504590">
        <w:rPr>
          <w:sz w:val="28"/>
          <w:szCs w:val="28"/>
        </w:rPr>
        <w:t xml:space="preserve">,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w:t>
      </w:r>
      <w:r w:rsidR="009A6A8C">
        <w:rPr>
          <w:sz w:val="28"/>
          <w:szCs w:val="28"/>
        </w:rPr>
        <w:t>сотрудником Администрации сельского поселения</w:t>
      </w:r>
      <w:r w:rsidR="005E170D" w:rsidRPr="00504590">
        <w:rPr>
          <w:sz w:val="28"/>
          <w:szCs w:val="28"/>
        </w:rPr>
        <w:t>.</w:t>
      </w: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r w:rsidRPr="00504590">
        <w:rPr>
          <w:rFonts w:ascii="Times New Roman" w:hAnsi="Times New Roman" w:cs="Times New Roman"/>
          <w:b w:val="0"/>
          <w:sz w:val="28"/>
          <w:szCs w:val="28"/>
        </w:rPr>
        <w:t>III. ПОРЯДОК ВЕДЕНИЯ ЛИЦЕВЫХ СЧЕТОВ</w:t>
      </w:r>
    </w:p>
    <w:p w:rsidR="005E170D" w:rsidRPr="00504590" w:rsidRDefault="005E170D" w:rsidP="00FA02D8">
      <w:pPr>
        <w:pStyle w:val="ConsPlusNormal"/>
        <w:ind w:firstLine="709"/>
        <w:jc w:val="center"/>
        <w:rPr>
          <w:sz w:val="28"/>
          <w:szCs w:val="28"/>
        </w:rPr>
      </w:pPr>
    </w:p>
    <w:p w:rsidR="005E170D" w:rsidRPr="00504590" w:rsidRDefault="00A24F1F" w:rsidP="007B0167">
      <w:pPr>
        <w:pStyle w:val="ConsPlusNormal"/>
        <w:ind w:firstLine="709"/>
        <w:jc w:val="both"/>
        <w:rPr>
          <w:sz w:val="28"/>
          <w:szCs w:val="28"/>
        </w:rPr>
      </w:pPr>
      <w:hyperlink r:id="rId99" w:history="1">
        <w:r w:rsidR="005E170D" w:rsidRPr="00504590">
          <w:rPr>
            <w:sz w:val="28"/>
            <w:szCs w:val="28"/>
          </w:rPr>
          <w:t>116</w:t>
        </w:r>
      </w:hyperlink>
      <w:r w:rsidR="007B0167">
        <w:rPr>
          <w:sz w:val="28"/>
          <w:szCs w:val="28"/>
        </w:rPr>
        <w:t>.</w:t>
      </w:r>
      <w:r w:rsidR="005E170D" w:rsidRPr="00504590">
        <w:rPr>
          <w:sz w:val="28"/>
          <w:szCs w:val="28"/>
        </w:rPr>
        <w:t>Операции со средствами на лицевых счетах отражаются нарастающим итогом в пределах текущего финансового года.</w:t>
      </w:r>
    </w:p>
    <w:p w:rsidR="005E170D" w:rsidRPr="00504590" w:rsidRDefault="005E170D" w:rsidP="007B0167">
      <w:pPr>
        <w:pStyle w:val="ConsPlusNormal"/>
        <w:ind w:firstLine="709"/>
        <w:jc w:val="both"/>
        <w:rPr>
          <w:sz w:val="28"/>
          <w:szCs w:val="28"/>
        </w:rPr>
      </w:pPr>
      <w:r w:rsidRPr="00504590">
        <w:rPr>
          <w:sz w:val="28"/>
          <w:szCs w:val="28"/>
        </w:rPr>
        <w:t>Показатели отражаются на лицевых счетах в структуре кодов бюджетной классификации.</w:t>
      </w:r>
    </w:p>
    <w:p w:rsidR="005E170D" w:rsidRPr="00504590" w:rsidRDefault="005E170D" w:rsidP="007B0167">
      <w:pPr>
        <w:pStyle w:val="ConsPlusNormal"/>
        <w:ind w:firstLine="709"/>
        <w:jc w:val="both"/>
        <w:rPr>
          <w:sz w:val="28"/>
          <w:szCs w:val="28"/>
        </w:rPr>
      </w:pPr>
      <w:r w:rsidRPr="00504590">
        <w:rPr>
          <w:sz w:val="28"/>
          <w:szCs w:val="28"/>
        </w:rPr>
        <w:t>Операции отражаются на лицевых счетах в валюте Российской Федерации.</w:t>
      </w:r>
    </w:p>
    <w:p w:rsidR="005E170D" w:rsidRPr="00504590" w:rsidRDefault="00A24F1F" w:rsidP="007B0167">
      <w:pPr>
        <w:pStyle w:val="ConsPlusNormal"/>
        <w:ind w:firstLine="709"/>
        <w:jc w:val="both"/>
        <w:rPr>
          <w:sz w:val="28"/>
          <w:szCs w:val="28"/>
        </w:rPr>
      </w:pPr>
      <w:hyperlink r:id="rId100" w:history="1">
        <w:r w:rsidR="005E170D" w:rsidRPr="00504590">
          <w:rPr>
            <w:sz w:val="28"/>
            <w:szCs w:val="28"/>
          </w:rPr>
          <w:t>117</w:t>
        </w:r>
      </w:hyperlink>
      <w:r w:rsidR="007B0167">
        <w:rPr>
          <w:sz w:val="28"/>
          <w:szCs w:val="28"/>
        </w:rPr>
        <w:t>.</w:t>
      </w:r>
      <w:r w:rsidR="005E170D" w:rsidRPr="00504590">
        <w:rPr>
          <w:sz w:val="28"/>
          <w:szCs w:val="28"/>
        </w:rPr>
        <w:t>На лицевом счете главного распорядителя (распорядителя) бюджетных средств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а) получение:</w:t>
      </w:r>
    </w:p>
    <w:p w:rsidR="005E170D" w:rsidRPr="00504590" w:rsidRDefault="005E170D" w:rsidP="007B0167">
      <w:pPr>
        <w:pStyle w:val="ConsPlusNormal"/>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 xml:space="preserve">лимитов бюджетных обязательств на текущий финансовый год и </w:t>
      </w:r>
      <w:r w:rsidRPr="00504590">
        <w:rPr>
          <w:sz w:val="28"/>
          <w:szCs w:val="28"/>
        </w:rPr>
        <w:lastRenderedPageBreak/>
        <w:t>плановый период;</w:t>
      </w:r>
    </w:p>
    <w:p w:rsidR="005E170D" w:rsidRPr="00504590" w:rsidRDefault="005E170D" w:rsidP="007B0167">
      <w:pPr>
        <w:pStyle w:val="ConsPlusNormal"/>
        <w:ind w:firstLine="709"/>
        <w:jc w:val="both"/>
        <w:rPr>
          <w:sz w:val="28"/>
          <w:szCs w:val="28"/>
        </w:rPr>
      </w:pPr>
      <w:r w:rsidRPr="00504590">
        <w:rPr>
          <w:sz w:val="28"/>
          <w:szCs w:val="28"/>
        </w:rPr>
        <w:t>предельных объемов финансирования;</w:t>
      </w:r>
    </w:p>
    <w:p w:rsidR="005E170D" w:rsidRPr="00504590" w:rsidRDefault="005E170D" w:rsidP="007B0167">
      <w:pPr>
        <w:pStyle w:val="ConsPlusNormal"/>
        <w:ind w:firstLine="709"/>
        <w:jc w:val="both"/>
        <w:rPr>
          <w:sz w:val="28"/>
          <w:szCs w:val="28"/>
        </w:rPr>
      </w:pPr>
      <w:r w:rsidRPr="00504590">
        <w:rPr>
          <w:sz w:val="28"/>
          <w:szCs w:val="28"/>
        </w:rPr>
        <w:t>б) распределение:</w:t>
      </w:r>
    </w:p>
    <w:p w:rsidR="005E170D" w:rsidRPr="00504590" w:rsidRDefault="005E170D" w:rsidP="007B0167">
      <w:pPr>
        <w:pStyle w:val="ConsPlusNormal"/>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предельных объемов финансирования.</w:t>
      </w:r>
    </w:p>
    <w:p w:rsidR="005E170D" w:rsidRPr="00504590" w:rsidRDefault="00A24F1F" w:rsidP="007B0167">
      <w:pPr>
        <w:pStyle w:val="ConsPlusNormal"/>
        <w:ind w:firstLine="709"/>
        <w:jc w:val="both"/>
        <w:rPr>
          <w:sz w:val="28"/>
          <w:szCs w:val="28"/>
        </w:rPr>
      </w:pPr>
      <w:hyperlink r:id="rId101" w:history="1">
        <w:r w:rsidR="005E170D" w:rsidRPr="00504590">
          <w:rPr>
            <w:sz w:val="28"/>
            <w:szCs w:val="28"/>
          </w:rPr>
          <w:t>118</w:t>
        </w:r>
      </w:hyperlink>
      <w:r w:rsidR="005E170D" w:rsidRPr="00504590">
        <w:rPr>
          <w:sz w:val="28"/>
          <w:szCs w:val="28"/>
        </w:rPr>
        <w:t>. На лицевом счете получателя бюджетных средств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а) доведение бюджетных данных:</w:t>
      </w:r>
    </w:p>
    <w:p w:rsidR="005E170D" w:rsidRPr="00504590" w:rsidRDefault="005E170D" w:rsidP="007B0167">
      <w:pPr>
        <w:pStyle w:val="ConsPlusNormal"/>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предельных объемов финансирования;</w:t>
      </w:r>
    </w:p>
    <w:p w:rsidR="005E170D" w:rsidRPr="00504590" w:rsidRDefault="005E170D" w:rsidP="007B0167">
      <w:pPr>
        <w:pStyle w:val="ConsPlusNormal"/>
        <w:ind w:firstLine="709"/>
        <w:jc w:val="both"/>
        <w:rPr>
          <w:sz w:val="28"/>
          <w:szCs w:val="28"/>
        </w:rPr>
      </w:pPr>
      <w:r w:rsidRPr="00504590">
        <w:rPr>
          <w:sz w:val="28"/>
          <w:szCs w:val="28"/>
        </w:rPr>
        <w:t>распределение лимитов бюджетных обязательств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б) операции с бюджетными средствами:</w:t>
      </w:r>
    </w:p>
    <w:p w:rsidR="005E170D" w:rsidRPr="00504590" w:rsidRDefault="005E170D" w:rsidP="007B0167">
      <w:pPr>
        <w:pStyle w:val="ConsPlusNormal"/>
        <w:ind w:firstLine="709"/>
        <w:jc w:val="both"/>
        <w:rPr>
          <w:sz w:val="28"/>
          <w:szCs w:val="28"/>
        </w:rPr>
      </w:pPr>
      <w:r w:rsidRPr="00504590">
        <w:rPr>
          <w:sz w:val="28"/>
          <w:szCs w:val="28"/>
        </w:rPr>
        <w:t>выплаты, в том числе на счет получателя бюджетных средств, открытый в банке;</w:t>
      </w:r>
    </w:p>
    <w:p w:rsidR="005E170D" w:rsidRPr="00504590" w:rsidRDefault="005E170D" w:rsidP="007B0167">
      <w:pPr>
        <w:pStyle w:val="ConsPlusNormal"/>
        <w:ind w:firstLine="709"/>
        <w:jc w:val="both"/>
        <w:rPr>
          <w:sz w:val="28"/>
          <w:szCs w:val="28"/>
        </w:rPr>
      </w:pPr>
      <w:r w:rsidRPr="00504590">
        <w:rPr>
          <w:sz w:val="28"/>
          <w:szCs w:val="28"/>
        </w:rPr>
        <w:t>поступление средств, в том числе со счета получателя бюджетных средств, открытого в банке;</w:t>
      </w:r>
    </w:p>
    <w:p w:rsidR="005E170D" w:rsidRPr="00504590" w:rsidRDefault="005E170D" w:rsidP="007B0167">
      <w:pPr>
        <w:pStyle w:val="ConsPlusNormal"/>
        <w:ind w:firstLine="709"/>
        <w:jc w:val="both"/>
        <w:rPr>
          <w:sz w:val="28"/>
          <w:szCs w:val="28"/>
        </w:rPr>
      </w:pPr>
      <w:r w:rsidRPr="00504590">
        <w:rPr>
          <w:sz w:val="28"/>
          <w:szCs w:val="28"/>
        </w:rPr>
        <w:t>в) отражение операций с бюджетными и денежными обязательствами получателя бюджетных средств текущего финансового года и планового периода.</w:t>
      </w:r>
    </w:p>
    <w:p w:rsidR="005E170D" w:rsidRPr="00504590" w:rsidRDefault="00A24F1F" w:rsidP="007B0167">
      <w:pPr>
        <w:pStyle w:val="ConsPlusNormal"/>
        <w:ind w:firstLine="709"/>
        <w:jc w:val="both"/>
        <w:rPr>
          <w:sz w:val="28"/>
          <w:szCs w:val="28"/>
        </w:rPr>
      </w:pPr>
      <w:hyperlink r:id="rId102" w:history="1">
        <w:r w:rsidR="005E170D" w:rsidRPr="00504590">
          <w:rPr>
            <w:sz w:val="28"/>
            <w:szCs w:val="28"/>
          </w:rPr>
          <w:t>119</w:t>
        </w:r>
      </w:hyperlink>
      <w:r w:rsidR="005E170D" w:rsidRPr="00504590">
        <w:rPr>
          <w:sz w:val="28"/>
          <w:szCs w:val="28"/>
        </w:rPr>
        <w:t>.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поступление средств;</w:t>
      </w:r>
    </w:p>
    <w:p w:rsidR="005E170D" w:rsidRPr="00504590" w:rsidRDefault="005E170D" w:rsidP="007B0167">
      <w:pPr>
        <w:pStyle w:val="ConsPlusNormal"/>
        <w:ind w:firstLine="709"/>
        <w:jc w:val="both"/>
        <w:rPr>
          <w:sz w:val="28"/>
          <w:szCs w:val="28"/>
        </w:rPr>
      </w:pPr>
      <w:r w:rsidRPr="00504590">
        <w:rPr>
          <w:sz w:val="28"/>
          <w:szCs w:val="28"/>
        </w:rPr>
        <w:t>выплаты.</w:t>
      </w:r>
    </w:p>
    <w:p w:rsidR="005E170D" w:rsidRPr="00504590" w:rsidRDefault="00A24F1F" w:rsidP="007B0167">
      <w:pPr>
        <w:pStyle w:val="ConsPlusNormal"/>
        <w:ind w:firstLine="709"/>
        <w:jc w:val="both"/>
        <w:rPr>
          <w:sz w:val="28"/>
          <w:szCs w:val="28"/>
        </w:rPr>
      </w:pPr>
      <w:hyperlink r:id="rId103" w:history="1">
        <w:r w:rsidR="005E170D" w:rsidRPr="00504590">
          <w:rPr>
            <w:sz w:val="28"/>
            <w:szCs w:val="28"/>
          </w:rPr>
          <w:t>120</w:t>
        </w:r>
      </w:hyperlink>
      <w:r w:rsidR="005E170D" w:rsidRPr="00504590">
        <w:rPr>
          <w:sz w:val="28"/>
          <w:szCs w:val="28"/>
        </w:rPr>
        <w:t xml:space="preserve">. На лицевом счете главного администратора источников внутреннего финансирования </w:t>
      </w:r>
      <w:r w:rsidR="002C0EA5">
        <w:rPr>
          <w:sz w:val="28"/>
          <w:szCs w:val="28"/>
        </w:rPr>
        <w:t>дефицита бюджета</w:t>
      </w:r>
      <w:r w:rsidR="005E170D" w:rsidRPr="00504590">
        <w:rPr>
          <w:sz w:val="28"/>
          <w:szCs w:val="28"/>
        </w:rPr>
        <w:t xml:space="preserve">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получение бюджетных ассигнований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распределение бюджетных ассигнований на текущий финансовый год и плановый период.</w:t>
      </w:r>
    </w:p>
    <w:p w:rsidR="005E170D" w:rsidRPr="00504590" w:rsidRDefault="00A24F1F" w:rsidP="007B0167">
      <w:pPr>
        <w:pStyle w:val="ConsPlusNormal"/>
        <w:ind w:firstLine="709"/>
        <w:jc w:val="both"/>
        <w:rPr>
          <w:sz w:val="28"/>
          <w:szCs w:val="28"/>
        </w:rPr>
      </w:pPr>
      <w:hyperlink r:id="rId104" w:history="1">
        <w:r w:rsidR="005E170D" w:rsidRPr="00504590">
          <w:rPr>
            <w:sz w:val="28"/>
            <w:szCs w:val="28"/>
          </w:rPr>
          <w:t>121</w:t>
        </w:r>
      </w:hyperlink>
      <w:r w:rsidR="005E170D" w:rsidRPr="00504590">
        <w:rPr>
          <w:sz w:val="28"/>
          <w:szCs w:val="28"/>
        </w:rPr>
        <w:t xml:space="preserve">. На лицевом счете главного администратора источников внешнего финансирования </w:t>
      </w:r>
      <w:r w:rsidR="002C0EA5">
        <w:rPr>
          <w:sz w:val="28"/>
          <w:szCs w:val="28"/>
        </w:rPr>
        <w:t>дефицита бюджета</w:t>
      </w:r>
      <w:r w:rsidR="005E170D" w:rsidRPr="00504590">
        <w:rPr>
          <w:sz w:val="28"/>
          <w:szCs w:val="28"/>
        </w:rPr>
        <w:t xml:space="preserve"> отражаются операции, аналогичные операциям, отражаемым на лицевом счете главного администратора источников внутреннего финансирования </w:t>
      </w:r>
      <w:r w:rsidR="002C0EA5">
        <w:rPr>
          <w:sz w:val="28"/>
          <w:szCs w:val="28"/>
        </w:rPr>
        <w:t>дефицита бюджета</w:t>
      </w:r>
      <w:r w:rsidR="005E170D" w:rsidRPr="00504590">
        <w:rPr>
          <w:sz w:val="28"/>
          <w:szCs w:val="28"/>
        </w:rPr>
        <w:t>.</w:t>
      </w:r>
    </w:p>
    <w:p w:rsidR="005E170D" w:rsidRPr="00504590" w:rsidRDefault="00A24F1F" w:rsidP="007B0167">
      <w:pPr>
        <w:pStyle w:val="ConsPlusNormal"/>
        <w:ind w:firstLine="709"/>
        <w:jc w:val="both"/>
        <w:rPr>
          <w:sz w:val="28"/>
          <w:szCs w:val="28"/>
        </w:rPr>
      </w:pPr>
      <w:hyperlink r:id="rId105" w:history="1">
        <w:r w:rsidR="005E170D" w:rsidRPr="00504590">
          <w:rPr>
            <w:sz w:val="28"/>
            <w:szCs w:val="28"/>
          </w:rPr>
          <w:t>122</w:t>
        </w:r>
      </w:hyperlink>
      <w:r w:rsidR="005E170D" w:rsidRPr="00504590">
        <w:rPr>
          <w:sz w:val="28"/>
          <w:szCs w:val="28"/>
        </w:rPr>
        <w:t xml:space="preserve">. На лицевом счете администратора источников внутреннего финансирования </w:t>
      </w:r>
      <w:r w:rsidR="002C0EA5">
        <w:rPr>
          <w:sz w:val="28"/>
          <w:szCs w:val="28"/>
        </w:rPr>
        <w:t>дефицита бюджета</w:t>
      </w:r>
      <w:r w:rsidR="005E170D" w:rsidRPr="00504590">
        <w:rPr>
          <w:sz w:val="28"/>
          <w:szCs w:val="28"/>
        </w:rPr>
        <w:t xml:space="preserve">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получение бюджетных ассигнований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lastRenderedPageBreak/>
        <w:t>поступление средств;</w:t>
      </w:r>
    </w:p>
    <w:p w:rsidR="005E170D" w:rsidRPr="00504590" w:rsidRDefault="005E170D" w:rsidP="007B0167">
      <w:pPr>
        <w:pStyle w:val="ConsPlusNormal"/>
        <w:ind w:firstLine="709"/>
        <w:jc w:val="both"/>
        <w:rPr>
          <w:sz w:val="28"/>
          <w:szCs w:val="28"/>
        </w:rPr>
      </w:pPr>
      <w:r w:rsidRPr="00504590">
        <w:rPr>
          <w:sz w:val="28"/>
          <w:szCs w:val="28"/>
        </w:rPr>
        <w:t>выплаты.</w:t>
      </w:r>
    </w:p>
    <w:p w:rsidR="005E170D" w:rsidRPr="00504590" w:rsidRDefault="00A24F1F" w:rsidP="007B0167">
      <w:pPr>
        <w:pStyle w:val="ConsPlusNormal"/>
        <w:ind w:firstLine="709"/>
        <w:jc w:val="both"/>
        <w:rPr>
          <w:sz w:val="28"/>
          <w:szCs w:val="28"/>
        </w:rPr>
      </w:pPr>
      <w:hyperlink r:id="rId106" w:history="1">
        <w:r w:rsidR="005E170D" w:rsidRPr="00504590">
          <w:rPr>
            <w:sz w:val="28"/>
            <w:szCs w:val="28"/>
          </w:rPr>
          <w:t>123</w:t>
        </w:r>
      </w:hyperlink>
      <w:r w:rsidR="005E170D" w:rsidRPr="00504590">
        <w:rPr>
          <w:sz w:val="28"/>
          <w:szCs w:val="28"/>
        </w:rPr>
        <w:t xml:space="preserve">. На лицевом счете администратора источников внешнего финансирования </w:t>
      </w:r>
      <w:r w:rsidR="002C0EA5">
        <w:rPr>
          <w:sz w:val="28"/>
          <w:szCs w:val="28"/>
        </w:rPr>
        <w:t>дефицита бюджета</w:t>
      </w:r>
      <w:r w:rsidR="005E170D" w:rsidRPr="00504590">
        <w:rPr>
          <w:sz w:val="28"/>
          <w:szCs w:val="28"/>
        </w:rPr>
        <w:t xml:space="preserve"> отражаются операции, аналогичные операциям, отражаемым на лицевом счете администратора источников внутреннего финансирования </w:t>
      </w:r>
      <w:r w:rsidR="002C0EA5">
        <w:rPr>
          <w:sz w:val="28"/>
          <w:szCs w:val="28"/>
        </w:rPr>
        <w:t>дефицита бюджета</w:t>
      </w:r>
      <w:r w:rsidR="005E170D" w:rsidRPr="00504590">
        <w:rPr>
          <w:sz w:val="28"/>
          <w:szCs w:val="28"/>
        </w:rPr>
        <w:t>.</w:t>
      </w:r>
    </w:p>
    <w:p w:rsidR="005E170D" w:rsidRPr="00504590" w:rsidRDefault="00A24F1F" w:rsidP="007B0167">
      <w:pPr>
        <w:pStyle w:val="ConsPlusNormal"/>
        <w:ind w:firstLine="709"/>
        <w:jc w:val="both"/>
        <w:rPr>
          <w:sz w:val="28"/>
          <w:szCs w:val="28"/>
        </w:rPr>
      </w:pPr>
      <w:hyperlink r:id="rId107" w:history="1">
        <w:r w:rsidR="005E170D" w:rsidRPr="00504590">
          <w:rPr>
            <w:sz w:val="28"/>
            <w:szCs w:val="28"/>
          </w:rPr>
          <w:t>124</w:t>
        </w:r>
      </w:hyperlink>
      <w:r w:rsidR="005E170D" w:rsidRPr="00504590">
        <w:rPr>
          <w:sz w:val="28"/>
          <w:szCs w:val="28"/>
        </w:rPr>
        <w:t>. На лицевом счете иного получателя бюджетных средств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а) доведение бюджетных данных:</w:t>
      </w:r>
    </w:p>
    <w:p w:rsidR="005E170D" w:rsidRPr="00504590" w:rsidRDefault="005E170D" w:rsidP="007B0167">
      <w:pPr>
        <w:pStyle w:val="ConsPlusNormal"/>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7B0167">
      <w:pPr>
        <w:pStyle w:val="ConsPlusNormal"/>
        <w:ind w:firstLine="709"/>
        <w:jc w:val="both"/>
        <w:rPr>
          <w:sz w:val="28"/>
          <w:szCs w:val="28"/>
        </w:rPr>
      </w:pPr>
      <w:r w:rsidRPr="00504590">
        <w:rPr>
          <w:sz w:val="28"/>
          <w:szCs w:val="28"/>
        </w:rPr>
        <w:t>предельных объемов финансирования;</w:t>
      </w:r>
    </w:p>
    <w:p w:rsidR="005E170D" w:rsidRPr="00504590" w:rsidRDefault="005E170D" w:rsidP="007B0167">
      <w:pPr>
        <w:pStyle w:val="ConsPlusNormal"/>
        <w:ind w:firstLine="709"/>
        <w:jc w:val="both"/>
        <w:rPr>
          <w:sz w:val="28"/>
          <w:szCs w:val="28"/>
        </w:rPr>
      </w:pPr>
      <w:r w:rsidRPr="00504590">
        <w:rPr>
          <w:sz w:val="28"/>
          <w:szCs w:val="28"/>
        </w:rPr>
        <w:t>б) операции с бюджетными средствами:</w:t>
      </w:r>
    </w:p>
    <w:p w:rsidR="005E170D" w:rsidRPr="00504590" w:rsidRDefault="005E170D" w:rsidP="007B0167">
      <w:pPr>
        <w:pStyle w:val="ConsPlusNormal"/>
        <w:ind w:firstLine="709"/>
        <w:jc w:val="both"/>
        <w:rPr>
          <w:sz w:val="28"/>
          <w:szCs w:val="28"/>
        </w:rPr>
      </w:pPr>
      <w:r w:rsidRPr="00504590">
        <w:rPr>
          <w:sz w:val="28"/>
          <w:szCs w:val="28"/>
        </w:rPr>
        <w:t>суммы выплат в валюте Российской Федерации;</w:t>
      </w:r>
    </w:p>
    <w:p w:rsidR="005E170D" w:rsidRPr="00504590" w:rsidRDefault="005E170D" w:rsidP="007B0167">
      <w:pPr>
        <w:pStyle w:val="ConsPlusNormal"/>
        <w:ind w:firstLine="709"/>
        <w:jc w:val="both"/>
        <w:rPr>
          <w:sz w:val="28"/>
          <w:szCs w:val="28"/>
        </w:rPr>
      </w:pPr>
      <w:r w:rsidRPr="00504590">
        <w:rPr>
          <w:sz w:val="28"/>
          <w:szCs w:val="28"/>
        </w:rPr>
        <w:t>суммы поступлений в валюте Российской Федерации.</w:t>
      </w:r>
    </w:p>
    <w:p w:rsidR="005E170D" w:rsidRPr="00504590" w:rsidRDefault="00A24F1F" w:rsidP="007B0167">
      <w:pPr>
        <w:pStyle w:val="ConsPlusNormal"/>
        <w:ind w:firstLine="709"/>
        <w:jc w:val="both"/>
        <w:rPr>
          <w:sz w:val="28"/>
          <w:szCs w:val="28"/>
        </w:rPr>
      </w:pPr>
      <w:hyperlink r:id="rId108" w:history="1">
        <w:r w:rsidR="005E170D" w:rsidRPr="00504590">
          <w:rPr>
            <w:sz w:val="28"/>
            <w:szCs w:val="28"/>
          </w:rPr>
          <w:t>125</w:t>
        </w:r>
      </w:hyperlink>
      <w:r w:rsidR="005E170D" w:rsidRPr="00504590">
        <w:rPr>
          <w:sz w:val="28"/>
          <w:szCs w:val="28"/>
        </w:rPr>
        <w:t>.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5E170D" w:rsidRPr="00504590" w:rsidRDefault="00A24F1F" w:rsidP="007B0167">
      <w:pPr>
        <w:pStyle w:val="ConsPlusNormal"/>
        <w:ind w:firstLine="709"/>
        <w:jc w:val="both"/>
        <w:rPr>
          <w:sz w:val="28"/>
          <w:szCs w:val="28"/>
        </w:rPr>
      </w:pPr>
      <w:hyperlink r:id="rId109" w:history="1">
        <w:r w:rsidR="005E170D" w:rsidRPr="00504590">
          <w:rPr>
            <w:sz w:val="28"/>
            <w:szCs w:val="28"/>
          </w:rPr>
          <w:t>126</w:t>
        </w:r>
      </w:hyperlink>
      <w:r w:rsidR="005E170D" w:rsidRPr="00504590">
        <w:rPr>
          <w:sz w:val="28"/>
          <w:szCs w:val="28"/>
        </w:rPr>
        <w:t xml:space="preserve">. На лицевом счете для учета операций получателя средств из </w:t>
      </w:r>
      <w:r w:rsidR="002C0EA5">
        <w:rPr>
          <w:sz w:val="28"/>
          <w:szCs w:val="28"/>
        </w:rPr>
        <w:t xml:space="preserve">бюджета </w:t>
      </w:r>
      <w:r w:rsidR="005E170D" w:rsidRPr="00504590">
        <w:rPr>
          <w:sz w:val="28"/>
          <w:szCs w:val="28"/>
        </w:rPr>
        <w:t>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поступление средств;</w:t>
      </w:r>
    </w:p>
    <w:p w:rsidR="005E170D" w:rsidRPr="00504590" w:rsidRDefault="005E170D" w:rsidP="007B0167">
      <w:pPr>
        <w:pStyle w:val="ConsPlusNormal"/>
        <w:ind w:firstLine="709"/>
        <w:jc w:val="both"/>
        <w:rPr>
          <w:sz w:val="28"/>
          <w:szCs w:val="28"/>
        </w:rPr>
      </w:pPr>
      <w:r w:rsidRPr="00504590">
        <w:rPr>
          <w:sz w:val="28"/>
          <w:szCs w:val="28"/>
        </w:rPr>
        <w:t>суммы выплат;</w:t>
      </w:r>
    </w:p>
    <w:p w:rsidR="005E170D" w:rsidRPr="00504590" w:rsidRDefault="005E170D" w:rsidP="007B0167">
      <w:pPr>
        <w:pStyle w:val="ConsPlusNormal"/>
        <w:ind w:firstLine="709"/>
        <w:jc w:val="both"/>
        <w:rPr>
          <w:sz w:val="28"/>
          <w:szCs w:val="28"/>
        </w:rPr>
      </w:pPr>
      <w:r w:rsidRPr="00504590">
        <w:rPr>
          <w:sz w:val="28"/>
          <w:szCs w:val="28"/>
        </w:rPr>
        <w:t>плановые показатели в разрезе кодов по бюджетной классификации и дополнительной классификации.</w:t>
      </w:r>
    </w:p>
    <w:p w:rsidR="005E170D" w:rsidRPr="00504590" w:rsidRDefault="00A24F1F" w:rsidP="007B0167">
      <w:pPr>
        <w:pStyle w:val="ConsPlusNormal"/>
        <w:ind w:firstLine="709"/>
        <w:jc w:val="both"/>
        <w:rPr>
          <w:sz w:val="28"/>
          <w:szCs w:val="28"/>
        </w:rPr>
      </w:pPr>
      <w:hyperlink r:id="rId110" w:history="1">
        <w:r w:rsidR="005E170D" w:rsidRPr="00504590">
          <w:rPr>
            <w:sz w:val="28"/>
            <w:szCs w:val="28"/>
          </w:rPr>
          <w:t>127</w:t>
        </w:r>
      </w:hyperlink>
      <w:r w:rsidR="005E170D" w:rsidRPr="00504590">
        <w:rPr>
          <w:sz w:val="28"/>
          <w:szCs w:val="28"/>
        </w:rPr>
        <w:t>.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5E170D" w:rsidRPr="00504590" w:rsidRDefault="005E170D" w:rsidP="007B0167">
      <w:pPr>
        <w:pStyle w:val="ConsPlusNormal"/>
        <w:ind w:firstLine="709"/>
        <w:jc w:val="both"/>
        <w:rPr>
          <w:sz w:val="28"/>
          <w:szCs w:val="28"/>
        </w:rPr>
      </w:pPr>
      <w:r w:rsidRPr="00504590">
        <w:rPr>
          <w:sz w:val="28"/>
          <w:szCs w:val="28"/>
        </w:rPr>
        <w:t>поступления средств;</w:t>
      </w:r>
    </w:p>
    <w:p w:rsidR="005E170D" w:rsidRPr="00504590" w:rsidRDefault="005E170D" w:rsidP="007B0167">
      <w:pPr>
        <w:pStyle w:val="ConsPlusNormal"/>
        <w:ind w:firstLine="709"/>
        <w:jc w:val="both"/>
        <w:rPr>
          <w:sz w:val="28"/>
          <w:szCs w:val="28"/>
        </w:rPr>
      </w:pPr>
      <w:r w:rsidRPr="00504590">
        <w:rPr>
          <w:sz w:val="28"/>
          <w:szCs w:val="28"/>
        </w:rPr>
        <w:t>суммы выплат;</w:t>
      </w:r>
    </w:p>
    <w:p w:rsidR="005E170D" w:rsidRPr="00504590" w:rsidRDefault="005E170D" w:rsidP="007B0167">
      <w:pPr>
        <w:pStyle w:val="ConsPlusNormal"/>
        <w:ind w:firstLine="709"/>
        <w:jc w:val="both"/>
        <w:rPr>
          <w:sz w:val="28"/>
          <w:szCs w:val="28"/>
        </w:rPr>
      </w:pPr>
      <w:r w:rsidRPr="00504590">
        <w:rPr>
          <w:sz w:val="28"/>
          <w:szCs w:val="28"/>
        </w:rPr>
        <w:t>плановые показатели в разрезе кодов по бюджетной классификации и дополнительной классификации.</w:t>
      </w:r>
    </w:p>
    <w:p w:rsidR="005E170D" w:rsidRPr="00504590" w:rsidRDefault="005E170D" w:rsidP="007B0167">
      <w:pPr>
        <w:pStyle w:val="ConsPlusNormal"/>
        <w:ind w:firstLine="709"/>
        <w:jc w:val="both"/>
        <w:rPr>
          <w:sz w:val="28"/>
          <w:szCs w:val="28"/>
        </w:rPr>
      </w:pPr>
      <w:r w:rsidRPr="00504590">
        <w:rPr>
          <w:sz w:val="28"/>
          <w:szCs w:val="28"/>
        </w:rPr>
        <w:t>На отдельном лицевом счете бюджетного учреждения, отдельном лицевом счете 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5E170D" w:rsidRPr="00504590" w:rsidRDefault="00A24F1F" w:rsidP="007B0167">
      <w:pPr>
        <w:pStyle w:val="ConsPlusNormal"/>
        <w:ind w:firstLine="709"/>
        <w:jc w:val="both"/>
        <w:rPr>
          <w:sz w:val="28"/>
          <w:szCs w:val="28"/>
        </w:rPr>
      </w:pPr>
      <w:hyperlink r:id="rId111" w:history="1">
        <w:r w:rsidR="005E170D" w:rsidRPr="00504590">
          <w:rPr>
            <w:sz w:val="28"/>
            <w:szCs w:val="28"/>
          </w:rPr>
          <w:t>128</w:t>
        </w:r>
      </w:hyperlink>
      <w:r w:rsidR="005E170D" w:rsidRPr="00504590">
        <w:rPr>
          <w:sz w:val="28"/>
          <w:szCs w:val="28"/>
        </w:rPr>
        <w:t xml:space="preserve">. Операции по возврату средств, поступивших во временное распоряжение получателя бюджетных средств, осуществляются </w:t>
      </w:r>
      <w:r w:rsidR="00CB204F">
        <w:rPr>
          <w:sz w:val="28"/>
          <w:szCs w:val="28"/>
        </w:rPr>
        <w:t>Администрацией сельского поселения</w:t>
      </w:r>
      <w:r w:rsidR="005E170D" w:rsidRPr="00504590">
        <w:rPr>
          <w:sz w:val="28"/>
          <w:szCs w:val="28"/>
        </w:rPr>
        <w:t xml:space="preserve"> на основании Распоряжения.</w:t>
      </w:r>
    </w:p>
    <w:p w:rsidR="005E170D" w:rsidRPr="00504590" w:rsidRDefault="005E170D" w:rsidP="007B0167">
      <w:pPr>
        <w:pStyle w:val="ConsPlusNormal"/>
        <w:ind w:firstLine="709"/>
        <w:jc w:val="both"/>
        <w:rPr>
          <w:sz w:val="28"/>
          <w:szCs w:val="28"/>
        </w:rPr>
      </w:pPr>
      <w:r w:rsidRPr="00504590">
        <w:rPr>
          <w:sz w:val="28"/>
          <w:szCs w:val="28"/>
        </w:rPr>
        <w:t xml:space="preserve">Если в соответствии с законодательными и иными нормативными </w:t>
      </w:r>
      <w:r w:rsidRPr="00504590">
        <w:rPr>
          <w:sz w:val="28"/>
          <w:szCs w:val="28"/>
        </w:rPr>
        <w:lastRenderedPageBreak/>
        <w:t>правовыми актами Российской Федерации, Республики Башкортостан</w:t>
      </w:r>
      <w:r w:rsidR="004217ED" w:rsidRPr="00504590">
        <w:rPr>
          <w:sz w:val="28"/>
          <w:szCs w:val="28"/>
        </w:rPr>
        <w:t xml:space="preserve">, </w:t>
      </w:r>
      <w:r w:rsidR="00C054AA" w:rsidRPr="00504590">
        <w:rPr>
          <w:sz w:val="28"/>
          <w:szCs w:val="28"/>
        </w:rPr>
        <w:t>и иными нормативными правовыми актами</w:t>
      </w:r>
      <w:r w:rsidR="00B061CD">
        <w:rPr>
          <w:sz w:val="28"/>
          <w:szCs w:val="28"/>
        </w:rPr>
        <w:t xml:space="preserve"> </w:t>
      </w:r>
      <w:r w:rsidR="005225DD">
        <w:rPr>
          <w:sz w:val="28"/>
          <w:szCs w:val="28"/>
        </w:rPr>
        <w:t xml:space="preserve">сельского поселения </w:t>
      </w:r>
      <w:r w:rsidR="00C91103">
        <w:rPr>
          <w:sz w:val="28"/>
          <w:szCs w:val="28"/>
        </w:rPr>
        <w:t>Ишимбаевский</w:t>
      </w:r>
      <w:r w:rsidR="005225DD">
        <w:rPr>
          <w:sz w:val="28"/>
          <w:szCs w:val="28"/>
        </w:rPr>
        <w:t xml:space="preserve"> сельсовет </w:t>
      </w:r>
      <w:r w:rsidR="004217ED" w:rsidRPr="00504590">
        <w:rPr>
          <w:sz w:val="28"/>
          <w:szCs w:val="28"/>
        </w:rPr>
        <w:t xml:space="preserve">муниципального района </w:t>
      </w:r>
      <w:r w:rsidR="00E85D15">
        <w:rPr>
          <w:sz w:val="28"/>
          <w:szCs w:val="28"/>
        </w:rPr>
        <w:t>Салаватский</w:t>
      </w:r>
      <w:r w:rsidR="004217ED" w:rsidRPr="00504590">
        <w:rPr>
          <w:sz w:val="28"/>
          <w:szCs w:val="28"/>
        </w:rPr>
        <w:t xml:space="preserve"> район Р</w:t>
      </w:r>
      <w:r w:rsidR="00D95C36" w:rsidRPr="00504590">
        <w:rPr>
          <w:sz w:val="28"/>
          <w:szCs w:val="28"/>
        </w:rPr>
        <w:t xml:space="preserve">еспублики </w:t>
      </w:r>
      <w:r w:rsidR="004217ED" w:rsidRPr="00504590">
        <w:rPr>
          <w:sz w:val="28"/>
          <w:szCs w:val="28"/>
        </w:rPr>
        <w:t>Б</w:t>
      </w:r>
      <w:r w:rsidR="00D95C36" w:rsidRPr="00504590">
        <w:rPr>
          <w:sz w:val="28"/>
          <w:szCs w:val="28"/>
        </w:rPr>
        <w:t>ашкортостан</w:t>
      </w:r>
      <w:r w:rsidRPr="00504590">
        <w:rPr>
          <w:sz w:val="28"/>
          <w:szCs w:val="28"/>
        </w:rPr>
        <w:t xml:space="preserve"> средства, поступившие во временное распоряжение получателя бюджетных средств, подлежат зачислению в бюджет </w:t>
      </w:r>
      <w:r w:rsidR="005225DD">
        <w:rPr>
          <w:sz w:val="28"/>
          <w:szCs w:val="28"/>
        </w:rPr>
        <w:t xml:space="preserve">сельского поселения </w:t>
      </w:r>
      <w:r w:rsidR="00C91103">
        <w:rPr>
          <w:sz w:val="28"/>
          <w:szCs w:val="28"/>
        </w:rPr>
        <w:t>Ишимбаевский</w:t>
      </w:r>
      <w:r w:rsidR="005225DD">
        <w:rPr>
          <w:sz w:val="28"/>
          <w:szCs w:val="28"/>
        </w:rPr>
        <w:t xml:space="preserve"> сельсовет </w:t>
      </w:r>
      <w:r w:rsidR="004217ED" w:rsidRPr="00504590">
        <w:rPr>
          <w:sz w:val="28"/>
          <w:szCs w:val="28"/>
        </w:rPr>
        <w:t xml:space="preserve">муниципального района </w:t>
      </w:r>
      <w:r w:rsidR="00E85D15">
        <w:rPr>
          <w:sz w:val="28"/>
          <w:szCs w:val="28"/>
        </w:rPr>
        <w:t>Салаватский</w:t>
      </w:r>
      <w:r w:rsidR="004217ED" w:rsidRPr="00504590">
        <w:rPr>
          <w:sz w:val="28"/>
          <w:szCs w:val="28"/>
        </w:rPr>
        <w:t xml:space="preserve"> район </w:t>
      </w:r>
      <w:r w:rsidRPr="00504590">
        <w:rPr>
          <w:sz w:val="28"/>
          <w:szCs w:val="28"/>
        </w:rPr>
        <w:t xml:space="preserve">Республики Башкортостан, их перечисление осуществляется </w:t>
      </w:r>
      <w:r w:rsidR="00CB204F">
        <w:rPr>
          <w:sz w:val="28"/>
          <w:szCs w:val="28"/>
        </w:rPr>
        <w:t>Администрацией сельского поселения</w:t>
      </w:r>
      <w:r w:rsidRPr="00504590">
        <w:rPr>
          <w:sz w:val="28"/>
          <w:szCs w:val="28"/>
        </w:rPr>
        <w:t xml:space="preserve">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5E170D" w:rsidRPr="00504590" w:rsidRDefault="00A24F1F" w:rsidP="007B0167">
      <w:pPr>
        <w:pStyle w:val="ConsPlusNormal"/>
        <w:ind w:firstLine="709"/>
        <w:jc w:val="both"/>
        <w:rPr>
          <w:sz w:val="28"/>
          <w:szCs w:val="28"/>
        </w:rPr>
      </w:pPr>
      <w:hyperlink r:id="rId112" w:history="1">
        <w:r w:rsidR="005E170D" w:rsidRPr="00504590">
          <w:rPr>
            <w:sz w:val="28"/>
            <w:szCs w:val="28"/>
          </w:rPr>
          <w:t>129</w:t>
        </w:r>
      </w:hyperlink>
      <w:r w:rsidR="005E170D" w:rsidRPr="00504590">
        <w:rPr>
          <w:sz w:val="28"/>
          <w:szCs w:val="28"/>
        </w:rPr>
        <w:t>.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законом Республики Башкортостан о бюджете Республики Башкортостан</w:t>
      </w:r>
      <w:r w:rsidR="00EF7C0A" w:rsidRPr="00504590">
        <w:rPr>
          <w:sz w:val="28"/>
          <w:szCs w:val="28"/>
        </w:rPr>
        <w:t xml:space="preserve">, решением Совета «О бюджете </w:t>
      </w:r>
      <w:r w:rsidR="005225DD">
        <w:rPr>
          <w:sz w:val="28"/>
          <w:szCs w:val="28"/>
        </w:rPr>
        <w:t xml:space="preserve">сельского поселения </w:t>
      </w:r>
      <w:r w:rsidR="00C91103">
        <w:rPr>
          <w:sz w:val="28"/>
          <w:szCs w:val="28"/>
        </w:rPr>
        <w:t>Ишимбаевский</w:t>
      </w:r>
      <w:r w:rsidR="005225DD">
        <w:rPr>
          <w:sz w:val="28"/>
          <w:szCs w:val="28"/>
        </w:rPr>
        <w:t xml:space="preserve"> сельсовет</w:t>
      </w:r>
      <w:r w:rsidR="007B0167">
        <w:rPr>
          <w:sz w:val="28"/>
          <w:szCs w:val="28"/>
        </w:rPr>
        <w:t xml:space="preserve"> </w:t>
      </w:r>
      <w:r w:rsidR="00EF7C0A" w:rsidRPr="00504590">
        <w:rPr>
          <w:sz w:val="28"/>
          <w:szCs w:val="28"/>
        </w:rPr>
        <w:t>муниципального района</w:t>
      </w:r>
      <w:r w:rsidR="007B0167">
        <w:rPr>
          <w:sz w:val="28"/>
          <w:szCs w:val="28"/>
        </w:rPr>
        <w:t xml:space="preserve"> </w:t>
      </w:r>
      <w:r w:rsidR="00E85D15">
        <w:rPr>
          <w:sz w:val="28"/>
          <w:szCs w:val="28"/>
        </w:rPr>
        <w:t>Салаватский</w:t>
      </w:r>
      <w:r w:rsidR="007B0167">
        <w:rPr>
          <w:sz w:val="28"/>
          <w:szCs w:val="28"/>
        </w:rPr>
        <w:t xml:space="preserve"> </w:t>
      </w:r>
      <w:r w:rsidR="003E5CA7" w:rsidRPr="00504590">
        <w:rPr>
          <w:sz w:val="28"/>
          <w:szCs w:val="28"/>
        </w:rPr>
        <w:t>район Республики Башкортостан»</w:t>
      </w:r>
      <w:r w:rsidR="005E170D" w:rsidRPr="00504590">
        <w:rPr>
          <w:sz w:val="28"/>
          <w:szCs w:val="28"/>
        </w:rPr>
        <w:t>.</w:t>
      </w:r>
    </w:p>
    <w:p w:rsidR="005E170D" w:rsidRPr="00504590" w:rsidRDefault="005E170D" w:rsidP="007B0167">
      <w:pPr>
        <w:pStyle w:val="ConsPlusNormal"/>
        <w:ind w:firstLine="709"/>
        <w:jc w:val="center"/>
        <w:rPr>
          <w:sz w:val="28"/>
          <w:szCs w:val="28"/>
        </w:rPr>
      </w:pPr>
    </w:p>
    <w:p w:rsidR="005E170D" w:rsidRPr="00504590" w:rsidRDefault="005E170D" w:rsidP="007B0167">
      <w:pPr>
        <w:pStyle w:val="ConsPlusTitle"/>
        <w:ind w:firstLine="709"/>
        <w:jc w:val="center"/>
        <w:outlineLvl w:val="2"/>
        <w:rPr>
          <w:sz w:val="28"/>
          <w:szCs w:val="28"/>
        </w:rPr>
      </w:pPr>
      <w:r w:rsidRPr="00504590">
        <w:rPr>
          <w:rFonts w:ascii="Times New Roman" w:hAnsi="Times New Roman" w:cs="Times New Roman"/>
          <w:b w:val="0"/>
          <w:sz w:val="28"/>
          <w:szCs w:val="28"/>
        </w:rPr>
        <w:t>Документооборот при ведении лицевых счетов</w:t>
      </w:r>
    </w:p>
    <w:p w:rsidR="005E170D" w:rsidRPr="00504590" w:rsidRDefault="005E170D" w:rsidP="00FA02D8">
      <w:pPr>
        <w:pStyle w:val="ConsPlusTitle"/>
        <w:ind w:firstLine="709"/>
        <w:jc w:val="center"/>
        <w:outlineLvl w:val="3"/>
        <w:rPr>
          <w:rFonts w:ascii="Times New Roman" w:hAnsi="Times New Roman" w:cs="Times New Roman"/>
          <w:b w:val="0"/>
          <w:sz w:val="28"/>
          <w:szCs w:val="28"/>
        </w:rPr>
      </w:pPr>
      <w:r w:rsidRPr="00504590">
        <w:rPr>
          <w:rFonts w:ascii="Times New Roman" w:hAnsi="Times New Roman" w:cs="Times New Roman"/>
          <w:b w:val="0"/>
          <w:sz w:val="28"/>
          <w:szCs w:val="28"/>
        </w:rPr>
        <w:t>Порядок сверки операций, учтенных на лицевых счетах</w:t>
      </w:r>
    </w:p>
    <w:p w:rsidR="005E170D" w:rsidRPr="00504590" w:rsidRDefault="005E170D" w:rsidP="00FA02D8">
      <w:pPr>
        <w:pStyle w:val="ConsPlusNormal"/>
        <w:ind w:firstLine="709"/>
        <w:jc w:val="center"/>
        <w:rPr>
          <w:sz w:val="28"/>
          <w:szCs w:val="28"/>
        </w:rPr>
      </w:pPr>
    </w:p>
    <w:p w:rsidR="005E170D" w:rsidRPr="00504590" w:rsidRDefault="00A24F1F" w:rsidP="007B0167">
      <w:pPr>
        <w:pStyle w:val="ConsPlusNormal"/>
        <w:ind w:firstLine="709"/>
        <w:jc w:val="both"/>
        <w:rPr>
          <w:sz w:val="28"/>
          <w:szCs w:val="28"/>
        </w:rPr>
      </w:pPr>
      <w:hyperlink r:id="rId113" w:history="1">
        <w:r w:rsidR="005E170D" w:rsidRPr="00504590">
          <w:rPr>
            <w:sz w:val="28"/>
            <w:szCs w:val="28"/>
          </w:rPr>
          <w:t>130</w:t>
        </w:r>
      </w:hyperlink>
      <w:r w:rsidR="007B0167">
        <w:rPr>
          <w:sz w:val="28"/>
          <w:szCs w:val="28"/>
        </w:rPr>
        <w:t>.</w:t>
      </w:r>
      <w:r w:rsidR="00F9035E">
        <w:rPr>
          <w:sz w:val="28"/>
          <w:szCs w:val="28"/>
        </w:rPr>
        <w:t>Администрация сельского поселения</w:t>
      </w:r>
      <w:r w:rsidR="005E170D" w:rsidRPr="00504590">
        <w:rPr>
          <w:sz w:val="28"/>
          <w:szCs w:val="28"/>
        </w:rPr>
        <w:t xml:space="preserve"> осуществляет сверку операций, учтенных на лицевых счетах, с клиентами (далее - сверка).</w:t>
      </w:r>
    </w:p>
    <w:p w:rsidR="005E170D" w:rsidRPr="00504590" w:rsidRDefault="005E170D" w:rsidP="007B0167">
      <w:pPr>
        <w:pStyle w:val="ConsPlusNormal"/>
        <w:ind w:firstLine="709"/>
        <w:jc w:val="both"/>
        <w:rPr>
          <w:sz w:val="28"/>
          <w:szCs w:val="28"/>
        </w:rPr>
      </w:pPr>
      <w:bookmarkStart w:id="40" w:name="Par750"/>
      <w:bookmarkEnd w:id="40"/>
      <w:r w:rsidRPr="00504590">
        <w:rPr>
          <w:sz w:val="28"/>
          <w:szCs w:val="28"/>
        </w:rPr>
        <w:t xml:space="preserve">Сверка производится путем предоставления </w:t>
      </w:r>
      <w:r w:rsidR="00CB204F">
        <w:rPr>
          <w:sz w:val="28"/>
          <w:szCs w:val="28"/>
        </w:rPr>
        <w:t>Администрацией сельского поселения</w:t>
      </w:r>
      <w:r w:rsidRPr="00504590">
        <w:rPr>
          <w:sz w:val="28"/>
          <w:szCs w:val="28"/>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5E170D" w:rsidRPr="00504590" w:rsidRDefault="005E170D" w:rsidP="007B0167">
      <w:pPr>
        <w:pStyle w:val="ConsPlusNormal"/>
        <w:ind w:firstLine="709"/>
        <w:jc w:val="both"/>
        <w:rPr>
          <w:sz w:val="28"/>
          <w:szCs w:val="28"/>
        </w:rPr>
      </w:pPr>
      <w:r w:rsidRPr="00504590">
        <w:rPr>
          <w:sz w:val="28"/>
          <w:szCs w:val="28"/>
        </w:rPr>
        <w:t xml:space="preserve">Сверка по лицевому счету иного получателя бюджетных средств производится путем предоставления </w:t>
      </w:r>
      <w:r w:rsidR="00CB204F">
        <w:rPr>
          <w:sz w:val="28"/>
          <w:szCs w:val="28"/>
        </w:rPr>
        <w:t>Администраци</w:t>
      </w:r>
      <w:r w:rsidR="005225DD">
        <w:rPr>
          <w:sz w:val="28"/>
          <w:szCs w:val="28"/>
        </w:rPr>
        <w:t>ей</w:t>
      </w:r>
      <w:r w:rsidR="00CB204F">
        <w:rPr>
          <w:sz w:val="28"/>
          <w:szCs w:val="28"/>
        </w:rPr>
        <w:t xml:space="preserve"> сельского поселения</w:t>
      </w:r>
      <w:r w:rsidRPr="00504590">
        <w:rPr>
          <w:sz w:val="28"/>
          <w:szCs w:val="28"/>
        </w:rPr>
        <w:t xml:space="preserve"> документов, указанных во </w:t>
      </w:r>
      <w:hyperlink w:anchor="Par750" w:tooltip="Сверка производится путем предоставления Министерством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 w:history="1">
        <w:r w:rsidRPr="00504590">
          <w:rPr>
            <w:sz w:val="28"/>
            <w:szCs w:val="28"/>
          </w:rPr>
          <w:t>втором абзаце</w:t>
        </w:r>
      </w:hyperlink>
      <w:r w:rsidRPr="00504590">
        <w:rPr>
          <w:sz w:val="28"/>
          <w:szCs w:val="28"/>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5E170D" w:rsidRPr="00504590" w:rsidRDefault="00A24F1F" w:rsidP="007B0167">
      <w:pPr>
        <w:pStyle w:val="ConsPlusNormal"/>
        <w:ind w:firstLine="709"/>
        <w:jc w:val="both"/>
        <w:rPr>
          <w:sz w:val="28"/>
          <w:szCs w:val="28"/>
        </w:rPr>
      </w:pPr>
      <w:hyperlink r:id="rId114" w:history="1">
        <w:r w:rsidR="005E170D" w:rsidRPr="00504590">
          <w:rPr>
            <w:sz w:val="28"/>
            <w:szCs w:val="28"/>
          </w:rPr>
          <w:t>131</w:t>
        </w:r>
      </w:hyperlink>
      <w:r w:rsidR="005E170D" w:rsidRPr="00504590">
        <w:rPr>
          <w:sz w:val="28"/>
          <w:szCs w:val="28"/>
        </w:rPr>
        <w:t xml:space="preserve">. Выписки из лицевых счетов формируются по всем видам лицевых счетов, открытых в </w:t>
      </w:r>
      <w:r w:rsidR="005225DD">
        <w:rPr>
          <w:sz w:val="28"/>
          <w:szCs w:val="28"/>
        </w:rPr>
        <w:t>Администрации сельского поселения</w:t>
      </w:r>
      <w:r w:rsidR="005E170D" w:rsidRPr="00504590">
        <w:rPr>
          <w:sz w:val="28"/>
          <w:szCs w:val="28"/>
        </w:rPr>
        <w:t>, в разрезе первичных документов по операциям за соответствующий операционный день.</w:t>
      </w:r>
    </w:p>
    <w:p w:rsidR="005E170D" w:rsidRPr="00504590" w:rsidRDefault="005E170D" w:rsidP="007B0167">
      <w:pPr>
        <w:pStyle w:val="ConsPlusNormal"/>
        <w:ind w:firstLine="709"/>
        <w:jc w:val="both"/>
        <w:rPr>
          <w:sz w:val="28"/>
          <w:szCs w:val="28"/>
        </w:rPr>
      </w:pPr>
      <w:r w:rsidRPr="00504590">
        <w:rPr>
          <w:sz w:val="28"/>
          <w:szCs w:val="28"/>
        </w:rPr>
        <w:t xml:space="preserve">Выписки из лицевых счетов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w:t>
      </w:r>
      <w:r w:rsidRPr="00504590">
        <w:rPr>
          <w:sz w:val="28"/>
          <w:szCs w:val="28"/>
        </w:rPr>
        <w:lastRenderedPageBreak/>
        <w:t xml:space="preserve">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либо в случае изменения бюджетных данных, плановых показателей, бюджетных и денежных обязательств. При бумажном документообороте на Выписке из лицевого счета и на каждом приложенном к Выписке из лицевого счета документе </w:t>
      </w:r>
      <w:r w:rsidR="00CB204F">
        <w:rPr>
          <w:sz w:val="28"/>
          <w:szCs w:val="28"/>
        </w:rPr>
        <w:t>Администрацией сельского поселения</w:t>
      </w:r>
      <w:r w:rsidRPr="00504590">
        <w:rPr>
          <w:sz w:val="28"/>
          <w:szCs w:val="28"/>
        </w:rPr>
        <w:t xml:space="preserve"> ставится отметка об исполнении с указанием даты, должности, фамилии, инициалов и подписи уполномоченного руководителем </w:t>
      </w:r>
      <w:r w:rsidR="00DC79F3">
        <w:rPr>
          <w:sz w:val="28"/>
          <w:szCs w:val="28"/>
        </w:rPr>
        <w:t>Администрации сельского поселения</w:t>
      </w:r>
      <w:r w:rsidRPr="00504590">
        <w:rPr>
          <w:sz w:val="28"/>
          <w:szCs w:val="28"/>
        </w:rPr>
        <w:t xml:space="preserve"> сотрудника.</w:t>
      </w:r>
    </w:p>
    <w:p w:rsidR="005E170D" w:rsidRPr="00504590" w:rsidRDefault="005E170D" w:rsidP="007B0167">
      <w:pPr>
        <w:pStyle w:val="ConsPlusNormal"/>
        <w:ind w:firstLine="709"/>
        <w:jc w:val="both"/>
        <w:rPr>
          <w:sz w:val="28"/>
          <w:szCs w:val="28"/>
        </w:rPr>
      </w:pPr>
      <w:r w:rsidRPr="00504590">
        <w:rPr>
          <w:sz w:val="28"/>
          <w:szCs w:val="28"/>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sidR="00CB204F">
        <w:rPr>
          <w:sz w:val="28"/>
          <w:szCs w:val="28"/>
        </w:rPr>
        <w:t>Администрацией сельского поселения</w:t>
      </w:r>
      <w:r w:rsidRPr="00504590">
        <w:rPr>
          <w:sz w:val="28"/>
          <w:szCs w:val="28"/>
        </w:rPr>
        <w:t xml:space="preserve"> на копиях документов на бумажном носителе, представленных клиентом </w:t>
      </w:r>
      <w:r w:rsidR="008C6C15">
        <w:rPr>
          <w:sz w:val="28"/>
          <w:szCs w:val="28"/>
        </w:rPr>
        <w:t>в Администрацию сельского поселения</w:t>
      </w:r>
      <w:r w:rsidRPr="00504590">
        <w:rPr>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DC79F3">
        <w:rPr>
          <w:sz w:val="28"/>
          <w:szCs w:val="28"/>
        </w:rPr>
        <w:t>Администрации сельского поселения</w:t>
      </w:r>
      <w:r w:rsidRPr="00504590">
        <w:rPr>
          <w:sz w:val="28"/>
          <w:szCs w:val="28"/>
        </w:rPr>
        <w:t>.</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м вместе с Выпиской из соответствующего лицевого счета формируются и представляются клиенту:</w:t>
      </w:r>
    </w:p>
    <w:p w:rsidR="005E170D" w:rsidRPr="00504590" w:rsidRDefault="00A24F1F" w:rsidP="007B0167">
      <w:pPr>
        <w:pStyle w:val="ConsPlusNormal"/>
        <w:ind w:firstLine="709"/>
        <w:jc w:val="both"/>
        <w:rPr>
          <w:sz w:val="28"/>
          <w:szCs w:val="28"/>
        </w:rPr>
      </w:pPr>
      <w:hyperlink w:anchor="Par5506" w:tooltip="Приложение N 28" w:history="1">
        <w:r w:rsidR="005E170D" w:rsidRPr="00504590">
          <w:rPr>
            <w:sz w:val="28"/>
            <w:szCs w:val="28"/>
          </w:rPr>
          <w:t>Приложение</w:t>
        </w:r>
      </w:hyperlink>
      <w:r w:rsidR="005E170D" w:rsidRPr="00504590">
        <w:rPr>
          <w:sz w:val="28"/>
          <w:szCs w:val="28"/>
        </w:rPr>
        <w:t xml:space="preserve"> к Выписке из лицевого счета главного распорядителя (распорядителя) бюджетных средств по форме согласно приложению N 28 к настоящему Порядку;</w:t>
      </w:r>
    </w:p>
    <w:p w:rsidR="005E170D" w:rsidRPr="00504590" w:rsidRDefault="00A24F1F" w:rsidP="007B0167">
      <w:pPr>
        <w:pStyle w:val="ConsPlusNormal"/>
        <w:ind w:firstLine="709"/>
        <w:jc w:val="both"/>
        <w:rPr>
          <w:sz w:val="28"/>
          <w:szCs w:val="28"/>
        </w:rPr>
      </w:pPr>
      <w:hyperlink w:anchor="Par5708" w:tooltip="Приложение N 29" w:history="1">
        <w:r w:rsidR="005E170D" w:rsidRPr="00504590">
          <w:rPr>
            <w:sz w:val="28"/>
            <w:szCs w:val="28"/>
          </w:rPr>
          <w:t>Приложение</w:t>
        </w:r>
      </w:hyperlink>
      <w:r w:rsidR="005E170D" w:rsidRPr="00504590">
        <w:rPr>
          <w:sz w:val="28"/>
          <w:szCs w:val="28"/>
        </w:rPr>
        <w:t xml:space="preserve"> к Выписке из лицевого счета получателя бюджетных средств по форме согласно приложению N 29 к настоящему Порядку (далее - Приложение к Выписке из лицевого счета получателя);</w:t>
      </w:r>
    </w:p>
    <w:p w:rsidR="005E170D" w:rsidRPr="00504590" w:rsidRDefault="00A24F1F" w:rsidP="007B0167">
      <w:pPr>
        <w:pStyle w:val="ConsPlusNormal"/>
        <w:ind w:firstLine="709"/>
        <w:jc w:val="both"/>
        <w:rPr>
          <w:sz w:val="28"/>
          <w:szCs w:val="28"/>
        </w:rPr>
      </w:pPr>
      <w:hyperlink w:anchor="Par5855" w:tooltip="Приложение N 30" w:history="1">
        <w:r w:rsidR="005E170D" w:rsidRPr="00504590">
          <w:rPr>
            <w:sz w:val="28"/>
            <w:szCs w:val="28"/>
          </w:rPr>
          <w:t>Приложение</w:t>
        </w:r>
      </w:hyperlink>
      <w:r w:rsidR="005E170D" w:rsidRPr="00504590">
        <w:rPr>
          <w:sz w:val="28"/>
          <w:szCs w:val="28"/>
        </w:rPr>
        <w:t xml:space="preserve"> к Выписке из лицевого счета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30 к настоящему Порядку;</w:t>
      </w:r>
    </w:p>
    <w:p w:rsidR="005E170D" w:rsidRPr="00504590" w:rsidRDefault="00A24F1F" w:rsidP="007B0167">
      <w:pPr>
        <w:pStyle w:val="ConsPlusNormal"/>
        <w:ind w:firstLine="709"/>
        <w:jc w:val="both"/>
        <w:rPr>
          <w:sz w:val="28"/>
          <w:szCs w:val="28"/>
        </w:rPr>
      </w:pPr>
      <w:hyperlink w:anchor="Par5952" w:tooltip="Приложение N 31" w:history="1">
        <w:r w:rsidR="005E170D" w:rsidRPr="00504590">
          <w:rPr>
            <w:sz w:val="28"/>
            <w:szCs w:val="28"/>
          </w:rPr>
          <w:t>Приложение</w:t>
        </w:r>
      </w:hyperlink>
      <w:r w:rsidR="005E170D" w:rsidRPr="00504590">
        <w:rPr>
          <w:sz w:val="28"/>
          <w:szCs w:val="28"/>
        </w:rPr>
        <w:t xml:space="preserve"> к Выписке из лицевого счета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31 к настоящему Порядку;</w:t>
      </w:r>
    </w:p>
    <w:p w:rsidR="005E170D" w:rsidRPr="00504590" w:rsidRDefault="00A24F1F" w:rsidP="007B0167">
      <w:pPr>
        <w:pStyle w:val="ConsPlusNormal"/>
        <w:ind w:firstLine="709"/>
        <w:jc w:val="both"/>
        <w:rPr>
          <w:sz w:val="28"/>
          <w:szCs w:val="28"/>
        </w:rPr>
      </w:pPr>
      <w:hyperlink w:anchor="Par6088" w:tooltip="Приложение N 32" w:history="1">
        <w:r w:rsidR="005E170D" w:rsidRPr="00504590">
          <w:rPr>
            <w:sz w:val="28"/>
            <w:szCs w:val="28"/>
          </w:rPr>
          <w:t>Приложение</w:t>
        </w:r>
      </w:hyperlink>
      <w:r w:rsidR="005E170D" w:rsidRPr="00504590">
        <w:rPr>
          <w:sz w:val="28"/>
          <w:szCs w:val="28"/>
        </w:rPr>
        <w:t xml:space="preserve"> к Выписке из лицевого счета иного получателя бюджетных средств по форме согласно приложению N 32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Приложения к Выпискам из соответствующих лицевых счетов формируются в разрезе кодов бюджетной и дополнительной классификации по всем видам лицевых счетов, открытых </w:t>
      </w:r>
      <w:r w:rsidR="00CB204F">
        <w:rPr>
          <w:sz w:val="28"/>
          <w:szCs w:val="28"/>
        </w:rPr>
        <w:t>Администрацией сельского поселения</w:t>
      </w:r>
      <w:r w:rsidRPr="00504590">
        <w:rPr>
          <w:sz w:val="28"/>
          <w:szCs w:val="28"/>
        </w:rPr>
        <w:t>, за исключением лицевых счетов для учета операций со средствами, поступающими во временное распоряжение получателя бюджетных средств.</w:t>
      </w:r>
    </w:p>
    <w:p w:rsidR="005E170D" w:rsidRPr="00504590" w:rsidRDefault="005E170D" w:rsidP="007B0167">
      <w:pPr>
        <w:pStyle w:val="ConsPlusNormal"/>
        <w:ind w:firstLine="709"/>
        <w:jc w:val="both"/>
        <w:rPr>
          <w:sz w:val="28"/>
          <w:szCs w:val="28"/>
        </w:rPr>
      </w:pPr>
      <w:r w:rsidRPr="00504590">
        <w:rPr>
          <w:sz w:val="28"/>
          <w:szCs w:val="28"/>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ar2282" w:tooltip="                                 ВЫПИСКА                                                     " w:history="1">
        <w:r w:rsidRPr="00504590">
          <w:rPr>
            <w:sz w:val="28"/>
            <w:szCs w:val="28"/>
          </w:rPr>
          <w:t>Выписки</w:t>
        </w:r>
      </w:hyperlink>
      <w:r w:rsidRPr="00504590">
        <w:rPr>
          <w:sz w:val="28"/>
          <w:szCs w:val="28"/>
        </w:rPr>
        <w:t xml:space="preserve"> из лицевого счета получателя и </w:t>
      </w:r>
      <w:hyperlink w:anchor="Par5708" w:tooltip="Приложение N 29" w:history="1">
        <w:r w:rsidRPr="00504590">
          <w:rPr>
            <w:sz w:val="28"/>
            <w:szCs w:val="28"/>
          </w:rPr>
          <w:t>Приложения</w:t>
        </w:r>
      </w:hyperlink>
      <w:r w:rsidRPr="00504590">
        <w:rPr>
          <w:sz w:val="28"/>
          <w:szCs w:val="28"/>
        </w:rPr>
        <w:t xml:space="preserve"> к Выписке из лицевого счета получателя. Указанные Выписка и Приложение к Выписке </w:t>
      </w:r>
      <w:r w:rsidRPr="00504590">
        <w:rPr>
          <w:sz w:val="28"/>
          <w:szCs w:val="28"/>
        </w:rPr>
        <w:lastRenderedPageBreak/>
        <w:t xml:space="preserve">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w:t>
      </w:r>
      <w:r w:rsidR="002C0EA5">
        <w:rPr>
          <w:sz w:val="28"/>
          <w:szCs w:val="28"/>
        </w:rPr>
        <w:t>бюджета</w:t>
      </w:r>
      <w:r w:rsidRPr="00504590">
        <w:rPr>
          <w:sz w:val="28"/>
          <w:szCs w:val="28"/>
        </w:rPr>
        <w:t>, принявшему полномочия.</w:t>
      </w:r>
    </w:p>
    <w:p w:rsidR="005E170D" w:rsidRPr="00504590" w:rsidRDefault="005E170D" w:rsidP="007B0167">
      <w:pPr>
        <w:pStyle w:val="ConsPlusNormal"/>
        <w:ind w:firstLine="709"/>
        <w:jc w:val="both"/>
        <w:rPr>
          <w:sz w:val="28"/>
          <w:szCs w:val="28"/>
        </w:rPr>
      </w:pPr>
      <w:r w:rsidRPr="00504590">
        <w:rPr>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5E170D" w:rsidRPr="00504590" w:rsidRDefault="005E170D" w:rsidP="007B0167">
      <w:pPr>
        <w:pStyle w:val="ConsPlusNormal"/>
        <w:ind w:firstLine="709"/>
        <w:jc w:val="both"/>
        <w:rPr>
          <w:sz w:val="28"/>
          <w:szCs w:val="28"/>
        </w:rPr>
      </w:pPr>
      <w:r w:rsidRPr="00504590">
        <w:rPr>
          <w:sz w:val="28"/>
          <w:szCs w:val="28"/>
        </w:rPr>
        <w:t xml:space="preserve">По письменному запросу получателей бюджетных средств не позднее пяти рабочих дней после дня получения запроса представляются </w:t>
      </w:r>
      <w:hyperlink w:anchor="Par6213" w:tooltip="                                         Сведения" w:history="1">
        <w:r w:rsidRPr="00504590">
          <w:rPr>
            <w:sz w:val="28"/>
            <w:szCs w:val="28"/>
          </w:rPr>
          <w:t>Сведения</w:t>
        </w:r>
      </w:hyperlink>
      <w:r w:rsidRPr="00504590">
        <w:rPr>
          <w:sz w:val="28"/>
          <w:szCs w:val="28"/>
        </w:rPr>
        <w:t xml:space="preserve"> по операциям на лицевом счете по переданным полномочиям получателя бюджетных средств по форме согласно приложению N 33 к настоящему Порядку.</w:t>
      </w:r>
    </w:p>
    <w:p w:rsidR="005E170D" w:rsidRPr="00504590" w:rsidRDefault="00A24F1F" w:rsidP="007B0167">
      <w:pPr>
        <w:pStyle w:val="ConsPlusNormal"/>
        <w:ind w:firstLine="709"/>
        <w:jc w:val="both"/>
        <w:rPr>
          <w:sz w:val="28"/>
          <w:szCs w:val="28"/>
        </w:rPr>
      </w:pPr>
      <w:hyperlink r:id="rId115" w:history="1">
        <w:r w:rsidR="005E170D" w:rsidRPr="00504590">
          <w:rPr>
            <w:sz w:val="28"/>
            <w:szCs w:val="28"/>
          </w:rPr>
          <w:t>132</w:t>
        </w:r>
      </w:hyperlink>
      <w:r w:rsidR="005E170D" w:rsidRPr="00504590">
        <w:rPr>
          <w:sz w:val="28"/>
          <w:szCs w:val="28"/>
        </w:rPr>
        <w:t xml:space="preserve">. Выписки из соответствующих лицевых счетов и Приложения к ним на бумажном носителе выдаются под расписку лицам, включенным в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5E170D" w:rsidRPr="00504590" w:rsidRDefault="005E170D" w:rsidP="007B0167">
      <w:pPr>
        <w:pStyle w:val="ConsPlusNormal"/>
        <w:ind w:firstLine="709"/>
        <w:jc w:val="both"/>
        <w:rPr>
          <w:sz w:val="28"/>
          <w:szCs w:val="28"/>
        </w:rPr>
      </w:pPr>
      <w:r w:rsidRPr="00504590">
        <w:rPr>
          <w:sz w:val="28"/>
          <w:szCs w:val="28"/>
        </w:rPr>
        <w:t xml:space="preserve">Сотрудникам клиента, подписи которых не включены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5E170D" w:rsidRPr="00504590" w:rsidRDefault="00A24F1F" w:rsidP="007B0167">
      <w:pPr>
        <w:pStyle w:val="ConsPlusNormal"/>
        <w:ind w:firstLine="709"/>
        <w:jc w:val="both"/>
        <w:rPr>
          <w:sz w:val="28"/>
          <w:szCs w:val="28"/>
        </w:rPr>
      </w:pPr>
      <w:hyperlink r:id="rId116" w:history="1">
        <w:r w:rsidR="005E170D" w:rsidRPr="00504590">
          <w:rPr>
            <w:sz w:val="28"/>
            <w:szCs w:val="28"/>
          </w:rPr>
          <w:t>133</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не позднее третьего рабочего дня, следующего за отчетным месяцем, предоставляет клиентам Отчеты о состоянии лицевого счета.</w:t>
      </w:r>
    </w:p>
    <w:p w:rsidR="005E170D" w:rsidRPr="00504590" w:rsidRDefault="005E170D" w:rsidP="007B0167">
      <w:pPr>
        <w:pStyle w:val="ConsPlusNormal"/>
        <w:ind w:firstLine="709"/>
        <w:jc w:val="both"/>
        <w:rPr>
          <w:sz w:val="28"/>
          <w:szCs w:val="28"/>
        </w:rPr>
      </w:pPr>
      <w:r w:rsidRPr="00504590">
        <w:rPr>
          <w:sz w:val="28"/>
          <w:szCs w:val="28"/>
        </w:rPr>
        <w:t>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5E170D" w:rsidRPr="00504590" w:rsidRDefault="005E170D" w:rsidP="007B0167">
      <w:pPr>
        <w:pStyle w:val="ConsPlusNormal"/>
        <w:ind w:firstLine="709"/>
        <w:jc w:val="both"/>
        <w:rPr>
          <w:sz w:val="28"/>
          <w:szCs w:val="28"/>
        </w:rPr>
      </w:pPr>
      <w:r w:rsidRPr="00504590">
        <w:rPr>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3503" w:tooltip="                          ОТЧЕТ О СОСТОЯНИИ" w:history="1">
        <w:r w:rsidRPr="00504590">
          <w:rPr>
            <w:sz w:val="28"/>
            <w:szCs w:val="28"/>
          </w:rPr>
          <w:t>Отчета</w:t>
        </w:r>
      </w:hyperlink>
      <w:r w:rsidRPr="00504590">
        <w:rPr>
          <w:sz w:val="28"/>
          <w:szCs w:val="28"/>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w:t>
      </w:r>
      <w:r w:rsidR="002C0EA5">
        <w:rPr>
          <w:sz w:val="28"/>
          <w:szCs w:val="28"/>
        </w:rPr>
        <w:t>бюджета</w:t>
      </w:r>
      <w:r w:rsidRPr="00504590">
        <w:rPr>
          <w:sz w:val="28"/>
          <w:szCs w:val="28"/>
        </w:rPr>
        <w:t>, принявшему полномочия.</w:t>
      </w:r>
    </w:p>
    <w:p w:rsidR="005E170D" w:rsidRPr="00504590" w:rsidRDefault="00A24F1F" w:rsidP="007B0167">
      <w:pPr>
        <w:pStyle w:val="ConsPlusNormal"/>
        <w:ind w:firstLine="709"/>
        <w:jc w:val="both"/>
        <w:rPr>
          <w:sz w:val="28"/>
          <w:szCs w:val="28"/>
        </w:rPr>
      </w:pPr>
      <w:hyperlink r:id="rId117" w:history="1">
        <w:r w:rsidR="005E170D" w:rsidRPr="00504590">
          <w:rPr>
            <w:sz w:val="28"/>
            <w:szCs w:val="28"/>
          </w:rPr>
          <w:t>134</w:t>
        </w:r>
      </w:hyperlink>
      <w:r w:rsidR="005E170D" w:rsidRPr="00504590">
        <w:rPr>
          <w:sz w:val="28"/>
          <w:szCs w:val="28"/>
        </w:rPr>
        <w:t xml:space="preserve">.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сотрудника </w:t>
      </w:r>
      <w:r w:rsidR="00B024E8">
        <w:rPr>
          <w:sz w:val="28"/>
          <w:szCs w:val="28"/>
        </w:rPr>
        <w:t>Администрации сельского поселения</w:t>
      </w:r>
      <w:r w:rsidR="005E170D"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Сообщения о неполучении Выписок из соответствующих лицевых счетов или Приложений к ним, а также Отчетов о состоянии </w:t>
      </w:r>
      <w:r w:rsidRPr="00504590">
        <w:rPr>
          <w:sz w:val="28"/>
          <w:szCs w:val="28"/>
        </w:rPr>
        <w:lastRenderedPageBreak/>
        <w:t xml:space="preserve">соответствующего лицевого счета клиенты обязаны направлять </w:t>
      </w:r>
      <w:r w:rsidR="008C6C15">
        <w:rPr>
          <w:sz w:val="28"/>
          <w:szCs w:val="28"/>
        </w:rPr>
        <w:t>в Администрацию сельского поселения</w:t>
      </w:r>
      <w:r w:rsidRPr="00504590">
        <w:rPr>
          <w:sz w:val="28"/>
          <w:szCs w:val="28"/>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135. Хранение Выписок из соответствующих лицевых счетов и Приложений к ним, Отчетов о состоянии соответствующих лицевых счетов и иных документов осуществляется </w:t>
      </w:r>
      <w:r w:rsidR="00CB204F">
        <w:rPr>
          <w:sz w:val="28"/>
          <w:szCs w:val="28"/>
        </w:rPr>
        <w:t>Администрацией сельского поселения</w:t>
      </w:r>
      <w:r w:rsidRPr="00504590">
        <w:rPr>
          <w:sz w:val="28"/>
          <w:szCs w:val="28"/>
        </w:rPr>
        <w:t xml:space="preserve"> в соответствии с правилами делопроизводства и в порядке, установленном регламентом.</w:t>
      </w:r>
    </w:p>
    <w:p w:rsidR="005E170D" w:rsidRPr="00504590" w:rsidRDefault="00A24F1F" w:rsidP="007B0167">
      <w:pPr>
        <w:pStyle w:val="ConsPlusNormal"/>
        <w:ind w:firstLine="709"/>
        <w:jc w:val="both"/>
        <w:rPr>
          <w:sz w:val="28"/>
          <w:szCs w:val="28"/>
        </w:rPr>
      </w:pPr>
      <w:hyperlink r:id="rId118" w:history="1">
        <w:r w:rsidR="005E170D" w:rsidRPr="00504590">
          <w:rPr>
            <w:sz w:val="28"/>
            <w:szCs w:val="28"/>
          </w:rPr>
          <w:t>136</w:t>
        </w:r>
      </w:hyperlink>
      <w:r w:rsidR="005E170D" w:rsidRPr="00504590">
        <w:rPr>
          <w:sz w:val="28"/>
          <w:szCs w:val="28"/>
        </w:rPr>
        <w:t xml:space="preserve">. Клиент письменно сообщает </w:t>
      </w:r>
      <w:r w:rsidR="00B024E8">
        <w:rPr>
          <w:sz w:val="28"/>
          <w:szCs w:val="28"/>
        </w:rPr>
        <w:t>Администрации сельского поселения</w:t>
      </w:r>
      <w:r w:rsidR="007B0167">
        <w:rPr>
          <w:sz w:val="28"/>
          <w:szCs w:val="28"/>
        </w:rPr>
        <w:t xml:space="preserve"> </w:t>
      </w:r>
      <w:r w:rsidR="005E170D" w:rsidRPr="00504590">
        <w:rPr>
          <w:sz w:val="28"/>
          <w:szCs w:val="28"/>
        </w:rPr>
        <w:t>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5E170D" w:rsidRPr="00504590" w:rsidRDefault="00A24F1F" w:rsidP="007B0167">
      <w:pPr>
        <w:pStyle w:val="ConsPlusNormal"/>
        <w:ind w:firstLine="709"/>
        <w:jc w:val="both"/>
        <w:rPr>
          <w:sz w:val="28"/>
          <w:szCs w:val="28"/>
        </w:rPr>
      </w:pPr>
      <w:hyperlink r:id="rId119" w:history="1">
        <w:r w:rsidR="005E170D" w:rsidRPr="00504590">
          <w:rPr>
            <w:sz w:val="28"/>
            <w:szCs w:val="28"/>
          </w:rPr>
          <w:t>137</w:t>
        </w:r>
      </w:hyperlink>
      <w:r w:rsidR="005E170D" w:rsidRPr="00504590">
        <w:rPr>
          <w:sz w:val="28"/>
          <w:szCs w:val="28"/>
        </w:rPr>
        <w:t xml:space="preserve">. Главному распорядителю (распорядителю) бюджетных средств, главному администратору источников финансирования </w:t>
      </w:r>
      <w:r w:rsidR="002C0EA5">
        <w:rPr>
          <w:sz w:val="28"/>
          <w:szCs w:val="28"/>
        </w:rPr>
        <w:t>дефицита бюджета</w:t>
      </w:r>
      <w:r w:rsidR="005E170D" w:rsidRPr="00504590">
        <w:rPr>
          <w:sz w:val="28"/>
          <w:szCs w:val="28"/>
        </w:rPr>
        <w:t xml:space="preserve">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w:t>
      </w:r>
      <w:r w:rsidR="002C0EA5">
        <w:rPr>
          <w:sz w:val="28"/>
          <w:szCs w:val="28"/>
        </w:rPr>
        <w:t>дефицита бюджета</w:t>
      </w:r>
      <w:r w:rsidR="005E170D" w:rsidRPr="00504590">
        <w:rPr>
          <w:sz w:val="28"/>
          <w:szCs w:val="28"/>
        </w:rPr>
        <w:t xml:space="preserve"> согласно </w:t>
      </w:r>
      <w:hyperlink w:anchor="Par6622" w:tooltip="                  Сводные данные по лицевым счетам" w:history="1">
        <w:r w:rsidR="005E170D" w:rsidRPr="00504590">
          <w:rPr>
            <w:sz w:val="28"/>
            <w:szCs w:val="28"/>
          </w:rPr>
          <w:t>приложениям NN 34</w:t>
        </w:r>
      </w:hyperlink>
      <w:r w:rsidR="005E170D" w:rsidRPr="00504590">
        <w:rPr>
          <w:sz w:val="28"/>
          <w:szCs w:val="28"/>
        </w:rPr>
        <w:t xml:space="preserve">, </w:t>
      </w:r>
      <w:hyperlink w:anchor="Par7269" w:tooltip="     Сводные данные по лицевым счетам подведомственных                     " w:history="1">
        <w:r w:rsidR="005E170D" w:rsidRPr="00504590">
          <w:rPr>
            <w:sz w:val="28"/>
            <w:szCs w:val="28"/>
          </w:rPr>
          <w:t>35</w:t>
        </w:r>
      </w:hyperlink>
      <w:r w:rsidR="005E170D" w:rsidRPr="00504590">
        <w:rPr>
          <w:sz w:val="28"/>
          <w:szCs w:val="28"/>
        </w:rPr>
        <w:t xml:space="preserve"> (далее - Сводные данные).</w:t>
      </w:r>
    </w:p>
    <w:p w:rsidR="005E170D" w:rsidRPr="00504590" w:rsidRDefault="005E170D" w:rsidP="007B0167">
      <w:pPr>
        <w:pStyle w:val="ConsPlusNormal"/>
        <w:ind w:firstLine="709"/>
        <w:jc w:val="both"/>
        <w:rPr>
          <w:sz w:val="28"/>
          <w:szCs w:val="28"/>
        </w:rPr>
      </w:pPr>
      <w:r w:rsidRPr="00504590">
        <w:rPr>
          <w:sz w:val="28"/>
          <w:szCs w:val="28"/>
        </w:rPr>
        <w:t xml:space="preserve">Сводные данные содержат те же показатели, что и показатели, отраженные на лицевых счетах подведомственных учреждений главных распорядителей (распорядителей), главных администраторов источников финансирования </w:t>
      </w:r>
      <w:r w:rsidR="002C0EA5">
        <w:rPr>
          <w:sz w:val="28"/>
          <w:szCs w:val="28"/>
        </w:rPr>
        <w:t>дефицита бюджета</w:t>
      </w:r>
      <w:r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sidR="00CB204F">
        <w:rPr>
          <w:sz w:val="28"/>
          <w:szCs w:val="28"/>
        </w:rPr>
        <w:t>Администрацией сельского поселения</w:t>
      </w:r>
      <w:r w:rsidRPr="00504590">
        <w:rPr>
          <w:sz w:val="28"/>
          <w:szCs w:val="28"/>
        </w:rPr>
        <w:t>.</w:t>
      </w:r>
    </w:p>
    <w:p w:rsidR="005E170D" w:rsidRPr="00504590" w:rsidRDefault="00A24F1F" w:rsidP="007B0167">
      <w:pPr>
        <w:pStyle w:val="ConsPlusNormal"/>
        <w:ind w:firstLine="709"/>
        <w:jc w:val="both"/>
        <w:rPr>
          <w:sz w:val="28"/>
          <w:szCs w:val="28"/>
        </w:rPr>
      </w:pPr>
      <w:hyperlink r:id="rId120" w:history="1">
        <w:r w:rsidR="005E170D" w:rsidRPr="00504590">
          <w:rPr>
            <w:sz w:val="28"/>
            <w:szCs w:val="28"/>
          </w:rPr>
          <w:t>138</w:t>
        </w:r>
      </w:hyperlink>
      <w:r w:rsidR="005E170D" w:rsidRPr="00504590">
        <w:rPr>
          <w:sz w:val="28"/>
          <w:szCs w:val="28"/>
        </w:rPr>
        <w:t xml:space="preserve">. Распределение и закрепление конкретных обязанностей за сотрудниками </w:t>
      </w:r>
      <w:r w:rsidR="00B024E8">
        <w:rPr>
          <w:sz w:val="28"/>
          <w:szCs w:val="28"/>
        </w:rPr>
        <w:t>Администрации сельского поселения</w:t>
      </w:r>
      <w:r w:rsidR="005E170D" w:rsidRPr="00504590">
        <w:rPr>
          <w:sz w:val="28"/>
          <w:szCs w:val="28"/>
        </w:rPr>
        <w:t xml:space="preserve"> в части обслуживания ими лицевых счетов и осуществления учета операций на лицевых счетах осуществляется в соответствии с установленным </w:t>
      </w:r>
      <w:r w:rsidR="00CB204F">
        <w:rPr>
          <w:sz w:val="28"/>
          <w:szCs w:val="28"/>
        </w:rPr>
        <w:t>Администрацией сельского поселения</w:t>
      </w:r>
      <w:r w:rsidR="005E170D" w:rsidRPr="00504590">
        <w:rPr>
          <w:sz w:val="28"/>
          <w:szCs w:val="28"/>
        </w:rPr>
        <w:t xml:space="preserve"> регламентом.</w:t>
      </w:r>
    </w:p>
    <w:p w:rsidR="005E170D" w:rsidRPr="00504590" w:rsidRDefault="00A24F1F" w:rsidP="007B0167">
      <w:pPr>
        <w:pStyle w:val="ConsPlusNormal"/>
        <w:ind w:firstLine="709"/>
        <w:jc w:val="both"/>
        <w:rPr>
          <w:sz w:val="28"/>
          <w:szCs w:val="28"/>
        </w:rPr>
      </w:pPr>
      <w:hyperlink r:id="rId121" w:history="1">
        <w:r w:rsidR="005E170D" w:rsidRPr="00504590">
          <w:rPr>
            <w:sz w:val="28"/>
            <w:szCs w:val="28"/>
          </w:rPr>
          <w:t>139</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устанавливает порядок хранения и создание условий для сохранности документов постоянного пользования в соответствии с правилами делопроизводства.</w:t>
      </w:r>
    </w:p>
    <w:p w:rsidR="005E170D" w:rsidRPr="00504590" w:rsidRDefault="00A24F1F" w:rsidP="007B0167">
      <w:pPr>
        <w:pStyle w:val="ConsPlusNormal"/>
        <w:ind w:firstLine="709"/>
        <w:jc w:val="both"/>
        <w:rPr>
          <w:sz w:val="28"/>
          <w:szCs w:val="28"/>
        </w:rPr>
      </w:pPr>
      <w:hyperlink r:id="rId122" w:history="1">
        <w:r w:rsidR="005E170D" w:rsidRPr="00504590">
          <w:rPr>
            <w:sz w:val="28"/>
            <w:szCs w:val="28"/>
          </w:rPr>
          <w:t>140</w:t>
        </w:r>
      </w:hyperlink>
      <w:r w:rsidR="005E170D" w:rsidRPr="00504590">
        <w:rPr>
          <w:sz w:val="28"/>
          <w:szCs w:val="28"/>
        </w:rPr>
        <w:t xml:space="preserve">.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w:t>
      </w:r>
      <w:r w:rsidR="00CB204F">
        <w:rPr>
          <w:sz w:val="28"/>
          <w:szCs w:val="28"/>
        </w:rPr>
        <w:t>Администрацией сельского поселения</w:t>
      </w:r>
      <w:r w:rsidR="005E170D" w:rsidRPr="00504590">
        <w:rPr>
          <w:sz w:val="28"/>
          <w:szCs w:val="28"/>
        </w:rPr>
        <w:t xml:space="preserve"> в соответствии с требованиями, установленными законодательством Российской Федерации о государственной тайне.</w:t>
      </w:r>
    </w:p>
    <w:p w:rsidR="005E170D" w:rsidRPr="00504590" w:rsidRDefault="00A24F1F" w:rsidP="00B061CD">
      <w:pPr>
        <w:pStyle w:val="ConsPlusNormal"/>
        <w:ind w:firstLine="709"/>
        <w:jc w:val="both"/>
        <w:rPr>
          <w:sz w:val="28"/>
          <w:szCs w:val="28"/>
        </w:rPr>
      </w:pPr>
      <w:hyperlink r:id="rId123" w:history="1">
        <w:r w:rsidR="005E170D" w:rsidRPr="00504590">
          <w:rPr>
            <w:sz w:val="28"/>
            <w:szCs w:val="28"/>
          </w:rPr>
          <w:t>141</w:t>
        </w:r>
      </w:hyperlink>
      <w:r w:rsidR="005E170D" w:rsidRPr="00504590">
        <w:rPr>
          <w:sz w:val="28"/>
          <w:szCs w:val="28"/>
        </w:rPr>
        <w:t xml:space="preserve">. Реквизиты документов, предусмотренных настоящим Порядком, </w:t>
      </w:r>
      <w:r w:rsidR="005E170D" w:rsidRPr="00504590">
        <w:rPr>
          <w:sz w:val="28"/>
          <w:szCs w:val="28"/>
        </w:rPr>
        <w:lastRenderedPageBreak/>
        <w:t xml:space="preserve">формируемых в электронной форме, должны соответствовать реквизитам документов по формам, предусмотренным </w:t>
      </w:r>
      <w:hyperlink w:anchor="Par1052" w:tooltip="ЗАЯВЛЕНИЕ" w:history="1">
        <w:r w:rsidR="005E170D" w:rsidRPr="00504590">
          <w:rPr>
            <w:sz w:val="28"/>
            <w:szCs w:val="28"/>
          </w:rPr>
          <w:t>приложениями NN 1</w:t>
        </w:r>
      </w:hyperlink>
      <w:r w:rsidR="005E170D" w:rsidRPr="00504590">
        <w:rPr>
          <w:sz w:val="28"/>
          <w:szCs w:val="28"/>
        </w:rPr>
        <w:t xml:space="preserve"> - </w:t>
      </w:r>
      <w:hyperlink w:anchor="Par7269" w:tooltip="     Сводные данные по лицевым счетам подведомственных                     " w:history="1">
        <w:r w:rsidR="005E170D" w:rsidRPr="00504590">
          <w:rPr>
            <w:sz w:val="28"/>
            <w:szCs w:val="28"/>
          </w:rPr>
          <w:t>35</w:t>
        </w:r>
      </w:hyperlink>
      <w:r w:rsidR="005E170D" w:rsidRPr="00504590">
        <w:rPr>
          <w:sz w:val="28"/>
          <w:szCs w:val="28"/>
        </w:rPr>
        <w:t xml:space="preserve"> настоящего Порядка.</w:t>
      </w: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bookmarkStart w:id="41" w:name="Par792"/>
      <w:bookmarkEnd w:id="41"/>
      <w:r w:rsidRPr="00504590">
        <w:rPr>
          <w:rFonts w:ascii="Times New Roman" w:hAnsi="Times New Roman" w:cs="Times New Roman"/>
          <w:b w:val="0"/>
          <w:sz w:val="28"/>
          <w:szCs w:val="28"/>
        </w:rPr>
        <w:t>IV. ПОРЯДОК</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ОТКРЫТИЯ И ВЕДЕНИЯ ЛИЦЕВЫХ СЧЕТОВ ДЛЯ УЧЕТА ОПЕРАЦИЙ</w:t>
      </w:r>
    </w:p>
    <w:p w:rsidR="005E170D" w:rsidRPr="00504590" w:rsidRDefault="005E170D" w:rsidP="007B0167">
      <w:pPr>
        <w:pStyle w:val="ConsPlusTitle"/>
        <w:ind w:firstLine="709"/>
        <w:jc w:val="center"/>
        <w:rPr>
          <w:sz w:val="28"/>
          <w:szCs w:val="28"/>
        </w:rPr>
      </w:pPr>
      <w:r w:rsidRPr="00504590">
        <w:rPr>
          <w:rFonts w:ascii="Times New Roman" w:hAnsi="Times New Roman" w:cs="Times New Roman"/>
          <w:b w:val="0"/>
          <w:sz w:val="28"/>
          <w:szCs w:val="28"/>
        </w:rPr>
        <w:t>СО СРЕДСТВАМИ УЧАСТНИКОВ КАЗНАЧЕЙСКОГО СОПРОВОЖДЕНИЯ</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Резервирование, открытие, переоформление и закрытие</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лицевых счетов</w:t>
      </w:r>
    </w:p>
    <w:p w:rsidR="005E170D" w:rsidRPr="00504590" w:rsidRDefault="005E170D" w:rsidP="00FA02D8">
      <w:pPr>
        <w:pStyle w:val="ConsPlusNormal"/>
        <w:ind w:firstLine="709"/>
        <w:jc w:val="center"/>
        <w:rPr>
          <w:sz w:val="28"/>
          <w:szCs w:val="28"/>
        </w:rPr>
      </w:pPr>
    </w:p>
    <w:p w:rsidR="005E170D" w:rsidRPr="00504590" w:rsidRDefault="005E170D" w:rsidP="007B0167">
      <w:pPr>
        <w:pStyle w:val="ConsPlusNormal"/>
        <w:ind w:firstLine="709"/>
        <w:jc w:val="both"/>
        <w:rPr>
          <w:sz w:val="28"/>
          <w:szCs w:val="28"/>
        </w:rPr>
      </w:pPr>
      <w:r w:rsidRPr="00504590">
        <w:rPr>
          <w:sz w:val="28"/>
          <w:szCs w:val="28"/>
        </w:rPr>
        <w:t xml:space="preserve">142. </w:t>
      </w:r>
      <w:r w:rsidR="00F9035E">
        <w:rPr>
          <w:sz w:val="28"/>
          <w:szCs w:val="28"/>
        </w:rPr>
        <w:t>Администрация сельского поселения</w:t>
      </w:r>
      <w:r w:rsidRPr="00504590">
        <w:rPr>
          <w:sz w:val="28"/>
          <w:szCs w:val="28"/>
        </w:rPr>
        <w:t xml:space="preserve"> осуществляет открытие лицевых счетов клиентам, являющимся участниками казначейского сопровождения, включенным в Сводный реестр (за исключением индивидуальных предпринимателей и физических лиц - производителей товаров, работ, услуг), на основании документов, указанных в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пункте 152</w:t>
        </w:r>
      </w:hyperlink>
      <w:r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143. Основанием для открытия лицевого счета являются документы, подтверждающие возникновение бюджетных обязательств, на основании которых осуществляется казначейское сопровождение целевых средств (далее - документ-основание):</w:t>
      </w:r>
    </w:p>
    <w:p w:rsidR="005E170D" w:rsidRPr="00504590" w:rsidRDefault="005E170D" w:rsidP="007B0167">
      <w:pPr>
        <w:pStyle w:val="ConsPlusNormal"/>
        <w:ind w:firstLine="709"/>
        <w:jc w:val="both"/>
        <w:rPr>
          <w:sz w:val="28"/>
          <w:szCs w:val="28"/>
        </w:rPr>
      </w:pPr>
      <w:bookmarkStart w:id="42" w:name="Par803"/>
      <w:bookmarkEnd w:id="42"/>
      <w:r w:rsidRPr="00504590">
        <w:rPr>
          <w:sz w:val="28"/>
          <w:szCs w:val="28"/>
        </w:rPr>
        <w:t xml:space="preserve">а) </w:t>
      </w:r>
      <w:r w:rsidR="00466DE6">
        <w:rPr>
          <w:sz w:val="28"/>
          <w:szCs w:val="28"/>
        </w:rPr>
        <w:t>муниципальный</w:t>
      </w:r>
      <w:r w:rsidRPr="00504590">
        <w:rPr>
          <w:sz w:val="28"/>
          <w:szCs w:val="28"/>
        </w:rPr>
        <w:t xml:space="preserve"> контракт о поставке товаров, выполнении работ, оказании услуг;</w:t>
      </w:r>
    </w:p>
    <w:p w:rsidR="005E170D" w:rsidRPr="00504590" w:rsidRDefault="005E170D" w:rsidP="007B0167">
      <w:pPr>
        <w:pStyle w:val="ConsPlusNormal"/>
        <w:ind w:firstLine="709"/>
        <w:jc w:val="both"/>
        <w:rPr>
          <w:sz w:val="28"/>
          <w:szCs w:val="28"/>
        </w:rPr>
      </w:pPr>
      <w:bookmarkStart w:id="43" w:name="Par804"/>
      <w:bookmarkEnd w:id="43"/>
      <w:r w:rsidRPr="00504590">
        <w:rPr>
          <w:sz w:val="28"/>
          <w:szCs w:val="28"/>
        </w:rPr>
        <w:t xml:space="preserve">б) договора (соглашения) о предоставлении субсидий, договора о предоставлении бюджетных инвестиций в соответствии со </w:t>
      </w:r>
      <w:hyperlink r:id="rId124" w:history="1">
        <w:r w:rsidRPr="00504590">
          <w:rPr>
            <w:sz w:val="28"/>
            <w:szCs w:val="28"/>
          </w:rPr>
          <w:t>статьей 80</w:t>
        </w:r>
      </w:hyperlink>
      <w:r w:rsidRPr="00504590">
        <w:rPr>
          <w:sz w:val="28"/>
          <w:szCs w:val="28"/>
        </w:rPr>
        <w:t xml:space="preserve"> Бюджетного кодекса Российской Федерации, договора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w:t>
      </w:r>
    </w:p>
    <w:p w:rsidR="005E170D" w:rsidRPr="00504590" w:rsidRDefault="005E170D" w:rsidP="007B0167">
      <w:pPr>
        <w:pStyle w:val="ConsPlusNormal"/>
        <w:ind w:firstLine="709"/>
        <w:jc w:val="both"/>
        <w:rPr>
          <w:sz w:val="28"/>
          <w:szCs w:val="28"/>
        </w:rPr>
      </w:pPr>
      <w:r w:rsidRPr="00504590">
        <w:rPr>
          <w:sz w:val="28"/>
          <w:szCs w:val="28"/>
        </w:rPr>
        <w:t xml:space="preserve">в) контракты (договора) о поставке товаров, выполнении работ, оказании услуг, источником финансового обеспечения исполнения обязательств по которому являются средства, предоставленные в рамках исполнения </w:t>
      </w:r>
      <w:r w:rsidR="00FD69CE" w:rsidRPr="00504590">
        <w:rPr>
          <w:sz w:val="28"/>
          <w:szCs w:val="28"/>
        </w:rPr>
        <w:t>муниципальных</w:t>
      </w:r>
      <w:r w:rsidRPr="00504590">
        <w:rPr>
          <w:sz w:val="28"/>
          <w:szCs w:val="28"/>
        </w:rPr>
        <w:t xml:space="preserve"> контрактов, договоров (соглашений), указанных в </w:t>
      </w:r>
      <w:hyperlink w:anchor="Par803" w:tooltip="а) государственный контракт о поставке товаров, выполнении работ, оказании услуг;" w:history="1">
        <w:r w:rsidRPr="00504590">
          <w:rPr>
            <w:sz w:val="28"/>
            <w:szCs w:val="28"/>
          </w:rPr>
          <w:t>подпунктах "а"</w:t>
        </w:r>
      </w:hyperlink>
      <w:r w:rsidRPr="00504590">
        <w:rPr>
          <w:sz w:val="28"/>
          <w:szCs w:val="28"/>
        </w:rPr>
        <w:t xml:space="preserve"> и </w:t>
      </w:r>
      <w:hyperlink w:anchor="Par804" w:tooltip="б) договора (соглашения) о предоставлении субсидий, договора о предоставлении бюджетных инвестиций в соответствии со статьей 80 Бюджетного кодекса Российской Федерации, договора о предоставлении взносов в уставные (складочные) капиталы (вкладов в имущество) юр" w:history="1">
        <w:r w:rsidRPr="00504590">
          <w:rPr>
            <w:sz w:val="28"/>
            <w:szCs w:val="28"/>
          </w:rPr>
          <w:t>"б"</w:t>
        </w:r>
      </w:hyperlink>
      <w:r w:rsidRPr="00504590">
        <w:rPr>
          <w:sz w:val="28"/>
          <w:szCs w:val="28"/>
        </w:rPr>
        <w:t xml:space="preserve"> настоящего пункта.</w:t>
      </w:r>
    </w:p>
    <w:p w:rsidR="005E170D" w:rsidRPr="00504590" w:rsidRDefault="005E170D" w:rsidP="007B0167">
      <w:pPr>
        <w:pStyle w:val="ConsPlusNormal"/>
        <w:ind w:firstLine="709"/>
        <w:jc w:val="both"/>
        <w:rPr>
          <w:sz w:val="28"/>
          <w:szCs w:val="28"/>
        </w:rPr>
      </w:pPr>
      <w:r w:rsidRPr="00504590">
        <w:rPr>
          <w:sz w:val="28"/>
          <w:szCs w:val="28"/>
        </w:rPr>
        <w:t>На лицевом счете участника казначейского сопровождения учет ведется в разрезе документов-оснований в соответствии с присвоенным идентификатором.</w:t>
      </w:r>
    </w:p>
    <w:p w:rsidR="005E170D" w:rsidRPr="00504590" w:rsidRDefault="005E170D" w:rsidP="007B0167">
      <w:pPr>
        <w:pStyle w:val="ConsPlusNormal"/>
        <w:ind w:firstLine="709"/>
        <w:jc w:val="both"/>
        <w:rPr>
          <w:sz w:val="28"/>
          <w:szCs w:val="28"/>
        </w:rPr>
      </w:pPr>
      <w:r w:rsidRPr="00504590">
        <w:rPr>
          <w:sz w:val="28"/>
          <w:szCs w:val="28"/>
        </w:rP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является выписка из такого документа-основания.</w:t>
      </w:r>
    </w:p>
    <w:p w:rsidR="005E170D" w:rsidRPr="00504590" w:rsidRDefault="005E170D" w:rsidP="007B0167">
      <w:pPr>
        <w:pStyle w:val="ConsPlusNormal"/>
        <w:ind w:firstLine="709"/>
        <w:jc w:val="both"/>
        <w:rPr>
          <w:sz w:val="28"/>
          <w:szCs w:val="28"/>
        </w:rPr>
      </w:pPr>
      <w:r w:rsidRPr="00504590">
        <w:rPr>
          <w:sz w:val="28"/>
          <w:szCs w:val="28"/>
        </w:rPr>
        <w:t xml:space="preserve">144. Участник казначейского сопровождения, в связи с необходимостью указания в документах-основаниях реквизитов лицевого счета, вправе зарезервировать номер лицевого счета в случае отсутствия </w:t>
      </w:r>
      <w:r w:rsidRPr="00504590">
        <w:rPr>
          <w:sz w:val="28"/>
          <w:szCs w:val="28"/>
        </w:rPr>
        <w:lastRenderedPageBreak/>
        <w:t>ранее открытого лицевого счета.</w:t>
      </w:r>
    </w:p>
    <w:p w:rsidR="005E170D" w:rsidRPr="00504590" w:rsidRDefault="005E170D" w:rsidP="007B0167">
      <w:pPr>
        <w:pStyle w:val="ConsPlusNormal"/>
        <w:ind w:firstLine="709"/>
        <w:jc w:val="both"/>
        <w:rPr>
          <w:sz w:val="28"/>
          <w:szCs w:val="28"/>
        </w:rPr>
      </w:pPr>
      <w:bookmarkStart w:id="44" w:name="Par810"/>
      <w:bookmarkEnd w:id="44"/>
      <w:r w:rsidRPr="00504590">
        <w:rPr>
          <w:sz w:val="28"/>
          <w:szCs w:val="28"/>
        </w:rPr>
        <w:t xml:space="preserve">145. В целях резервирования лицевого счета </w:t>
      </w:r>
      <w:r w:rsidR="008C6C15">
        <w:rPr>
          <w:sz w:val="28"/>
          <w:szCs w:val="28"/>
        </w:rPr>
        <w:t>в Администрацию сельского поселения</w:t>
      </w:r>
      <w:r w:rsidRPr="00504590">
        <w:rPr>
          <w:sz w:val="28"/>
          <w:szCs w:val="28"/>
        </w:rPr>
        <w:t xml:space="preserve"> участником казначейского сопровождения представляется </w:t>
      </w:r>
      <w:hyperlink w:anchor="Par7552" w:tooltip="                               ЗАЯВЛЕНИЕ" w:history="1">
        <w:r w:rsidRPr="00504590">
          <w:rPr>
            <w:sz w:val="28"/>
            <w:szCs w:val="28"/>
          </w:rPr>
          <w:t>Заявление</w:t>
        </w:r>
      </w:hyperlink>
      <w:r w:rsidRPr="00504590">
        <w:rPr>
          <w:sz w:val="28"/>
          <w:szCs w:val="28"/>
        </w:rPr>
        <w:t xml:space="preserve"> на резервирование/открытие (закрытие) лицевого счета по форме согласно приложению N 36 к настоящему Порядку (далее - Заявление).</w:t>
      </w:r>
    </w:p>
    <w:p w:rsidR="005E170D" w:rsidRPr="00504590" w:rsidRDefault="005E170D" w:rsidP="007B0167">
      <w:pPr>
        <w:pStyle w:val="ConsPlusNormal"/>
        <w:ind w:firstLine="709"/>
        <w:jc w:val="both"/>
        <w:rPr>
          <w:sz w:val="28"/>
          <w:szCs w:val="28"/>
        </w:rPr>
      </w:pPr>
      <w:bookmarkStart w:id="45" w:name="Par811"/>
      <w:bookmarkEnd w:id="45"/>
      <w:r w:rsidRPr="00504590">
        <w:rPr>
          <w:sz w:val="28"/>
          <w:szCs w:val="28"/>
        </w:rPr>
        <w:t xml:space="preserve">146. Проверка </w:t>
      </w:r>
      <w:hyperlink w:anchor="Par7552" w:tooltip="                               ЗАЯВЛЕНИЕ" w:history="1">
        <w:r w:rsidRPr="00504590">
          <w:rPr>
            <w:sz w:val="28"/>
            <w:szCs w:val="28"/>
          </w:rPr>
          <w:t>Заявления</w:t>
        </w:r>
      </w:hyperlink>
      <w:r w:rsidRPr="00504590">
        <w:rPr>
          <w:sz w:val="28"/>
          <w:szCs w:val="28"/>
        </w:rPr>
        <w:t xml:space="preserve"> осуществляется </w:t>
      </w:r>
      <w:r w:rsidR="00CB204F">
        <w:rPr>
          <w:sz w:val="28"/>
          <w:szCs w:val="28"/>
        </w:rPr>
        <w:t>Администрацией сельского поселения</w:t>
      </w:r>
      <w:r w:rsidR="007B0167">
        <w:rPr>
          <w:sz w:val="28"/>
          <w:szCs w:val="28"/>
        </w:rPr>
        <w:t xml:space="preserve"> </w:t>
      </w:r>
      <w:r w:rsidRPr="00504590">
        <w:rPr>
          <w:sz w:val="28"/>
          <w:szCs w:val="28"/>
        </w:rPr>
        <w:t>в течение одного рабочего дня со дня его поступления.</w:t>
      </w:r>
    </w:p>
    <w:p w:rsidR="005E170D" w:rsidRPr="00504590" w:rsidRDefault="005E170D" w:rsidP="007B0167">
      <w:pPr>
        <w:pStyle w:val="ConsPlusNormal"/>
        <w:ind w:firstLine="709"/>
        <w:jc w:val="both"/>
        <w:rPr>
          <w:sz w:val="28"/>
          <w:szCs w:val="28"/>
        </w:rPr>
      </w:pPr>
      <w:r w:rsidRPr="00504590">
        <w:rPr>
          <w:sz w:val="28"/>
          <w:szCs w:val="28"/>
        </w:rPr>
        <w:t xml:space="preserve">При приеме </w:t>
      </w:r>
      <w:hyperlink w:anchor="Par7552" w:tooltip="                               ЗАЯВЛЕНИЕ" w:history="1">
        <w:r w:rsidRPr="00504590">
          <w:rPr>
            <w:sz w:val="28"/>
            <w:szCs w:val="28"/>
          </w:rPr>
          <w:t>Заявления</w:t>
        </w:r>
      </w:hyperlink>
      <w:r w:rsidR="00B061CD">
        <w:t xml:space="preserve"> </w:t>
      </w:r>
      <w:r w:rsidR="00F9035E">
        <w:rPr>
          <w:sz w:val="28"/>
          <w:szCs w:val="28"/>
        </w:rPr>
        <w:t>Администрация сельского поселения</w:t>
      </w:r>
      <w:r w:rsidRPr="00504590">
        <w:rPr>
          <w:sz w:val="28"/>
          <w:szCs w:val="28"/>
        </w:rPr>
        <w:t xml:space="preserve"> проверяет:</w:t>
      </w:r>
    </w:p>
    <w:p w:rsidR="005E170D" w:rsidRPr="00504590" w:rsidRDefault="005E170D" w:rsidP="007B0167">
      <w:pPr>
        <w:pStyle w:val="ConsPlusNormal"/>
        <w:ind w:firstLine="709"/>
        <w:jc w:val="both"/>
        <w:rPr>
          <w:sz w:val="28"/>
          <w:szCs w:val="28"/>
        </w:rPr>
      </w:pPr>
      <w:r w:rsidRPr="00504590">
        <w:rPr>
          <w:sz w:val="28"/>
          <w:szCs w:val="28"/>
        </w:rPr>
        <w:t xml:space="preserve">соответствие формы представленного </w:t>
      </w:r>
      <w:hyperlink w:anchor="Par7552" w:tooltip="                               ЗАЯВЛЕНИЕ" w:history="1">
        <w:r w:rsidRPr="00504590">
          <w:rPr>
            <w:sz w:val="28"/>
            <w:szCs w:val="28"/>
          </w:rPr>
          <w:t>Заявления</w:t>
        </w:r>
      </w:hyperlink>
      <w:r w:rsidRPr="00504590">
        <w:rPr>
          <w:sz w:val="28"/>
          <w:szCs w:val="28"/>
        </w:rPr>
        <w:t xml:space="preserve"> согласно приложению N 36 к настоящему Порядку;</w:t>
      </w:r>
    </w:p>
    <w:p w:rsidR="005E170D" w:rsidRPr="00504590" w:rsidRDefault="005E170D" w:rsidP="007B0167">
      <w:pPr>
        <w:pStyle w:val="ConsPlusNormal"/>
        <w:ind w:firstLine="709"/>
        <w:jc w:val="both"/>
        <w:rPr>
          <w:sz w:val="28"/>
          <w:szCs w:val="28"/>
        </w:rPr>
      </w:pPr>
      <w:r w:rsidRPr="00504590">
        <w:rPr>
          <w:sz w:val="28"/>
          <w:szCs w:val="28"/>
        </w:rPr>
        <w:t>реквизиты, предусмотренные к заполнению, а также их соответствие данным, указанным в сведениях ЕГРЮЛ, либо в сведениях Единого государственного реестра индивидуальных предпринимателей (далее - ЕГРИП).</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w:t>
      </w:r>
      <w:hyperlink w:anchor="Par7552" w:tooltip="                               ЗАЯВЛЕНИЕ" w:history="1">
        <w:r w:rsidRPr="00504590">
          <w:rPr>
            <w:sz w:val="28"/>
            <w:szCs w:val="28"/>
          </w:rPr>
          <w:t>Заявлении</w:t>
        </w:r>
      </w:hyperlink>
      <w:r w:rsidRPr="00504590">
        <w:rPr>
          <w:sz w:val="28"/>
          <w:szCs w:val="28"/>
        </w:rPr>
        <w:t xml:space="preserve"> не допускается.</w:t>
      </w:r>
    </w:p>
    <w:p w:rsidR="005E170D" w:rsidRPr="00504590" w:rsidRDefault="005E170D" w:rsidP="007B0167">
      <w:pPr>
        <w:pStyle w:val="ConsPlusNormal"/>
        <w:ind w:firstLine="709"/>
        <w:jc w:val="both"/>
        <w:rPr>
          <w:sz w:val="28"/>
          <w:szCs w:val="28"/>
        </w:rPr>
      </w:pPr>
      <w:bookmarkStart w:id="46" w:name="Par816"/>
      <w:bookmarkEnd w:id="46"/>
      <w:r w:rsidRPr="00504590">
        <w:rPr>
          <w:sz w:val="28"/>
          <w:szCs w:val="28"/>
        </w:rPr>
        <w:t xml:space="preserve">147. </w:t>
      </w:r>
      <w:r w:rsidR="00F9035E">
        <w:rPr>
          <w:sz w:val="28"/>
          <w:szCs w:val="28"/>
        </w:rPr>
        <w:t>Администрация сельского поселения</w:t>
      </w:r>
      <w:r w:rsidRPr="00504590">
        <w:rPr>
          <w:sz w:val="28"/>
          <w:szCs w:val="28"/>
        </w:rPr>
        <w:t xml:space="preserve"> при несоответствии представленного в целях резервирования лицевого счета </w:t>
      </w:r>
      <w:hyperlink w:anchor="Par7552" w:tooltip="                               ЗАЯВЛЕНИЕ" w:history="1">
        <w:r w:rsidRPr="00504590">
          <w:rPr>
            <w:sz w:val="28"/>
            <w:szCs w:val="28"/>
          </w:rPr>
          <w:t>Заявления</w:t>
        </w:r>
      </w:hyperlink>
      <w:r w:rsidRPr="00504590">
        <w:rPr>
          <w:sz w:val="28"/>
          <w:szCs w:val="28"/>
        </w:rPr>
        <w:t xml:space="preserve"> положениям, указанным в </w:t>
      </w:r>
      <w:hyperlink w:anchor="Par811" w:tooltip="146. Проверка Заявления осуществляется Министерством в течение одного рабочего дня со дня его поступления." w:history="1">
        <w:r w:rsidRPr="00504590">
          <w:rPr>
            <w:sz w:val="28"/>
            <w:szCs w:val="28"/>
          </w:rPr>
          <w:t>пункте 146</w:t>
        </w:r>
      </w:hyperlink>
      <w:r w:rsidRPr="00504590">
        <w:rPr>
          <w:sz w:val="28"/>
          <w:szCs w:val="28"/>
        </w:rPr>
        <w:t xml:space="preserve"> настоящего Порядка, не позднее двух рабочих дней после дня его представления </w:t>
      </w:r>
      <w:r w:rsidR="008C6C15">
        <w:rPr>
          <w:sz w:val="28"/>
          <w:szCs w:val="28"/>
        </w:rPr>
        <w:t>в Администрацию сельского поселения</w:t>
      </w:r>
      <w:r w:rsidRPr="00504590">
        <w:rPr>
          <w:sz w:val="28"/>
          <w:szCs w:val="28"/>
        </w:rPr>
        <w:t xml:space="preserve"> осуществляет процедуру возврата Заявления в соответствии с </w:t>
      </w:r>
      <w:hyperlink w:anchor="Par993" w:tooltip="188. Министерство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 w:history="1">
        <w:r w:rsidRPr="00504590">
          <w:rPr>
            <w:sz w:val="28"/>
            <w:szCs w:val="28"/>
          </w:rPr>
          <w:t>пунктом 184</w:t>
        </w:r>
      </w:hyperlink>
      <w:r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 xml:space="preserve">148. Резервирование номера лицевого счета осуществляется не позднее следующего рабочего дня после дня завершения проверки </w:t>
      </w:r>
      <w:hyperlink w:anchor="Par7552" w:tooltip="                               ЗАЯВЛЕНИЕ" w:history="1">
        <w:r w:rsidRPr="00504590">
          <w:rPr>
            <w:sz w:val="28"/>
            <w:szCs w:val="28"/>
          </w:rPr>
          <w:t>Заявления</w:t>
        </w:r>
      </w:hyperlink>
      <w:r w:rsidRPr="00504590">
        <w:rPr>
          <w:sz w:val="28"/>
          <w:szCs w:val="28"/>
        </w:rPr>
        <w:t xml:space="preserve"> на соответствие положениям, предусмотренным настоящим Порядком.</w:t>
      </w:r>
    </w:p>
    <w:p w:rsidR="005E170D" w:rsidRPr="00504590" w:rsidRDefault="005E170D" w:rsidP="007B0167">
      <w:pPr>
        <w:pStyle w:val="ConsPlusNormal"/>
        <w:ind w:firstLine="709"/>
        <w:jc w:val="both"/>
        <w:rPr>
          <w:sz w:val="28"/>
          <w:szCs w:val="28"/>
        </w:rPr>
      </w:pPr>
      <w:r w:rsidRPr="00504590">
        <w:rPr>
          <w:sz w:val="28"/>
          <w:szCs w:val="28"/>
        </w:rPr>
        <w:t xml:space="preserve">149.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дня резервирования номера лицевого счета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ar1555" w:tooltip="                                 Извещение" w:history="1">
        <w:r w:rsidRPr="00504590">
          <w:rPr>
            <w:sz w:val="28"/>
            <w:szCs w:val="28"/>
          </w:rPr>
          <w:t>Извещение</w:t>
        </w:r>
      </w:hyperlink>
      <w:r w:rsidRPr="00504590">
        <w:rPr>
          <w:sz w:val="28"/>
          <w:szCs w:val="28"/>
        </w:rPr>
        <w:t xml:space="preserve"> об открытии (о резервировании) лицевого счета по форме согласно приложению N 4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150. После заключения документа-основания участник казначейского сопровождения представляет </w:t>
      </w:r>
      <w:r w:rsidR="008C6C15">
        <w:rPr>
          <w:sz w:val="28"/>
          <w:szCs w:val="28"/>
        </w:rPr>
        <w:t>в Администрацию сельского поселения</w:t>
      </w:r>
      <w:r w:rsidRPr="00504590">
        <w:rPr>
          <w:sz w:val="28"/>
          <w:szCs w:val="28"/>
        </w:rPr>
        <w:t xml:space="preserve"> документы для открытия лицевого счета, указанные в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пункте 152</w:t>
        </w:r>
      </w:hyperlink>
      <w:r w:rsidRPr="00504590">
        <w:rPr>
          <w:sz w:val="28"/>
          <w:szCs w:val="28"/>
        </w:rPr>
        <w:t xml:space="preserve"> настоящего Порядка, с указанием номера лицевого счета, ранее зарезервированного.</w:t>
      </w:r>
    </w:p>
    <w:p w:rsidR="005E170D" w:rsidRPr="00504590" w:rsidRDefault="005E170D" w:rsidP="007B0167">
      <w:pPr>
        <w:pStyle w:val="ConsPlusNormal"/>
        <w:ind w:firstLine="709"/>
        <w:jc w:val="both"/>
        <w:rPr>
          <w:sz w:val="28"/>
          <w:szCs w:val="28"/>
        </w:rPr>
      </w:pPr>
      <w:r w:rsidRPr="00504590">
        <w:rPr>
          <w:sz w:val="28"/>
          <w:szCs w:val="28"/>
        </w:rPr>
        <w:t xml:space="preserve">151.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пунктом 152</w:t>
        </w:r>
      </w:hyperlink>
      <w:r w:rsidRPr="00504590">
        <w:rPr>
          <w:sz w:val="28"/>
          <w:szCs w:val="28"/>
        </w:rPr>
        <w:t xml:space="preserve"> настоящего Порядка, </w:t>
      </w:r>
      <w:r w:rsidR="00F9035E">
        <w:rPr>
          <w:sz w:val="28"/>
          <w:szCs w:val="28"/>
        </w:rPr>
        <w:t>Администрация сельского поселения</w:t>
      </w:r>
      <w:r w:rsidRPr="00504590">
        <w:rPr>
          <w:sz w:val="28"/>
          <w:szCs w:val="28"/>
        </w:rPr>
        <w:t xml:space="preserve"> признает утратившей силу, ранее произведенную запись о зарезервированном номере лицевого счета.</w:t>
      </w:r>
    </w:p>
    <w:p w:rsidR="005E170D" w:rsidRPr="00504590" w:rsidRDefault="005E170D" w:rsidP="007B0167">
      <w:pPr>
        <w:pStyle w:val="ConsPlusNormal"/>
        <w:ind w:firstLine="709"/>
        <w:jc w:val="both"/>
        <w:rPr>
          <w:sz w:val="28"/>
          <w:szCs w:val="28"/>
        </w:rPr>
      </w:pPr>
      <w:bookmarkStart w:id="47" w:name="Par823"/>
      <w:bookmarkEnd w:id="47"/>
      <w:r w:rsidRPr="00504590">
        <w:rPr>
          <w:sz w:val="28"/>
          <w:szCs w:val="28"/>
        </w:rPr>
        <w:t>152. Для открытия лицевого счета участником казначейского сопровождения представляются следующие документы:</w:t>
      </w:r>
    </w:p>
    <w:p w:rsidR="005E170D" w:rsidRPr="00504590" w:rsidRDefault="005E170D" w:rsidP="007B0167">
      <w:pPr>
        <w:pStyle w:val="ConsPlusNormal"/>
        <w:ind w:firstLine="709"/>
        <w:jc w:val="both"/>
        <w:rPr>
          <w:sz w:val="28"/>
          <w:szCs w:val="28"/>
        </w:rPr>
      </w:pPr>
      <w:r w:rsidRPr="00504590">
        <w:rPr>
          <w:sz w:val="28"/>
          <w:szCs w:val="28"/>
        </w:rPr>
        <w:t>а) Заявление;</w:t>
      </w:r>
    </w:p>
    <w:p w:rsidR="005E170D" w:rsidRPr="00504590" w:rsidRDefault="005E170D" w:rsidP="007B0167">
      <w:pPr>
        <w:pStyle w:val="ConsPlusNormal"/>
        <w:ind w:firstLine="709"/>
        <w:jc w:val="both"/>
        <w:rPr>
          <w:sz w:val="28"/>
          <w:szCs w:val="28"/>
        </w:rPr>
      </w:pPr>
      <w:r w:rsidRPr="00504590">
        <w:rPr>
          <w:sz w:val="28"/>
          <w:szCs w:val="28"/>
        </w:rPr>
        <w:t xml:space="preserve">б) </w:t>
      </w:r>
      <w:hyperlink w:anchor="Par1214" w:tooltip="Приложение N 2" w:history="1">
        <w:r w:rsidRPr="00504590">
          <w:rPr>
            <w:sz w:val="28"/>
            <w:szCs w:val="28"/>
          </w:rPr>
          <w:t>Карточка</w:t>
        </w:r>
      </w:hyperlink>
      <w:r w:rsidRPr="00504590">
        <w:rPr>
          <w:sz w:val="28"/>
          <w:szCs w:val="28"/>
        </w:rPr>
        <w:t xml:space="preserve"> образцов по форме согласно приложению N 2 к настоящему Порядку;</w:t>
      </w:r>
    </w:p>
    <w:p w:rsidR="005E170D" w:rsidRPr="00504590" w:rsidRDefault="005E170D" w:rsidP="007B0167">
      <w:pPr>
        <w:pStyle w:val="ConsPlusNormal"/>
        <w:ind w:firstLine="709"/>
        <w:jc w:val="both"/>
        <w:rPr>
          <w:sz w:val="28"/>
          <w:szCs w:val="28"/>
        </w:rPr>
      </w:pPr>
      <w:r w:rsidRPr="00504590">
        <w:rPr>
          <w:sz w:val="28"/>
          <w:szCs w:val="28"/>
        </w:rPr>
        <w:lastRenderedPageBreak/>
        <w:t>в) документ-основание либо выписка из документа-основания;</w:t>
      </w:r>
    </w:p>
    <w:p w:rsidR="005E170D" w:rsidRPr="00504590" w:rsidRDefault="005E170D" w:rsidP="007B0167">
      <w:pPr>
        <w:pStyle w:val="ConsPlusNormal"/>
        <w:ind w:firstLine="709"/>
        <w:jc w:val="both"/>
        <w:rPr>
          <w:sz w:val="28"/>
          <w:szCs w:val="28"/>
        </w:rPr>
      </w:pPr>
      <w:r w:rsidRPr="00504590">
        <w:rPr>
          <w:sz w:val="28"/>
          <w:szCs w:val="28"/>
        </w:rPr>
        <w:t>г) иные документы, предусмотренные законодательными и иными нормативными правовыми актами Российской Федерации, Республики Башкортостан</w:t>
      </w:r>
      <w:r w:rsidR="00851E0B" w:rsidRPr="00504590">
        <w:rPr>
          <w:sz w:val="28"/>
          <w:szCs w:val="28"/>
        </w:rPr>
        <w:t xml:space="preserve">, </w:t>
      </w:r>
      <w:r w:rsidR="00C054AA" w:rsidRPr="00504590">
        <w:rPr>
          <w:sz w:val="28"/>
          <w:szCs w:val="28"/>
        </w:rPr>
        <w:t xml:space="preserve">и иными нормативными правовыми актами </w:t>
      </w:r>
      <w:r w:rsidR="00C054AA">
        <w:rPr>
          <w:sz w:val="28"/>
          <w:szCs w:val="28"/>
        </w:rPr>
        <w:t xml:space="preserve">Администрации сельского поселения </w:t>
      </w:r>
      <w:r w:rsidR="00851E0B" w:rsidRPr="00504590">
        <w:rPr>
          <w:sz w:val="28"/>
          <w:szCs w:val="28"/>
        </w:rPr>
        <w:t xml:space="preserve">муниципального района </w:t>
      </w:r>
      <w:r w:rsidR="00E85D15">
        <w:rPr>
          <w:sz w:val="28"/>
          <w:szCs w:val="28"/>
        </w:rPr>
        <w:t>Салаватский</w:t>
      </w:r>
      <w:r w:rsidR="00851E0B" w:rsidRPr="00504590">
        <w:rPr>
          <w:sz w:val="28"/>
          <w:szCs w:val="28"/>
        </w:rPr>
        <w:t xml:space="preserve"> район Республики Башкортостан</w:t>
      </w:r>
      <w:r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5E170D" w:rsidRPr="00504590" w:rsidRDefault="005E170D" w:rsidP="007B0167">
      <w:pPr>
        <w:pStyle w:val="ConsPlusNormal"/>
        <w:ind w:firstLine="709"/>
        <w:jc w:val="both"/>
        <w:rPr>
          <w:sz w:val="28"/>
          <w:szCs w:val="28"/>
        </w:rPr>
      </w:pPr>
      <w:r w:rsidRPr="00504590">
        <w:rPr>
          <w:sz w:val="28"/>
          <w:szCs w:val="28"/>
        </w:rPr>
        <w:t xml:space="preserve">Копия документа-основания, представляемая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на бумажном носителе, заверяется получателем </w:t>
      </w:r>
      <w:r w:rsidR="00F9035E">
        <w:rPr>
          <w:sz w:val="28"/>
          <w:szCs w:val="28"/>
        </w:rPr>
        <w:t xml:space="preserve">средств </w:t>
      </w:r>
      <w:r w:rsidR="002C0EA5">
        <w:rPr>
          <w:sz w:val="28"/>
          <w:szCs w:val="28"/>
        </w:rPr>
        <w:t xml:space="preserve">бюджета сельского поселения </w:t>
      </w:r>
      <w:r w:rsidR="00C91103">
        <w:rPr>
          <w:sz w:val="28"/>
          <w:szCs w:val="28"/>
        </w:rPr>
        <w:t>Ишимбаевский</w:t>
      </w:r>
      <w:r w:rsidR="002C0EA5">
        <w:rPr>
          <w:sz w:val="28"/>
          <w:szCs w:val="28"/>
        </w:rPr>
        <w:t xml:space="preserve"> сельсовет</w:t>
      </w:r>
      <w:r w:rsidRPr="00504590">
        <w:rPr>
          <w:sz w:val="28"/>
          <w:szCs w:val="28"/>
        </w:rPr>
        <w:t xml:space="preserve">муниципального района </w:t>
      </w:r>
      <w:r w:rsidR="00E85D15">
        <w:rPr>
          <w:sz w:val="28"/>
          <w:szCs w:val="28"/>
        </w:rPr>
        <w:t>Салаватский</w:t>
      </w:r>
      <w:r w:rsidRPr="00504590">
        <w:rPr>
          <w:sz w:val="28"/>
          <w:szCs w:val="28"/>
        </w:rPr>
        <w:t xml:space="preserve"> район Республики Башкортостан, которому доведены лимиты бюджетных обязательств на предоставление целевых средств (далее - </w:t>
      </w:r>
      <w:r w:rsidR="00AD523F" w:rsidRPr="00504590">
        <w:rPr>
          <w:sz w:val="28"/>
          <w:szCs w:val="28"/>
        </w:rPr>
        <w:t>муниципальный</w:t>
      </w:r>
      <w:r w:rsidRPr="00504590">
        <w:rPr>
          <w:sz w:val="28"/>
          <w:szCs w:val="28"/>
        </w:rPr>
        <w:t xml:space="preserve"> заказчик), либо участником казначейского сопровождения, являющимся головным исполнителем (исполнителем) по </w:t>
      </w:r>
      <w:r w:rsidR="00AD523F" w:rsidRPr="00504590">
        <w:rPr>
          <w:sz w:val="28"/>
          <w:szCs w:val="28"/>
        </w:rPr>
        <w:t>муниципальному</w:t>
      </w:r>
      <w:r w:rsidRPr="00504590">
        <w:rPr>
          <w:sz w:val="28"/>
          <w:szCs w:val="28"/>
        </w:rPr>
        <w:t xml:space="preserve"> контракту (контракту), (далее при совместном упоминании - заказчик), или нотариально, в случае направления участником казначейского сопровождения с использованием информационных систем заверения не требует.</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не вправе требовать повторного представления документов для открытия (переоформления) лицевого счета, если они представлялись участником казначейского сопровождения </w:t>
      </w:r>
      <w:r w:rsidR="008C6C15">
        <w:rPr>
          <w:sz w:val="28"/>
          <w:szCs w:val="28"/>
        </w:rPr>
        <w:t>в Администрацию сельского поселения</w:t>
      </w:r>
      <w:r w:rsidR="005E170D" w:rsidRPr="00504590">
        <w:rPr>
          <w:sz w:val="28"/>
          <w:szCs w:val="28"/>
        </w:rPr>
        <w:t xml:space="preserve"> ранее и хранятся в деле клиента.</w:t>
      </w:r>
    </w:p>
    <w:p w:rsidR="005E170D" w:rsidRPr="00504590" w:rsidRDefault="005E170D" w:rsidP="007B0167">
      <w:pPr>
        <w:pStyle w:val="ConsPlusNormal"/>
        <w:ind w:firstLine="709"/>
        <w:jc w:val="both"/>
        <w:rPr>
          <w:sz w:val="28"/>
          <w:szCs w:val="28"/>
        </w:rPr>
      </w:pPr>
      <w:r w:rsidRPr="00504590">
        <w:rPr>
          <w:sz w:val="28"/>
          <w:szCs w:val="28"/>
        </w:rPr>
        <w:t xml:space="preserve">153. Заявление 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представляются </w:t>
      </w:r>
      <w:r w:rsidR="008C6C15">
        <w:rPr>
          <w:sz w:val="28"/>
          <w:szCs w:val="28"/>
        </w:rPr>
        <w:t>в Администрацию сельского поселения</w:t>
      </w:r>
      <w:r w:rsidRPr="00504590">
        <w:rPr>
          <w:sz w:val="28"/>
          <w:szCs w:val="28"/>
        </w:rPr>
        <w:t xml:space="preserve"> за подписью руководителя и главного бухгалтера участника казначейского сопровождения или лиц, уполномоченных руководителем, за исключением Заявления и Карточки образцов подписей, представляемых индивидуальным предпринимателем, которые подписываются, индивидуальным предпринимателем и главным бухгалтером участника казначейского сопровождения (лицом, уполномоченным индивидуальным предпринимателем на ведение бухгалтерского учета).</w:t>
      </w:r>
    </w:p>
    <w:p w:rsidR="005E170D" w:rsidRPr="00504590" w:rsidRDefault="005E170D" w:rsidP="007B0167">
      <w:pPr>
        <w:pStyle w:val="ConsPlusNormal"/>
        <w:ind w:firstLine="709"/>
        <w:jc w:val="both"/>
        <w:rPr>
          <w:sz w:val="28"/>
          <w:szCs w:val="28"/>
        </w:rPr>
      </w:pPr>
      <w:r w:rsidRPr="00504590">
        <w:rPr>
          <w:sz w:val="28"/>
          <w:szCs w:val="28"/>
        </w:rPr>
        <w:t xml:space="preserve">При отсутствии в штате участника казначейского сопровождения должности главного бухгалтера (другого должностного лица, выполняющего его функции) Заявление 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представляются за подписью только руководителя участника казначейского сопровождения или уполномоченного им лица.</w:t>
      </w:r>
    </w:p>
    <w:p w:rsidR="005E170D" w:rsidRPr="00504590" w:rsidRDefault="005E170D" w:rsidP="007B0167">
      <w:pPr>
        <w:pStyle w:val="ConsPlusNormal"/>
        <w:ind w:firstLine="709"/>
        <w:jc w:val="both"/>
        <w:rPr>
          <w:sz w:val="28"/>
          <w:szCs w:val="28"/>
        </w:rPr>
      </w:pPr>
      <w:r w:rsidRPr="00504590">
        <w:rPr>
          <w:sz w:val="28"/>
          <w:szCs w:val="28"/>
        </w:rPr>
        <w:t>Указание должностей уполномоченных лиц в документах, представляемых индивидуальными предпринимателями, физическими лицами - производителями товаров, работ, услуг для открытия, переоформления лицевого счета, закрытия и обслуживания лицевых счетов, не обязательно.</w:t>
      </w:r>
    </w:p>
    <w:p w:rsidR="005E170D" w:rsidRPr="00504590" w:rsidRDefault="005E170D" w:rsidP="007B0167">
      <w:pPr>
        <w:pStyle w:val="ConsPlusNormal"/>
        <w:ind w:firstLine="709"/>
        <w:jc w:val="both"/>
        <w:rPr>
          <w:sz w:val="28"/>
          <w:szCs w:val="28"/>
        </w:rPr>
      </w:pPr>
      <w:r w:rsidRPr="00504590">
        <w:rPr>
          <w:sz w:val="28"/>
          <w:szCs w:val="28"/>
        </w:rPr>
        <w:lastRenderedPageBreak/>
        <w:t xml:space="preserve">154.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оформляется и представляется участником казначейского сопровождения с учетом следующих особенностей:</w:t>
      </w:r>
    </w:p>
    <w:p w:rsidR="005E170D" w:rsidRPr="00504590" w:rsidRDefault="005E170D" w:rsidP="007B0167">
      <w:pPr>
        <w:pStyle w:val="ConsPlusNormal"/>
        <w:ind w:firstLine="709"/>
        <w:jc w:val="both"/>
        <w:rPr>
          <w:sz w:val="28"/>
          <w:szCs w:val="28"/>
        </w:rPr>
      </w:pPr>
      <w:r w:rsidRPr="00504590">
        <w:rPr>
          <w:sz w:val="28"/>
          <w:szCs w:val="28"/>
        </w:rPr>
        <w:t xml:space="preserve">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в одном экземпляре;</w:t>
      </w:r>
    </w:p>
    <w:p w:rsidR="005E170D" w:rsidRPr="00504590" w:rsidRDefault="005E170D" w:rsidP="007B0167">
      <w:pPr>
        <w:pStyle w:val="ConsPlusNormal"/>
        <w:ind w:firstLine="709"/>
        <w:jc w:val="both"/>
        <w:rPr>
          <w:sz w:val="28"/>
          <w:szCs w:val="28"/>
        </w:rPr>
      </w:pPr>
      <w:r w:rsidRPr="00504590">
        <w:rPr>
          <w:sz w:val="28"/>
          <w:szCs w:val="28"/>
        </w:rPr>
        <w:t xml:space="preserve">б) если в штате участника казначейского сопровождения нет должности главного бухгалтера (другого должностного лица, выполняющего его функции),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за подписью только руководителя участника казначейского сопровождения (уполномоченного им лица). В графе "Фамилия, имя, отчество" (последнее - при наличии)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и иные документы, представленные </w:t>
      </w:r>
      <w:r w:rsidR="008C6C15">
        <w:rPr>
          <w:sz w:val="28"/>
          <w:szCs w:val="28"/>
        </w:rPr>
        <w:t>в Администрацию сельского поселения</w:t>
      </w:r>
      <w:r w:rsidRPr="00504590">
        <w:rPr>
          <w:sz w:val="28"/>
          <w:szCs w:val="28"/>
        </w:rPr>
        <w:t>, считаются действительными при наличии на них подписи лица, наделенного правом первой подписи;</w:t>
      </w:r>
    </w:p>
    <w:p w:rsidR="005E170D" w:rsidRPr="00504590" w:rsidRDefault="005E170D" w:rsidP="007B0167">
      <w:pPr>
        <w:pStyle w:val="ConsPlusNormal"/>
        <w:ind w:firstLine="709"/>
        <w:jc w:val="both"/>
        <w:rPr>
          <w:sz w:val="28"/>
          <w:szCs w:val="28"/>
        </w:rPr>
      </w:pPr>
      <w:r w:rsidRPr="00504590">
        <w:rPr>
          <w:sz w:val="28"/>
          <w:szCs w:val="28"/>
        </w:rPr>
        <w:t xml:space="preserve">в) при смене руководителя участника казначейского сопровождения (уполномоченного им лица) или главного бухгалтера участника казначейского сопровождения, а также при назначении временно исполняющего обязанности руководителя участника казначейского сопровождения или главного бухгалтера участника казначейского сопровождения в случае освобождения руководителя участника казначейского сопровождения или главного бухгалтера участника казначейского сопровождения от ранее занимаемой должности представляется новая, заверенная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504590">
          <w:rPr>
            <w:sz w:val="28"/>
            <w:szCs w:val="28"/>
          </w:rPr>
          <w:t>пунктом 155</w:t>
        </w:r>
      </w:hyperlink>
      <w:r w:rsidRPr="00504590">
        <w:rPr>
          <w:sz w:val="28"/>
          <w:szCs w:val="28"/>
        </w:rPr>
        <w:t xml:space="preserve"> настоящего Порядка,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образцами подписей всех лиц;</w:t>
      </w:r>
    </w:p>
    <w:p w:rsidR="005E170D" w:rsidRPr="00504590" w:rsidRDefault="005E170D" w:rsidP="007B0167">
      <w:pPr>
        <w:pStyle w:val="ConsPlusNormal"/>
        <w:ind w:firstLine="709"/>
        <w:jc w:val="both"/>
        <w:rPr>
          <w:sz w:val="28"/>
          <w:szCs w:val="28"/>
        </w:rPr>
      </w:pPr>
      <w:r w:rsidRPr="00504590">
        <w:rPr>
          <w:sz w:val="28"/>
          <w:szCs w:val="28"/>
        </w:rPr>
        <w:t xml:space="preserve">г)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представляемая участником казначейского сопровождения,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остаются прежними. Она принимается уполномоченным </w:t>
      </w:r>
      <w:r w:rsidR="008C6C15">
        <w:rPr>
          <w:sz w:val="28"/>
          <w:szCs w:val="28"/>
        </w:rPr>
        <w:t>сотрудником Администрации сельского поселения</w:t>
      </w:r>
      <w:r w:rsidRPr="00504590">
        <w:rPr>
          <w:sz w:val="28"/>
          <w:szCs w:val="28"/>
        </w:rPr>
        <w:t>после сверки подписей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подписавших Карточку образцов подписей, с образцами их подписей на заменяемой Карточке образцов подписей;</w:t>
      </w:r>
    </w:p>
    <w:p w:rsidR="005E170D" w:rsidRPr="00504590" w:rsidRDefault="005E170D" w:rsidP="007B0167">
      <w:pPr>
        <w:pStyle w:val="ConsPlusNormal"/>
        <w:ind w:firstLine="709"/>
        <w:jc w:val="both"/>
        <w:rPr>
          <w:sz w:val="28"/>
          <w:szCs w:val="28"/>
        </w:rPr>
      </w:pPr>
      <w:bookmarkStart w:id="48" w:name="Par848"/>
      <w:bookmarkEnd w:id="48"/>
      <w:r w:rsidRPr="00504590">
        <w:rPr>
          <w:sz w:val="28"/>
          <w:szCs w:val="28"/>
        </w:rPr>
        <w:t xml:space="preserve">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504590">
          <w:rPr>
            <w:sz w:val="28"/>
            <w:szCs w:val="28"/>
          </w:rPr>
          <w:t>пунктом 155</w:t>
        </w:r>
      </w:hyperlink>
      <w:r w:rsidRPr="00504590">
        <w:rPr>
          <w:sz w:val="28"/>
          <w:szCs w:val="28"/>
        </w:rPr>
        <w:t xml:space="preserve"> настоящего Порядка временная </w:t>
      </w:r>
      <w:hyperlink w:anchor="Par1221" w:tooltip="КАРТОЧКА ОБРАЗЦОВ ПОДПИСЕЙ N" w:history="1">
        <w:r w:rsidRPr="00504590">
          <w:rPr>
            <w:sz w:val="28"/>
            <w:szCs w:val="28"/>
          </w:rPr>
          <w:t>Карточка</w:t>
        </w:r>
      </w:hyperlink>
      <w:r w:rsidR="00B061CD">
        <w:t xml:space="preserve"> </w:t>
      </w:r>
      <w:r w:rsidRPr="00504590">
        <w:rPr>
          <w:sz w:val="28"/>
          <w:szCs w:val="28"/>
        </w:rPr>
        <w:t>образцов подписей, в которую включается только образец подписи лица, исполняющего обязанности руководителя участника казначейского сопровождения или главного бухгалтера участника казначейского сопровождения, с указанием срока их полномочий;</w:t>
      </w:r>
    </w:p>
    <w:p w:rsidR="005E170D" w:rsidRPr="00504590" w:rsidRDefault="005E170D" w:rsidP="007B0167">
      <w:pPr>
        <w:pStyle w:val="ConsPlusNormal"/>
        <w:ind w:firstLine="709"/>
        <w:jc w:val="both"/>
        <w:rPr>
          <w:sz w:val="28"/>
          <w:szCs w:val="28"/>
        </w:rPr>
      </w:pPr>
      <w:r w:rsidRPr="00504590">
        <w:rPr>
          <w:sz w:val="28"/>
          <w:szCs w:val="28"/>
        </w:rPr>
        <w:lastRenderedPageBreak/>
        <w:t xml:space="preserve">е) при временном предоставлении лицу права первой или второй подписи (кроме случаев, предусмотренных </w:t>
      </w:r>
      <w:hyperlink w:anchor="Par848" w:tooltip="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пунктом 155 настоящего Порядка временная Карточка образцов подписей, в которую включа" w:history="1">
        <w:r w:rsidRPr="00504590">
          <w:rPr>
            <w:sz w:val="28"/>
            <w:szCs w:val="28"/>
          </w:rPr>
          <w:t>подпунктом "д"</w:t>
        </w:r>
      </w:hyperlink>
      <w:r w:rsidRPr="00504590">
        <w:rPr>
          <w:sz w:val="28"/>
          <w:szCs w:val="28"/>
        </w:rPr>
        <w:t xml:space="preserve"> настоящего пункта), а также при временной замене одного из лиц, включенных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уполномоченных руководителем участника казначейского сопровождения,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участника казначейского сопровождения (уполномоченными руководителем участника казначейского сопровождения лицами) и дополнительного заверения не требует.</w:t>
      </w:r>
    </w:p>
    <w:p w:rsidR="005E170D" w:rsidRPr="00504590" w:rsidRDefault="005E170D" w:rsidP="007B0167">
      <w:pPr>
        <w:pStyle w:val="ConsPlusNormal"/>
        <w:ind w:firstLine="709"/>
        <w:jc w:val="both"/>
        <w:rPr>
          <w:sz w:val="28"/>
          <w:szCs w:val="28"/>
        </w:rPr>
      </w:pPr>
      <w:bookmarkStart w:id="49" w:name="Par852"/>
      <w:bookmarkEnd w:id="49"/>
      <w:r w:rsidRPr="00504590">
        <w:rPr>
          <w:sz w:val="28"/>
          <w:szCs w:val="28"/>
        </w:rPr>
        <w:t xml:space="preserve">155.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представленная </w:t>
      </w:r>
      <w:r w:rsidR="008C6C15">
        <w:rPr>
          <w:sz w:val="28"/>
          <w:szCs w:val="28"/>
        </w:rPr>
        <w:t>в Администрацию сельского поселения</w:t>
      </w:r>
      <w:r w:rsidRPr="00504590">
        <w:rPr>
          <w:sz w:val="28"/>
          <w:szCs w:val="28"/>
        </w:rPr>
        <w:t xml:space="preserve">, заверяется на оборотной стороне нотариально либо может быть оформлена в присутствии уполномоченного сотрудника </w:t>
      </w:r>
      <w:r w:rsidR="00715E97">
        <w:rPr>
          <w:sz w:val="28"/>
          <w:szCs w:val="28"/>
        </w:rPr>
        <w:t>Администрации сельского поселения</w:t>
      </w:r>
      <w:r w:rsidR="00B061CD">
        <w:rPr>
          <w:sz w:val="28"/>
          <w:szCs w:val="28"/>
        </w:rPr>
        <w:t xml:space="preserve"> </w:t>
      </w:r>
      <w:r w:rsidRPr="00504590">
        <w:rPr>
          <w:sz w:val="28"/>
          <w:szCs w:val="28"/>
        </w:rPr>
        <w:t>без нотариального заверения.</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не требует предъявления доверенностей и других документов, подтверждающих полномочия лиц, подписи которых включены в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 заверенную нотариально.</w:t>
      </w:r>
    </w:p>
    <w:p w:rsidR="005E170D" w:rsidRPr="00504590" w:rsidRDefault="005E170D" w:rsidP="007B0167">
      <w:pPr>
        <w:pStyle w:val="ConsPlusNormal"/>
        <w:ind w:firstLine="709"/>
        <w:jc w:val="both"/>
        <w:rPr>
          <w:sz w:val="28"/>
          <w:szCs w:val="28"/>
        </w:rPr>
      </w:pPr>
      <w:r w:rsidRPr="00504590">
        <w:rPr>
          <w:sz w:val="28"/>
          <w:szCs w:val="28"/>
        </w:rPr>
        <w:t xml:space="preserve">155.1. Для оформления Карточки образцов подписей в </w:t>
      </w:r>
      <w:r w:rsidR="00DD5415">
        <w:rPr>
          <w:sz w:val="28"/>
          <w:szCs w:val="28"/>
        </w:rPr>
        <w:t>Администрации сельского поселения</w:t>
      </w:r>
      <w:r w:rsidRPr="00504590">
        <w:rPr>
          <w:sz w:val="28"/>
          <w:szCs w:val="28"/>
        </w:rPr>
        <w:t xml:space="preserve">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5E170D" w:rsidRPr="00504590" w:rsidRDefault="005E170D" w:rsidP="007B0167">
      <w:pPr>
        <w:pStyle w:val="ConsPlusNormal"/>
        <w:ind w:firstLine="709"/>
        <w:jc w:val="both"/>
        <w:rPr>
          <w:sz w:val="28"/>
          <w:szCs w:val="28"/>
        </w:rPr>
      </w:pPr>
      <w:r w:rsidRPr="00504590">
        <w:rPr>
          <w:sz w:val="28"/>
          <w:szCs w:val="28"/>
        </w:rP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ЕГРИП, документ, удостоверяющий личность.</w:t>
      </w:r>
    </w:p>
    <w:p w:rsidR="005E170D" w:rsidRPr="00504590" w:rsidRDefault="005E170D" w:rsidP="007B0167">
      <w:pPr>
        <w:pStyle w:val="ConsPlusNormal"/>
        <w:ind w:firstLine="709"/>
        <w:jc w:val="both"/>
        <w:rPr>
          <w:sz w:val="28"/>
          <w:szCs w:val="28"/>
        </w:rPr>
      </w:pPr>
      <w:r w:rsidRPr="00504590">
        <w:rPr>
          <w:sz w:val="28"/>
          <w:szCs w:val="28"/>
        </w:rPr>
        <w:t>Физическим лицом - производителем товаров, работ, услуг представляется документ, удостоверяющий личность.</w:t>
      </w:r>
    </w:p>
    <w:p w:rsidR="005E170D" w:rsidRPr="00504590" w:rsidRDefault="005E170D" w:rsidP="007B0167">
      <w:pPr>
        <w:pStyle w:val="ConsPlusNormal"/>
        <w:ind w:firstLine="709"/>
        <w:jc w:val="both"/>
        <w:rPr>
          <w:sz w:val="28"/>
          <w:szCs w:val="28"/>
        </w:rPr>
      </w:pPr>
      <w:r w:rsidRPr="00504590">
        <w:rPr>
          <w:sz w:val="28"/>
          <w:szCs w:val="28"/>
        </w:rPr>
        <w:t>Иной документ, подтверждающий полномочия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Нотариально заверенные или заверенные уполномоченным </w:t>
      </w:r>
      <w:r w:rsidR="008C6C15">
        <w:rPr>
          <w:sz w:val="28"/>
          <w:szCs w:val="28"/>
        </w:rPr>
        <w:t>сотрудником Администрации сельского поселения</w:t>
      </w:r>
      <w:r w:rsidR="00B061CD">
        <w:rPr>
          <w:sz w:val="28"/>
          <w:szCs w:val="28"/>
        </w:rPr>
        <w:t xml:space="preserve"> </w:t>
      </w:r>
      <w:r w:rsidRPr="00504590">
        <w:rPr>
          <w:sz w:val="28"/>
          <w:szCs w:val="28"/>
        </w:rPr>
        <w:t>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5E170D" w:rsidRPr="00504590" w:rsidRDefault="005E170D" w:rsidP="007B0167">
      <w:pPr>
        <w:pStyle w:val="ConsPlusNormal"/>
        <w:ind w:firstLine="709"/>
        <w:jc w:val="both"/>
        <w:rPr>
          <w:sz w:val="28"/>
          <w:szCs w:val="28"/>
        </w:rPr>
      </w:pPr>
      <w:r w:rsidRPr="00504590">
        <w:rPr>
          <w:sz w:val="28"/>
          <w:szCs w:val="28"/>
        </w:rPr>
        <w:t xml:space="preserve">Уполномоченным </w:t>
      </w:r>
      <w:r w:rsidR="008C6C15">
        <w:rPr>
          <w:sz w:val="28"/>
          <w:szCs w:val="28"/>
        </w:rPr>
        <w:t>сотрудником Администрации сельского поселения</w:t>
      </w:r>
      <w:r w:rsidR="00B061CD">
        <w:rPr>
          <w:sz w:val="28"/>
          <w:szCs w:val="28"/>
        </w:rPr>
        <w:t xml:space="preserve"> </w:t>
      </w:r>
      <w:r w:rsidRPr="00504590">
        <w:rPr>
          <w:sz w:val="28"/>
          <w:szCs w:val="28"/>
        </w:rPr>
        <w:t>устанавливаются:</w:t>
      </w:r>
    </w:p>
    <w:p w:rsidR="005E170D" w:rsidRPr="00504590" w:rsidRDefault="005E170D" w:rsidP="007B0167">
      <w:pPr>
        <w:pStyle w:val="ConsPlusNormal"/>
        <w:ind w:firstLine="709"/>
        <w:jc w:val="both"/>
        <w:rPr>
          <w:sz w:val="28"/>
          <w:szCs w:val="28"/>
        </w:rPr>
      </w:pPr>
      <w:r w:rsidRPr="00504590">
        <w:rPr>
          <w:sz w:val="28"/>
          <w:szCs w:val="28"/>
        </w:rPr>
        <w:t>личности, указанные в Карточке образцов подписей лиц, на основании представленных документов, удостоверяющих личность, - паспорта гражданина Российской Федерации;</w:t>
      </w:r>
    </w:p>
    <w:p w:rsidR="005E170D" w:rsidRPr="00504590" w:rsidRDefault="005E170D" w:rsidP="007B0167">
      <w:pPr>
        <w:pStyle w:val="ConsPlusNormal"/>
        <w:ind w:firstLine="709"/>
        <w:jc w:val="both"/>
        <w:rPr>
          <w:sz w:val="28"/>
          <w:szCs w:val="28"/>
        </w:rPr>
      </w:pPr>
      <w:r w:rsidRPr="00504590">
        <w:rPr>
          <w:sz w:val="28"/>
          <w:szCs w:val="28"/>
        </w:rPr>
        <w:t xml:space="preserve">полномочия, указанные в Карточке образцов подписей лиц, на </w:t>
      </w:r>
      <w:r w:rsidRPr="00504590">
        <w:rPr>
          <w:sz w:val="28"/>
          <w:szCs w:val="28"/>
        </w:rPr>
        <w:lastRenderedPageBreak/>
        <w:t>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5E170D" w:rsidRPr="00504590" w:rsidRDefault="005E170D" w:rsidP="007B0167">
      <w:pPr>
        <w:pStyle w:val="ConsPlusNormal"/>
        <w:ind w:firstLine="709"/>
        <w:jc w:val="both"/>
        <w:rPr>
          <w:sz w:val="28"/>
          <w:szCs w:val="28"/>
        </w:rPr>
      </w:pPr>
      <w:r w:rsidRPr="00504590">
        <w:rPr>
          <w:sz w:val="28"/>
          <w:szCs w:val="28"/>
        </w:rPr>
        <w:t xml:space="preserve">Лица, указанные в Карточке образцов подписей, в присутствии уполномоченного сотрудника </w:t>
      </w:r>
      <w:r w:rsidR="00DD5415">
        <w:rPr>
          <w:sz w:val="28"/>
          <w:szCs w:val="28"/>
        </w:rPr>
        <w:t xml:space="preserve">Администрации сельского поселения </w:t>
      </w:r>
      <w:r w:rsidRPr="00504590">
        <w:rPr>
          <w:sz w:val="28"/>
          <w:szCs w:val="28"/>
        </w:rPr>
        <w:t xml:space="preserve">проставляют собственноручные подписи в строках </w:t>
      </w:r>
      <w:hyperlink w:anchor="Par1285" w:tooltip="4" w:history="1">
        <w:r w:rsidRPr="00504590">
          <w:rPr>
            <w:sz w:val="28"/>
            <w:szCs w:val="28"/>
          </w:rPr>
          <w:t>графы 4</w:t>
        </w:r>
      </w:hyperlink>
      <w:r w:rsidRPr="00504590">
        <w:rPr>
          <w:sz w:val="28"/>
          <w:szCs w:val="28"/>
        </w:rP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5E170D" w:rsidRPr="00504590" w:rsidRDefault="005E170D" w:rsidP="007B0167">
      <w:pPr>
        <w:pStyle w:val="ConsPlusNormal"/>
        <w:ind w:firstLine="709"/>
        <w:jc w:val="both"/>
        <w:rPr>
          <w:sz w:val="28"/>
          <w:szCs w:val="28"/>
        </w:rPr>
      </w:pPr>
      <w:r w:rsidRPr="00504590">
        <w:rPr>
          <w:sz w:val="28"/>
          <w:szCs w:val="28"/>
        </w:rPr>
        <w:t xml:space="preserve">Уполномоченный </w:t>
      </w:r>
      <w:r w:rsidR="00DD5415">
        <w:rPr>
          <w:sz w:val="28"/>
          <w:szCs w:val="28"/>
        </w:rPr>
        <w:t xml:space="preserve">сотрудник </w:t>
      </w:r>
      <w:r w:rsidR="00B024E8">
        <w:rPr>
          <w:sz w:val="28"/>
          <w:szCs w:val="28"/>
        </w:rPr>
        <w:t>Администрации сельского поселения</w:t>
      </w:r>
      <w:r w:rsidRPr="00504590">
        <w:rPr>
          <w:sz w:val="28"/>
          <w:szCs w:val="28"/>
        </w:rPr>
        <w:t>в подтверждение совершения подписей лиц, указанных в Карточке образцов подписей, в их присутствии заполняет раздел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w:t>
      </w:r>
    </w:p>
    <w:p w:rsidR="005E170D" w:rsidRPr="00504590" w:rsidRDefault="005E170D" w:rsidP="007B0167">
      <w:pPr>
        <w:pStyle w:val="ConsPlusNormal"/>
        <w:ind w:firstLine="709"/>
        <w:jc w:val="both"/>
        <w:rPr>
          <w:sz w:val="28"/>
          <w:szCs w:val="28"/>
        </w:rPr>
      </w:pPr>
      <w:r w:rsidRPr="00504590">
        <w:rPr>
          <w:sz w:val="28"/>
          <w:szCs w:val="28"/>
        </w:rPr>
        <w:t xml:space="preserve">156. Проверка документов для открытия лицевого счета, представленных участником казначейского сопровождения в соответствии с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пунктом 152</w:t>
        </w:r>
      </w:hyperlink>
      <w:r w:rsidRPr="00504590">
        <w:rPr>
          <w:sz w:val="28"/>
          <w:szCs w:val="28"/>
        </w:rPr>
        <w:t xml:space="preserve"> настоящего Порядка, осуществляется </w:t>
      </w:r>
      <w:r w:rsidR="00CB204F">
        <w:rPr>
          <w:sz w:val="28"/>
          <w:szCs w:val="28"/>
        </w:rPr>
        <w:t>Администрацией сельского поселения</w:t>
      </w:r>
      <w:r w:rsidRPr="00504590">
        <w:rPr>
          <w:sz w:val="28"/>
          <w:szCs w:val="28"/>
        </w:rPr>
        <w:t xml:space="preserve">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 Республики Башкортостан</w:t>
      </w:r>
      <w:r w:rsidR="00AC753B">
        <w:rPr>
          <w:sz w:val="28"/>
          <w:szCs w:val="28"/>
        </w:rPr>
        <w:t>,</w:t>
      </w:r>
      <w:r w:rsidR="00AC753B" w:rsidRPr="00504590">
        <w:rPr>
          <w:sz w:val="28"/>
          <w:szCs w:val="28"/>
        </w:rPr>
        <w:t>иными нормативными правовыми актами</w:t>
      </w:r>
      <w:r w:rsidR="00AC753B">
        <w:rPr>
          <w:sz w:val="28"/>
          <w:szCs w:val="28"/>
        </w:rPr>
        <w:t xml:space="preserve">Администрации сельского поселения муниципального района </w:t>
      </w:r>
      <w:r w:rsidR="00E85D15">
        <w:rPr>
          <w:sz w:val="28"/>
          <w:szCs w:val="28"/>
        </w:rPr>
        <w:t>Салаватский</w:t>
      </w:r>
      <w:r w:rsidR="00AC753B">
        <w:rPr>
          <w:sz w:val="28"/>
          <w:szCs w:val="28"/>
        </w:rPr>
        <w:t xml:space="preserve"> район Республики Башкортостан</w:t>
      </w:r>
      <w:r w:rsidRPr="00504590">
        <w:rPr>
          <w:sz w:val="28"/>
          <w:szCs w:val="28"/>
        </w:rPr>
        <w:t>).</w:t>
      </w:r>
    </w:p>
    <w:p w:rsidR="005E170D" w:rsidRPr="00504590" w:rsidRDefault="005E170D" w:rsidP="007B0167">
      <w:pPr>
        <w:pStyle w:val="ConsPlusNormal"/>
        <w:ind w:firstLine="709"/>
        <w:jc w:val="both"/>
        <w:rPr>
          <w:sz w:val="28"/>
          <w:szCs w:val="28"/>
        </w:rPr>
      </w:pPr>
      <w:bookmarkStart w:id="50" w:name="Par867"/>
      <w:bookmarkEnd w:id="50"/>
      <w:r w:rsidRPr="00504590">
        <w:rPr>
          <w:sz w:val="28"/>
          <w:szCs w:val="28"/>
        </w:rPr>
        <w:t xml:space="preserve">157. При приеме документов для открытия лицевого счета </w:t>
      </w:r>
      <w:r w:rsidR="00F9035E">
        <w:rPr>
          <w:sz w:val="28"/>
          <w:szCs w:val="28"/>
        </w:rPr>
        <w:t>Администраци</w:t>
      </w:r>
      <w:r w:rsidR="00B024E8">
        <w:rPr>
          <w:sz w:val="28"/>
          <w:szCs w:val="28"/>
        </w:rPr>
        <w:t>я</w:t>
      </w:r>
      <w:r w:rsidR="00F9035E">
        <w:rPr>
          <w:sz w:val="28"/>
          <w:szCs w:val="28"/>
        </w:rPr>
        <w:t xml:space="preserve"> сельского поселения</w:t>
      </w:r>
      <w:r w:rsidRPr="00504590">
        <w:rPr>
          <w:sz w:val="28"/>
          <w:szCs w:val="28"/>
        </w:rPr>
        <w:t xml:space="preserve"> проверяет:</w:t>
      </w:r>
    </w:p>
    <w:p w:rsidR="005E170D" w:rsidRPr="00504590" w:rsidRDefault="005E170D" w:rsidP="007B0167">
      <w:pPr>
        <w:pStyle w:val="ConsPlusNormal"/>
        <w:ind w:firstLine="709"/>
        <w:jc w:val="both"/>
        <w:rPr>
          <w:sz w:val="28"/>
          <w:szCs w:val="28"/>
        </w:rPr>
      </w:pPr>
      <w:r w:rsidRPr="00504590">
        <w:rPr>
          <w:sz w:val="28"/>
          <w:szCs w:val="28"/>
        </w:rPr>
        <w:t xml:space="preserve">соответствие формы представленного </w:t>
      </w:r>
      <w:hyperlink w:anchor="Par7552" w:tooltip="                               ЗАЯВЛЕНИЕ" w:history="1">
        <w:r w:rsidRPr="00504590">
          <w:rPr>
            <w:sz w:val="28"/>
            <w:szCs w:val="28"/>
          </w:rPr>
          <w:t>Заявления</w:t>
        </w:r>
      </w:hyperlink>
      <w:r w:rsidRPr="00504590">
        <w:rPr>
          <w:sz w:val="28"/>
          <w:szCs w:val="28"/>
        </w:rPr>
        <w:t xml:space="preserve"> форме согласно приложению N 36 к настоящему Порядку;</w:t>
      </w:r>
    </w:p>
    <w:p w:rsidR="005E170D" w:rsidRPr="00504590" w:rsidRDefault="005E170D" w:rsidP="007B0167">
      <w:pPr>
        <w:pStyle w:val="ConsPlusNormal"/>
        <w:ind w:firstLine="709"/>
        <w:jc w:val="both"/>
        <w:rPr>
          <w:sz w:val="28"/>
          <w:szCs w:val="28"/>
        </w:rPr>
      </w:pPr>
      <w:r w:rsidRPr="00504590">
        <w:rPr>
          <w:sz w:val="28"/>
          <w:szCs w:val="28"/>
        </w:rPr>
        <w:t xml:space="preserve">соответствие формы представленной </w:t>
      </w:r>
      <w:hyperlink w:anchor="Par1214" w:tooltip="Приложение N 2" w:history="1">
        <w:r w:rsidRPr="00504590">
          <w:rPr>
            <w:sz w:val="28"/>
            <w:szCs w:val="28"/>
          </w:rPr>
          <w:t>Карточки</w:t>
        </w:r>
      </w:hyperlink>
      <w:r w:rsidRPr="00504590">
        <w:rPr>
          <w:sz w:val="28"/>
          <w:szCs w:val="28"/>
        </w:rPr>
        <w:t xml:space="preserve"> образцов подписей форме согласно приложению N 2 к настоящему Порядку;</w:t>
      </w:r>
    </w:p>
    <w:p w:rsidR="005E170D" w:rsidRPr="00504590" w:rsidRDefault="005E170D" w:rsidP="007B0167">
      <w:pPr>
        <w:pStyle w:val="ConsPlusNormal"/>
        <w:ind w:firstLine="709"/>
        <w:jc w:val="both"/>
        <w:rPr>
          <w:sz w:val="28"/>
          <w:szCs w:val="28"/>
        </w:rPr>
      </w:pPr>
      <w:r w:rsidRPr="00504590">
        <w:rPr>
          <w:sz w:val="28"/>
          <w:szCs w:val="28"/>
        </w:rPr>
        <w:t>наличие полного пакета документов, необходимых для открытия лицевого счета участнику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реквизиты, предусмотренные к заполнению участником казначейского сопровождения при представлении Заявления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а также их соответствие друг другу и представленным документам.</w:t>
      </w:r>
    </w:p>
    <w:p w:rsidR="005E170D" w:rsidRPr="00504590" w:rsidRDefault="005E170D" w:rsidP="007B0167">
      <w:pPr>
        <w:pStyle w:val="ConsPlusNormal"/>
        <w:ind w:firstLine="709"/>
        <w:jc w:val="both"/>
        <w:rPr>
          <w:sz w:val="28"/>
          <w:szCs w:val="28"/>
        </w:rPr>
      </w:pPr>
      <w:r w:rsidRPr="00504590">
        <w:rPr>
          <w:sz w:val="28"/>
          <w:szCs w:val="28"/>
        </w:rPr>
        <w:t>Наличие исправлений в представленных документах для открытия лицевого счета на бумажном носителе не допускается.</w:t>
      </w:r>
    </w:p>
    <w:p w:rsidR="005E170D" w:rsidRPr="00504590" w:rsidRDefault="00B061CD" w:rsidP="007B0167">
      <w:pPr>
        <w:pStyle w:val="ConsPlusNormal"/>
        <w:ind w:firstLine="709"/>
        <w:jc w:val="both"/>
        <w:rPr>
          <w:sz w:val="28"/>
          <w:szCs w:val="28"/>
        </w:rPr>
      </w:pPr>
      <w:bookmarkStart w:id="51" w:name="Par875"/>
      <w:bookmarkEnd w:id="51"/>
      <w:r>
        <w:rPr>
          <w:sz w:val="28"/>
          <w:szCs w:val="28"/>
        </w:rPr>
        <w:t>158.</w:t>
      </w:r>
      <w:r w:rsidR="00F9035E">
        <w:rPr>
          <w:sz w:val="28"/>
          <w:szCs w:val="28"/>
        </w:rPr>
        <w:t>Администрация сельского поселения</w:t>
      </w:r>
      <w:r w:rsidR="005E170D" w:rsidRPr="00504590">
        <w:rPr>
          <w:sz w:val="28"/>
          <w:szCs w:val="28"/>
        </w:rPr>
        <w:t xml:space="preserve"> при несоответствии представленных для открытия лицевого счета документов, указанных в </w:t>
      </w:r>
      <w:hyperlink w:anchor="Par823" w:tooltip="152. Для открытия лицевого счета участником казначейского сопровождения представляются следующие документы:" w:history="1">
        <w:r w:rsidR="005E170D" w:rsidRPr="00504590">
          <w:rPr>
            <w:sz w:val="28"/>
            <w:szCs w:val="28"/>
          </w:rPr>
          <w:t>пункте 152</w:t>
        </w:r>
      </w:hyperlink>
      <w:r w:rsidR="005E170D" w:rsidRPr="00504590">
        <w:rPr>
          <w:sz w:val="28"/>
          <w:szCs w:val="28"/>
        </w:rPr>
        <w:t xml:space="preserve"> настоящего Порядка, положениям, указанным в </w:t>
      </w:r>
      <w:hyperlink w:anchor="Par867" w:tooltip="157. При приеме документов для открытия лицевого счета Министерство проверяет:" w:history="1">
        <w:r w:rsidR="005E170D" w:rsidRPr="00504590">
          <w:rPr>
            <w:sz w:val="28"/>
            <w:szCs w:val="28"/>
          </w:rPr>
          <w:t>пункте 157</w:t>
        </w:r>
      </w:hyperlink>
      <w:r w:rsidR="005E170D" w:rsidRPr="00504590">
        <w:rPr>
          <w:sz w:val="28"/>
          <w:szCs w:val="28"/>
        </w:rPr>
        <w:t xml:space="preserve"> настоящего Порядка, не позднее двух рабочих дней после дня представления участником казначейского сопровождения </w:t>
      </w:r>
      <w:r w:rsidR="008C6C15">
        <w:rPr>
          <w:sz w:val="28"/>
          <w:szCs w:val="28"/>
        </w:rPr>
        <w:t>в Администрацию сельского поселения</w:t>
      </w:r>
      <w:r w:rsidR="005E170D" w:rsidRPr="00504590">
        <w:rPr>
          <w:sz w:val="28"/>
          <w:szCs w:val="28"/>
        </w:rPr>
        <w:t xml:space="preserve"> указанных документов для открытия лицевого счета осуществляет процедуру возврата указанных документов, в соответствии с </w:t>
      </w:r>
      <w:hyperlink w:anchor="Par993" w:tooltip="188. Министерство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 w:history="1">
        <w:r w:rsidR="005E170D" w:rsidRPr="00504590">
          <w:rPr>
            <w:sz w:val="28"/>
            <w:szCs w:val="28"/>
          </w:rPr>
          <w:t>пунктом 184</w:t>
        </w:r>
      </w:hyperlink>
      <w:r w:rsidR="005E170D" w:rsidRPr="00504590">
        <w:rPr>
          <w:sz w:val="28"/>
          <w:szCs w:val="28"/>
        </w:rPr>
        <w:t xml:space="preserve"> настоящего Порядка.</w:t>
      </w:r>
    </w:p>
    <w:p w:rsidR="005E170D" w:rsidRPr="00504590" w:rsidRDefault="00B061CD" w:rsidP="007B0167">
      <w:pPr>
        <w:pStyle w:val="ConsPlusNormal"/>
        <w:ind w:firstLine="709"/>
        <w:jc w:val="both"/>
        <w:rPr>
          <w:sz w:val="28"/>
          <w:szCs w:val="28"/>
        </w:rPr>
      </w:pPr>
      <w:r>
        <w:rPr>
          <w:sz w:val="28"/>
          <w:szCs w:val="28"/>
        </w:rPr>
        <w:lastRenderedPageBreak/>
        <w:t>159.</w:t>
      </w:r>
      <w:r w:rsidR="005E170D" w:rsidRPr="00504590">
        <w:rPr>
          <w:sz w:val="28"/>
          <w:szCs w:val="28"/>
        </w:rPr>
        <w:t xml:space="preserve">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указанными в </w:t>
      </w:r>
      <w:hyperlink w:anchor="Par867" w:tooltip="157. При приеме документов для открытия лицевого счета Министерство проверяет:" w:history="1">
        <w:r w:rsidR="005E170D" w:rsidRPr="00504590">
          <w:rPr>
            <w:sz w:val="28"/>
            <w:szCs w:val="28"/>
          </w:rPr>
          <w:t>пункте 157</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дня завершения проверки направляет в Управление Федерального казначейства по Республике Башкортостан в электронном виде с использованием информационных систем Информацию о региональных участниках казначейского сопровождения (за исключением поставщика (подрядчика, исполнителя) по </w:t>
      </w:r>
      <w:r w:rsidR="00240F04" w:rsidRPr="00504590">
        <w:rPr>
          <w:sz w:val="28"/>
          <w:szCs w:val="28"/>
        </w:rPr>
        <w:t xml:space="preserve">муниципальному </w:t>
      </w:r>
      <w:r w:rsidR="005E170D" w:rsidRPr="00504590">
        <w:rPr>
          <w:sz w:val="28"/>
          <w:szCs w:val="28"/>
        </w:rPr>
        <w:t xml:space="preserve"> контракту) в соответствии с </w:t>
      </w:r>
      <w:hyperlink r:id="rId125" w:history="1">
        <w:r w:rsidR="005E170D" w:rsidRPr="00504590">
          <w:rPr>
            <w:sz w:val="28"/>
            <w:szCs w:val="28"/>
          </w:rPr>
          <w:t>приложением N 8</w:t>
        </w:r>
      </w:hyperlink>
      <w:r w:rsidR="005E170D" w:rsidRPr="00504590">
        <w:rPr>
          <w:sz w:val="28"/>
          <w:szCs w:val="28"/>
        </w:rPr>
        <w:t xml:space="preserve"> Приказа Федерального Казначейства Российской Федерации от 22 декабря 2021 года N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5E170D" w:rsidRPr="00504590" w:rsidRDefault="005E170D" w:rsidP="007B0167">
      <w:pPr>
        <w:pStyle w:val="ConsPlusNormal"/>
        <w:ind w:firstLine="709"/>
        <w:jc w:val="both"/>
        <w:rPr>
          <w:sz w:val="28"/>
          <w:szCs w:val="28"/>
        </w:rPr>
      </w:pPr>
      <w:bookmarkStart w:id="52" w:name="Par879"/>
      <w:bookmarkEnd w:id="52"/>
      <w:r w:rsidRPr="00504590">
        <w:rPr>
          <w:sz w:val="28"/>
          <w:szCs w:val="28"/>
        </w:rPr>
        <w:t xml:space="preserve">160. По результатам проведенной Управлением Федерального казначейства по Республике Башкортостан проверки наличия, указанных в </w:t>
      </w:r>
      <w:hyperlink r:id="rId126" w:history="1">
        <w:r w:rsidRPr="00504590">
          <w:rPr>
            <w:sz w:val="28"/>
            <w:szCs w:val="28"/>
          </w:rPr>
          <w:t>пунктах 6</w:t>
        </w:r>
      </w:hyperlink>
      <w:r w:rsidRPr="00504590">
        <w:rPr>
          <w:sz w:val="28"/>
          <w:szCs w:val="28"/>
        </w:rPr>
        <w:t xml:space="preserve"> и </w:t>
      </w:r>
      <w:hyperlink r:id="rId127" w:history="1">
        <w:r w:rsidRPr="00504590">
          <w:rPr>
            <w:sz w:val="28"/>
            <w:szCs w:val="28"/>
          </w:rPr>
          <w:t>7 статьи 242.13-1</w:t>
        </w:r>
      </w:hyperlink>
      <w:r w:rsidRPr="00504590">
        <w:rPr>
          <w:sz w:val="28"/>
          <w:szCs w:val="28"/>
        </w:rPr>
        <w:t xml:space="preserve"> Бюджетного кодекса Российской Федерации, оснований для отказа в открытии или приостановления открытия лицевого счета участнику казначейского сопровождения (за исключением поставщика (подрядчика, исполнителя) по </w:t>
      </w:r>
      <w:r w:rsidR="00240F04" w:rsidRPr="00504590">
        <w:rPr>
          <w:sz w:val="28"/>
          <w:szCs w:val="28"/>
        </w:rPr>
        <w:t>муниципальному</w:t>
      </w:r>
      <w:r w:rsidRPr="00504590">
        <w:rPr>
          <w:sz w:val="28"/>
          <w:szCs w:val="28"/>
        </w:rPr>
        <w:t xml:space="preserve"> контракту), а также проверки наличия признаков финансовых нарушений участников казначейского сопровождения (далее - бюджетный мониторинг) </w:t>
      </w:r>
      <w:r w:rsidR="00F9035E">
        <w:rPr>
          <w:sz w:val="28"/>
          <w:szCs w:val="28"/>
        </w:rPr>
        <w:t>Администрация сельского поселения</w:t>
      </w:r>
      <w:r w:rsidRPr="00504590">
        <w:rPr>
          <w:sz w:val="28"/>
          <w:szCs w:val="28"/>
        </w:rPr>
        <w:t xml:space="preserve"> осуществляет информирование о применении соответствующей меры реагирования.</w:t>
      </w:r>
    </w:p>
    <w:p w:rsidR="005E170D" w:rsidRPr="00504590" w:rsidRDefault="005E170D" w:rsidP="007B0167">
      <w:pPr>
        <w:pStyle w:val="ConsPlusNormal"/>
        <w:ind w:firstLine="709"/>
        <w:jc w:val="both"/>
        <w:rPr>
          <w:sz w:val="28"/>
          <w:szCs w:val="28"/>
        </w:rPr>
      </w:pPr>
      <w:r w:rsidRPr="00504590">
        <w:rPr>
          <w:sz w:val="28"/>
          <w:szCs w:val="28"/>
        </w:rPr>
        <w:t xml:space="preserve">В случае отказа в открытии лицевого счета участнику казначейского сопровождения по результатам проведенного бюджетного мониторинга </w:t>
      </w:r>
      <w:r w:rsidR="00F9035E">
        <w:rPr>
          <w:sz w:val="28"/>
          <w:szCs w:val="28"/>
        </w:rPr>
        <w:t>Администрация сельского поселения</w:t>
      </w:r>
      <w:r w:rsidRPr="00504590">
        <w:rPr>
          <w:sz w:val="28"/>
          <w:szCs w:val="28"/>
        </w:rPr>
        <w:t xml:space="preserve"> не позднее второго рабочего дня после получения от Управления Федерального казначейства по Республике Башкортостан соответствующего результата бюджетного мониторинга осуществляет возврат документов, представленных для открытия лицевого счета участнику казначейского сопровождения,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504590">
          <w:rPr>
            <w:sz w:val="28"/>
            <w:szCs w:val="28"/>
          </w:rPr>
          <w:t>пунктом 184</w:t>
        </w:r>
      </w:hyperlink>
      <w:r w:rsidRPr="00504590">
        <w:rPr>
          <w:sz w:val="28"/>
          <w:szCs w:val="28"/>
        </w:rPr>
        <w:t xml:space="preserve"> настоящего Порядка и направляет участнику казначейского сопровождения, </w:t>
      </w:r>
      <w:r w:rsidR="00240F04" w:rsidRPr="00504590">
        <w:rPr>
          <w:sz w:val="28"/>
          <w:szCs w:val="28"/>
        </w:rPr>
        <w:t>муниципальному</w:t>
      </w:r>
      <w:r w:rsidRPr="00504590">
        <w:rPr>
          <w:sz w:val="28"/>
          <w:szCs w:val="28"/>
        </w:rPr>
        <w:t xml:space="preserve"> заказчику, участнику казначейского сопровождения, являющемуся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w:t>
      </w:r>
      <w:hyperlink w:anchor="Par8678" w:tooltip="                                Уведомление" w:history="1">
        <w:r w:rsidRPr="00504590">
          <w:rPr>
            <w:sz w:val="28"/>
            <w:szCs w:val="28"/>
          </w:rPr>
          <w:t>Уведомление</w:t>
        </w:r>
      </w:hyperlink>
      <w:r w:rsidRPr="00504590">
        <w:rPr>
          <w:sz w:val="28"/>
          <w:szCs w:val="28"/>
        </w:rPr>
        <w:t xml:space="preserve"> об отказе в открытии лицевого счета по форме согласно приложению N 41 к настоящему Порядку в электронном виде с применением ЭП или, при отсутствии технической возможности, на бумажном носителе в день возврата участнику казначейского сопровождения документов, представленных для открытия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В случае приостановления открытия лицевого счета участнику казначейского сопровождения по результатам проведенного бюджетного мониторинга </w:t>
      </w:r>
      <w:r w:rsidR="00F9035E">
        <w:rPr>
          <w:sz w:val="28"/>
          <w:szCs w:val="28"/>
        </w:rPr>
        <w:t>Администрация сельского поселения</w:t>
      </w:r>
      <w:r w:rsidRPr="00504590">
        <w:rPr>
          <w:sz w:val="28"/>
          <w:szCs w:val="28"/>
        </w:rPr>
        <w:t xml:space="preserve"> не позднее второго рабочего дня после получения от Управления Федерального казначейства по Республике Башкортостан соответствующего результата бюджетного мониторинга направляет </w:t>
      </w:r>
      <w:r w:rsidR="00240F04" w:rsidRPr="00504590">
        <w:rPr>
          <w:sz w:val="28"/>
          <w:szCs w:val="28"/>
        </w:rPr>
        <w:t>муниципальному</w:t>
      </w:r>
      <w:r w:rsidRPr="00504590">
        <w:rPr>
          <w:sz w:val="28"/>
          <w:szCs w:val="28"/>
        </w:rPr>
        <w:t xml:space="preserve"> заказчику, участнику казначейского сопровождения, являющемуся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w:t>
      </w:r>
      <w:hyperlink w:anchor="Par8766" w:tooltip="                                Уведомление" w:history="1">
        <w:r w:rsidRPr="00504590">
          <w:rPr>
            <w:sz w:val="28"/>
            <w:szCs w:val="28"/>
          </w:rPr>
          <w:t>Уведомление</w:t>
        </w:r>
      </w:hyperlink>
      <w:r w:rsidRPr="00504590">
        <w:rPr>
          <w:sz w:val="28"/>
          <w:szCs w:val="28"/>
        </w:rPr>
        <w:t xml:space="preserve"> о </w:t>
      </w:r>
      <w:r w:rsidRPr="00504590">
        <w:rPr>
          <w:sz w:val="28"/>
          <w:szCs w:val="28"/>
        </w:rPr>
        <w:lastRenderedPageBreak/>
        <w:t>приостановлении открытия лицевого счета по форме согласно приложению N 42 к настоящему Порядку (далее - Уведомление о приостановлении), в электронном виде с применением ЭП или, при отсутствии технической возможности, на бумажном носителе.</w:t>
      </w:r>
    </w:p>
    <w:p w:rsidR="005E170D" w:rsidRPr="00504590" w:rsidRDefault="005E170D" w:rsidP="007B0167">
      <w:pPr>
        <w:pStyle w:val="ConsPlusNormal"/>
        <w:ind w:firstLine="709"/>
        <w:jc w:val="both"/>
        <w:rPr>
          <w:sz w:val="28"/>
          <w:szCs w:val="28"/>
        </w:rPr>
      </w:pPr>
      <w:bookmarkStart w:id="53" w:name="Par883"/>
      <w:bookmarkEnd w:id="53"/>
      <w:r w:rsidRPr="00504590">
        <w:rPr>
          <w:sz w:val="28"/>
          <w:szCs w:val="28"/>
        </w:rPr>
        <w:t xml:space="preserve">161. Не позднее второго рабочего дня со дня получения Уведомления о приостановлении </w:t>
      </w:r>
      <w:r w:rsidR="00240F04" w:rsidRPr="00504590">
        <w:rPr>
          <w:sz w:val="28"/>
          <w:szCs w:val="28"/>
        </w:rPr>
        <w:t>муниципальный</w:t>
      </w:r>
      <w:r w:rsidRPr="00504590">
        <w:rPr>
          <w:sz w:val="28"/>
          <w:szCs w:val="28"/>
        </w:rPr>
        <w:t xml:space="preserve"> заказчик, участник казначейского сопровождения, являющийся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направляет </w:t>
      </w:r>
      <w:r w:rsidR="008C6C15">
        <w:rPr>
          <w:sz w:val="28"/>
          <w:szCs w:val="28"/>
        </w:rPr>
        <w:t>в Администрацию сельского поселения</w:t>
      </w:r>
      <w:r w:rsidR="00B061CD">
        <w:rPr>
          <w:sz w:val="28"/>
          <w:szCs w:val="28"/>
        </w:rPr>
        <w:t xml:space="preserve"> </w:t>
      </w:r>
      <w:hyperlink w:anchor="Par8846" w:tooltip="                                Информация" w:history="1">
        <w:r w:rsidRPr="00504590">
          <w:rPr>
            <w:sz w:val="28"/>
            <w:szCs w:val="28"/>
          </w:rPr>
          <w:t>Информацию</w:t>
        </w:r>
      </w:hyperlink>
      <w:r w:rsidRPr="00504590">
        <w:rPr>
          <w:sz w:val="28"/>
          <w:szCs w:val="28"/>
        </w:rPr>
        <w:t xml:space="preserve"> о подтверждении открытия лицевого счета или об отказе в его открытии по форме согласно приложению N 43 к настоящему Порядку (далее - Информация) в электронном виде или, при отсутствии технической возможности, на бумажном носителе.</w:t>
      </w:r>
    </w:p>
    <w:p w:rsidR="005E170D" w:rsidRPr="00504590" w:rsidRDefault="005E170D" w:rsidP="007B0167">
      <w:pPr>
        <w:pStyle w:val="ConsPlusNormal"/>
        <w:ind w:firstLine="709"/>
        <w:jc w:val="both"/>
        <w:rPr>
          <w:sz w:val="28"/>
          <w:szCs w:val="28"/>
        </w:rPr>
      </w:pPr>
      <w:r w:rsidRPr="00504590">
        <w:rPr>
          <w:sz w:val="28"/>
          <w:szCs w:val="28"/>
        </w:rPr>
        <w:t xml:space="preserve">Не позднее следующего рабочего дня после получения от соответствующего </w:t>
      </w:r>
      <w:r w:rsidR="00240F04" w:rsidRPr="00504590">
        <w:rPr>
          <w:sz w:val="28"/>
          <w:szCs w:val="28"/>
        </w:rPr>
        <w:t>муниципального</w:t>
      </w:r>
      <w:r w:rsidRPr="00504590">
        <w:rPr>
          <w:sz w:val="28"/>
          <w:szCs w:val="28"/>
        </w:rPr>
        <w:t xml:space="preserve"> заказчика, участника казначейского сопровождения, являющегося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w:t>
      </w:r>
      <w:hyperlink w:anchor="Par8926" w:tooltip="                   Информация об открытии лицевого счета" w:history="1">
        <w:r w:rsidRPr="00504590">
          <w:rPr>
            <w:sz w:val="28"/>
            <w:szCs w:val="28"/>
          </w:rPr>
          <w:t>Информации</w:t>
        </w:r>
      </w:hyperlink>
      <w:r w:rsidRPr="00504590">
        <w:rPr>
          <w:sz w:val="28"/>
          <w:szCs w:val="28"/>
        </w:rPr>
        <w:t xml:space="preserve">, содержащей решение об отказе в открытии, </w:t>
      </w:r>
      <w:r w:rsidR="00F9035E">
        <w:rPr>
          <w:sz w:val="28"/>
          <w:szCs w:val="28"/>
        </w:rPr>
        <w:t>Администрация сельского поселения</w:t>
      </w:r>
      <w:r w:rsidRPr="00504590">
        <w:rPr>
          <w:sz w:val="28"/>
          <w:szCs w:val="28"/>
        </w:rPr>
        <w:t xml:space="preserve"> направляет Информацию об открытии лицевого счета или об отказе в его открытии после приостановления в Управление Федерального казначейства по Республике Башкортостан по форме согласно приложению N 44 к настоящему Порядку в электронном виде с использованием информационных систем, и осуществляет процедуру возврата документов, представленных для открытия лицевого счета участнику казначейского сопровождения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504590">
          <w:rPr>
            <w:sz w:val="28"/>
            <w:szCs w:val="28"/>
          </w:rPr>
          <w:t>пунктом 184</w:t>
        </w:r>
      </w:hyperlink>
      <w:r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 xml:space="preserve">Не позднее следующего рабочего дня после получения от соответствующего </w:t>
      </w:r>
      <w:r w:rsidR="00092CA4" w:rsidRPr="00504590">
        <w:rPr>
          <w:sz w:val="28"/>
          <w:szCs w:val="28"/>
        </w:rPr>
        <w:t>муниципального</w:t>
      </w:r>
      <w:r w:rsidRPr="00504590">
        <w:rPr>
          <w:sz w:val="28"/>
          <w:szCs w:val="28"/>
        </w:rPr>
        <w:t xml:space="preserve"> заказчика, участника казначейского сопровождения, являющегося головным исполнителем (исполнителем) по </w:t>
      </w:r>
      <w:r w:rsidR="00092CA4" w:rsidRPr="00504590">
        <w:rPr>
          <w:sz w:val="28"/>
          <w:szCs w:val="28"/>
        </w:rPr>
        <w:t>муниципальному</w:t>
      </w:r>
      <w:r w:rsidRPr="00504590">
        <w:rPr>
          <w:sz w:val="28"/>
          <w:szCs w:val="28"/>
        </w:rPr>
        <w:t xml:space="preserve"> контракту (контракту), </w:t>
      </w:r>
      <w:hyperlink w:anchor="Par8926" w:tooltip="                   Информация об открытии лицевого счета" w:history="1">
        <w:r w:rsidRPr="00504590">
          <w:rPr>
            <w:sz w:val="28"/>
            <w:szCs w:val="28"/>
          </w:rPr>
          <w:t>Информации</w:t>
        </w:r>
      </w:hyperlink>
      <w:r w:rsidRPr="00504590">
        <w:rPr>
          <w:sz w:val="28"/>
          <w:szCs w:val="28"/>
        </w:rPr>
        <w:t xml:space="preserve">, содержащей решение о подтверждении открытия лицевого счета, </w:t>
      </w:r>
      <w:r w:rsidR="00F9035E">
        <w:rPr>
          <w:sz w:val="28"/>
          <w:szCs w:val="28"/>
        </w:rPr>
        <w:t>Администрация сельского поселения</w:t>
      </w:r>
      <w:r w:rsidRPr="00504590">
        <w:rPr>
          <w:sz w:val="28"/>
          <w:szCs w:val="28"/>
        </w:rPr>
        <w:t xml:space="preserve"> направляет соответствующую Информацию по приложению N 44 к настоящему Порядку в Управление Федерального казначейства по Республике Башкортостан в электронном виде с использованием информационных систем, и осуществляет открытие лицевого счета участнику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В случае непредставления </w:t>
      </w:r>
      <w:r w:rsidR="00092CA4" w:rsidRPr="00504590">
        <w:rPr>
          <w:sz w:val="28"/>
          <w:szCs w:val="28"/>
        </w:rPr>
        <w:t>муниципальным</w:t>
      </w:r>
      <w:r w:rsidRPr="00504590">
        <w:rPr>
          <w:sz w:val="28"/>
          <w:szCs w:val="28"/>
        </w:rPr>
        <w:t xml:space="preserve"> заказчиком, участником казначейского сопровождения, являющимся головным исполнителем (исполнителем) по </w:t>
      </w:r>
      <w:r w:rsidR="00092CA4" w:rsidRPr="00504590">
        <w:rPr>
          <w:sz w:val="28"/>
          <w:szCs w:val="28"/>
        </w:rPr>
        <w:t>муниципальному</w:t>
      </w:r>
      <w:r w:rsidRPr="00504590">
        <w:rPr>
          <w:sz w:val="28"/>
          <w:szCs w:val="28"/>
        </w:rPr>
        <w:t xml:space="preserve"> контракту (контракту), Информации по истечении двух рабочих дней со дня получения Уведомления о приостановлении </w:t>
      </w:r>
      <w:r w:rsidR="00F9035E">
        <w:rPr>
          <w:sz w:val="28"/>
          <w:szCs w:val="28"/>
        </w:rPr>
        <w:t>Администрация сельского поселения</w:t>
      </w:r>
      <w:r w:rsidRPr="00504590">
        <w:rPr>
          <w:sz w:val="28"/>
          <w:szCs w:val="28"/>
        </w:rPr>
        <w:t xml:space="preserve"> осуществляет открытие лицевого счета для учета операций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162. При наличии признаков финансовых нарушений, выявленных по результатам проверки, указанной в </w:t>
      </w:r>
      <w:hyperlink w:anchor="Par879" w:tooltip="160. По результатам проведенной Управлением Федерального казначейства по Республике Башкортостан проверки наличия, указанных в пунктах 6 и 7 статьи 242.13-1 Бюджетного кодекса Российской Федерации, оснований для отказа в открытии или приостановления открытия л" w:history="1">
        <w:r w:rsidRPr="00504590">
          <w:rPr>
            <w:sz w:val="28"/>
            <w:szCs w:val="28"/>
          </w:rPr>
          <w:t>пункте 160</w:t>
        </w:r>
      </w:hyperlink>
      <w:r w:rsidRPr="00504590">
        <w:rPr>
          <w:sz w:val="28"/>
          <w:szCs w:val="28"/>
        </w:rPr>
        <w:t xml:space="preserve"> настоящего Порядка, </w:t>
      </w:r>
      <w:r w:rsidR="00F9035E">
        <w:rPr>
          <w:sz w:val="28"/>
          <w:szCs w:val="28"/>
        </w:rPr>
        <w:t>Администрация сельского поселения</w:t>
      </w:r>
      <w:r w:rsidRPr="00504590">
        <w:rPr>
          <w:sz w:val="28"/>
          <w:szCs w:val="28"/>
        </w:rPr>
        <w:t xml:space="preserve"> в день открытия лицевого счета направляет участнику казначейского сопровождения, </w:t>
      </w:r>
      <w:r w:rsidR="00092CA4" w:rsidRPr="00504590">
        <w:rPr>
          <w:sz w:val="28"/>
          <w:szCs w:val="28"/>
        </w:rPr>
        <w:t>муниципальному</w:t>
      </w:r>
      <w:r w:rsidRPr="00504590">
        <w:rPr>
          <w:sz w:val="28"/>
          <w:szCs w:val="28"/>
        </w:rPr>
        <w:t xml:space="preserve"> заказчику, участнику казначейского сопровождения, являющемуся головным </w:t>
      </w:r>
      <w:r w:rsidRPr="00504590">
        <w:rPr>
          <w:sz w:val="28"/>
          <w:szCs w:val="28"/>
        </w:rPr>
        <w:lastRenderedPageBreak/>
        <w:t xml:space="preserve">исполнителем (исполнителем) по </w:t>
      </w:r>
      <w:r w:rsidR="00092CA4" w:rsidRPr="00504590">
        <w:rPr>
          <w:sz w:val="28"/>
          <w:szCs w:val="28"/>
        </w:rPr>
        <w:t>муниципальному</w:t>
      </w:r>
      <w:r w:rsidRPr="00504590">
        <w:rPr>
          <w:sz w:val="28"/>
          <w:szCs w:val="28"/>
        </w:rPr>
        <w:t xml:space="preserve"> контракту (контракту), </w:t>
      </w:r>
      <w:hyperlink w:anchor="Par8979" w:tooltip="                      Предупреждение (информирование)" w:history="1">
        <w:r w:rsidRPr="00504590">
          <w:rPr>
            <w:sz w:val="28"/>
            <w:szCs w:val="28"/>
          </w:rPr>
          <w:t>Предупреждение</w:t>
        </w:r>
      </w:hyperlink>
      <w:r w:rsidRPr="00504590">
        <w:rPr>
          <w:sz w:val="28"/>
          <w:szCs w:val="28"/>
        </w:rPr>
        <w:t xml:space="preserve"> (информирование) о наличии признаков финансовых нарушений при открытии участникам казначейского сопровождения лицевых счетов по форме согласно приложению N 45 к настоящему Порядку в электронном виде с применением ЭП или, при отсутствии технической возможности, на бумажном носителе.</w:t>
      </w:r>
    </w:p>
    <w:p w:rsidR="005E170D" w:rsidRPr="00504590" w:rsidRDefault="005E170D" w:rsidP="007B0167">
      <w:pPr>
        <w:pStyle w:val="ConsPlusNormal"/>
        <w:ind w:firstLine="709"/>
        <w:jc w:val="both"/>
        <w:rPr>
          <w:sz w:val="28"/>
          <w:szCs w:val="28"/>
        </w:rPr>
      </w:pPr>
      <w:r w:rsidRPr="00504590">
        <w:rPr>
          <w:sz w:val="28"/>
          <w:szCs w:val="28"/>
        </w:rPr>
        <w:t xml:space="preserve">163. 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предусмотренными настоящим Порядком,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дня завершения проверки осуществляется открытие участнику казначейского сопровождения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Лицевому счету присваивается номер, который отражается в </w:t>
      </w:r>
      <w:hyperlink w:anchor="Par7650" w:tooltip="                                  ВЫПИСКА" w:history="1">
        <w:r w:rsidRPr="00504590">
          <w:rPr>
            <w:sz w:val="28"/>
            <w:szCs w:val="28"/>
          </w:rPr>
          <w:t>Выписке</w:t>
        </w:r>
      </w:hyperlink>
      <w:r w:rsidRPr="00504590">
        <w:rPr>
          <w:sz w:val="28"/>
          <w:szCs w:val="28"/>
        </w:rPr>
        <w:t xml:space="preserve"> из лицевого счета для учета операций участника казначейского сопровождения по форме согласно приложению N 37 к настоящему Порядку (далее - Выписка из лицевого счета).</w:t>
      </w:r>
    </w:p>
    <w:p w:rsidR="005E170D" w:rsidRPr="00504590" w:rsidRDefault="00A24F1F" w:rsidP="007B0167">
      <w:pPr>
        <w:pStyle w:val="ConsPlusNormal"/>
        <w:ind w:firstLine="709"/>
        <w:jc w:val="both"/>
        <w:rPr>
          <w:sz w:val="28"/>
          <w:szCs w:val="28"/>
        </w:rPr>
      </w:pPr>
      <w:hyperlink r:id="rId128" w:history="1">
        <w:r w:rsidR="005E170D" w:rsidRPr="00504590">
          <w:rPr>
            <w:sz w:val="28"/>
            <w:szCs w:val="28"/>
          </w:rPr>
          <w:t>164</w:t>
        </w:r>
      </w:hyperlink>
      <w:r w:rsidR="005E170D" w:rsidRPr="00504590">
        <w:rPr>
          <w:sz w:val="28"/>
          <w:szCs w:val="28"/>
        </w:rPr>
        <w:t xml:space="preserve">. Лицевой счет считается открытым с момента внесения уполномоченным </w:t>
      </w:r>
      <w:r w:rsidR="008C6C15">
        <w:rPr>
          <w:sz w:val="28"/>
          <w:szCs w:val="28"/>
        </w:rPr>
        <w:t>сотрудником Администрации сельского поселения</w:t>
      </w:r>
      <w:r w:rsidR="005E170D" w:rsidRPr="00504590">
        <w:rPr>
          <w:sz w:val="28"/>
          <w:szCs w:val="28"/>
        </w:rPr>
        <w:t xml:space="preserve">записи о его открытии в </w:t>
      </w:r>
      <w:hyperlink w:anchor="Par1445" w:tooltip="Приложение N 3" w:history="1">
        <w:r w:rsidR="005E170D" w:rsidRPr="00504590">
          <w:rPr>
            <w:sz w:val="28"/>
            <w:szCs w:val="28"/>
          </w:rPr>
          <w:t>Книгу</w:t>
        </w:r>
      </w:hyperlink>
      <w:r w:rsidR="005E170D" w:rsidRPr="00504590">
        <w:rPr>
          <w:sz w:val="28"/>
          <w:szCs w:val="28"/>
        </w:rPr>
        <w:t xml:space="preserve"> регистрации лицевых счетов по форме согласно приложению N 3 к настоящему Порядку.</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одного рабочего дня после дня внесения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 указанной записи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ar1555" w:tooltip="                                 Извещение" w:history="1">
        <w:r w:rsidR="005E170D" w:rsidRPr="00504590">
          <w:rPr>
            <w:sz w:val="28"/>
            <w:szCs w:val="28"/>
          </w:rPr>
          <w:t>Извещение</w:t>
        </w:r>
      </w:hyperlink>
      <w:r w:rsidR="005E170D" w:rsidRPr="00504590">
        <w:rPr>
          <w:sz w:val="28"/>
          <w:szCs w:val="28"/>
        </w:rPr>
        <w:t xml:space="preserve"> об открытии (о резервировании) лицевого счета по форме согласно приложению N 4 к настоящему Порядку.</w:t>
      </w:r>
    </w:p>
    <w:p w:rsidR="005E170D" w:rsidRPr="00504590" w:rsidRDefault="00A24F1F" w:rsidP="007B0167">
      <w:pPr>
        <w:pStyle w:val="ConsPlusNormal"/>
        <w:ind w:firstLine="709"/>
        <w:jc w:val="both"/>
        <w:rPr>
          <w:sz w:val="28"/>
          <w:szCs w:val="28"/>
        </w:rPr>
      </w:pPr>
      <w:hyperlink r:id="rId129" w:history="1">
        <w:r w:rsidR="005E170D" w:rsidRPr="00504590">
          <w:rPr>
            <w:sz w:val="28"/>
            <w:szCs w:val="28"/>
          </w:rPr>
          <w:t>165</w:t>
        </w:r>
      </w:hyperlink>
      <w:r w:rsidR="005E170D" w:rsidRPr="00504590">
        <w:rPr>
          <w:sz w:val="28"/>
          <w:szCs w:val="28"/>
        </w:rPr>
        <w:t xml:space="preserve">. </w:t>
      </w:r>
      <w:hyperlink w:anchor="Par1452" w:tooltip="Книга регистрации лицевых счетов" w:history="1">
        <w:r w:rsidR="005E170D" w:rsidRPr="00504590">
          <w:rPr>
            <w:sz w:val="28"/>
            <w:szCs w:val="28"/>
          </w:rPr>
          <w:t>Книга</w:t>
        </w:r>
      </w:hyperlink>
      <w:r w:rsidR="005E170D" w:rsidRPr="00504590">
        <w:rPr>
          <w:sz w:val="28"/>
          <w:szCs w:val="28"/>
        </w:rPr>
        <w:t xml:space="preserve"> регистрации лицевых счетов ведется в электронном виде.</w:t>
      </w:r>
    </w:p>
    <w:p w:rsidR="005E170D" w:rsidRPr="00504590" w:rsidRDefault="00A24F1F" w:rsidP="007B0167">
      <w:pPr>
        <w:pStyle w:val="ConsPlusNormal"/>
        <w:ind w:firstLine="709"/>
        <w:jc w:val="both"/>
        <w:rPr>
          <w:sz w:val="28"/>
          <w:szCs w:val="28"/>
        </w:rPr>
      </w:pPr>
      <w:hyperlink r:id="rId130" w:history="1">
        <w:r w:rsidR="005E170D" w:rsidRPr="00504590">
          <w:rPr>
            <w:sz w:val="28"/>
            <w:szCs w:val="28"/>
          </w:rPr>
          <w:t>166</w:t>
        </w:r>
      </w:hyperlink>
      <w:r w:rsidR="005E170D" w:rsidRPr="00504590">
        <w:rPr>
          <w:sz w:val="28"/>
          <w:szCs w:val="28"/>
        </w:rPr>
        <w:t xml:space="preserve">. Проверенные документы, соответствующие положениям, предусмотренным настоящим Порядком, хранятся в деле клиента, которое ведется </w:t>
      </w:r>
      <w:r w:rsidR="00CB204F">
        <w:rPr>
          <w:sz w:val="28"/>
          <w:szCs w:val="28"/>
        </w:rPr>
        <w:t>Администрацией сельского поселения</w:t>
      </w:r>
      <w:r w:rsidR="005E170D" w:rsidRPr="00504590">
        <w:rPr>
          <w:sz w:val="28"/>
          <w:szCs w:val="28"/>
        </w:rPr>
        <w:t>. Дело клиента оформляется единым по соответствующему участнику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Документы, включенные в дело клиента, хранятся в соответствии с правилами делопроизводства.</w:t>
      </w:r>
    </w:p>
    <w:p w:rsidR="005E170D" w:rsidRPr="00504590" w:rsidRDefault="00A24F1F" w:rsidP="007B0167">
      <w:pPr>
        <w:pStyle w:val="ConsPlusNormal"/>
        <w:ind w:firstLine="709"/>
        <w:jc w:val="both"/>
        <w:rPr>
          <w:sz w:val="28"/>
          <w:szCs w:val="28"/>
        </w:rPr>
      </w:pPr>
      <w:hyperlink r:id="rId131" w:history="1">
        <w:r w:rsidR="005E170D" w:rsidRPr="00504590">
          <w:rPr>
            <w:sz w:val="28"/>
            <w:szCs w:val="28"/>
          </w:rPr>
          <w:t>167</w:t>
        </w:r>
      </w:hyperlink>
      <w:r w:rsidR="005E170D" w:rsidRPr="00504590">
        <w:rPr>
          <w:sz w:val="28"/>
          <w:szCs w:val="28"/>
        </w:rPr>
        <w:t xml:space="preserve">. Участники казначейского сопровождения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представить </w:t>
      </w:r>
      <w:r w:rsidR="008C6C15">
        <w:rPr>
          <w:sz w:val="28"/>
          <w:szCs w:val="28"/>
        </w:rPr>
        <w:t>в Администрацию сельского поселения</w:t>
      </w:r>
      <w:r w:rsidR="005E170D" w:rsidRPr="00504590">
        <w:rPr>
          <w:sz w:val="28"/>
          <w:szCs w:val="28"/>
        </w:rPr>
        <w:t xml:space="preserve"> копии указанных документов-оснований, заверенные в соответствии с положениями </w:t>
      </w:r>
      <w:hyperlink w:anchor="Par823" w:tooltip="152. Для открытия лицевого счета участником казначейского сопровождения представляются следующие документы:" w:history="1">
        <w:r w:rsidR="005E170D" w:rsidRPr="00504590">
          <w:rPr>
            <w:sz w:val="28"/>
            <w:szCs w:val="28"/>
          </w:rPr>
          <w:t>пункта 152</w:t>
        </w:r>
      </w:hyperlink>
      <w:r w:rsidR="005E170D" w:rsidRPr="00504590">
        <w:rPr>
          <w:sz w:val="28"/>
          <w:szCs w:val="28"/>
        </w:rPr>
        <w:t xml:space="preserve"> настоящего Порядка.</w:t>
      </w:r>
    </w:p>
    <w:bookmarkStart w:id="54" w:name="Par902"/>
    <w:bookmarkEnd w:id="54"/>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005E170D" w:rsidRPr="00504590">
        <w:rPr>
          <w:sz w:val="28"/>
          <w:szCs w:val="28"/>
        </w:rPr>
        <w:t>168</w:t>
      </w:r>
      <w:r w:rsidRPr="00504590">
        <w:rPr>
          <w:sz w:val="28"/>
          <w:szCs w:val="28"/>
        </w:rPr>
        <w:fldChar w:fldCharType="end"/>
      </w:r>
      <w:r w:rsidR="005E170D" w:rsidRPr="00504590">
        <w:rPr>
          <w:sz w:val="28"/>
          <w:szCs w:val="28"/>
        </w:rPr>
        <w:t xml:space="preserve">.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по письменной информации, полученной от участника казначейского сопровождения, уполномоченный </w:t>
      </w:r>
      <w:r w:rsidR="005E170D" w:rsidRPr="00504590">
        <w:rPr>
          <w:sz w:val="28"/>
          <w:szCs w:val="28"/>
        </w:rPr>
        <w:lastRenderedPageBreak/>
        <w:t xml:space="preserve">сотрудник </w:t>
      </w:r>
      <w:r w:rsidR="00391115">
        <w:rPr>
          <w:sz w:val="28"/>
          <w:szCs w:val="28"/>
        </w:rPr>
        <w:t>Администрации сельского поселения</w:t>
      </w:r>
      <w:r w:rsidR="005E170D" w:rsidRPr="00504590">
        <w:rPr>
          <w:sz w:val="28"/>
          <w:szCs w:val="28"/>
        </w:rPr>
        <w:t xml:space="preserve">вносит соответствующие изменения в Сводный реестр (в случае наличия участника казначейского сопровождения в Сводном реестре) и после внесения соответствующих изменений в Сводный реестр, указывает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новое наименование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В случае отсутствия информации об участнике казначейского сопровождения в Сводном реестре </w:t>
      </w:r>
      <w:r w:rsidR="00F9035E">
        <w:rPr>
          <w:sz w:val="28"/>
          <w:szCs w:val="28"/>
        </w:rPr>
        <w:t>Администрация сельского поселения</w:t>
      </w:r>
      <w:r w:rsidRPr="00504590">
        <w:rPr>
          <w:sz w:val="28"/>
          <w:szCs w:val="28"/>
        </w:rPr>
        <w:t xml:space="preserve"> вносит изменения, предусмотренные </w:t>
      </w:r>
      <w:hyperlink w:anchor="Par902" w:tooltip="168.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 w:history="1">
        <w:r w:rsidRPr="00504590">
          <w:rPr>
            <w:sz w:val="28"/>
            <w:szCs w:val="28"/>
          </w:rPr>
          <w:t>абзацем первым</w:t>
        </w:r>
      </w:hyperlink>
      <w:r w:rsidRPr="00504590">
        <w:rPr>
          <w:sz w:val="28"/>
          <w:szCs w:val="28"/>
        </w:rPr>
        <w:t xml:space="preserve"> настоящего пункта, на основании письменной информации, сформированной на основании сведений из ЕГРИП, полученной от участника казначейского сопровождения, подписанной руководителем участника казначейского сопровождения и главным бухгалтером участника казначейского сопровождения (уполномоченными руководителем лицами).</w:t>
      </w:r>
    </w:p>
    <w:p w:rsidR="005E170D" w:rsidRPr="00504590" w:rsidRDefault="00A24F1F" w:rsidP="007B0167">
      <w:pPr>
        <w:pStyle w:val="ConsPlusNormal"/>
        <w:ind w:firstLine="709"/>
        <w:jc w:val="both"/>
        <w:rPr>
          <w:sz w:val="28"/>
          <w:szCs w:val="28"/>
        </w:rPr>
      </w:pPr>
      <w:hyperlink r:id="rId132" w:history="1">
        <w:r w:rsidR="005E170D" w:rsidRPr="00504590">
          <w:rPr>
            <w:sz w:val="28"/>
            <w:szCs w:val="28"/>
          </w:rPr>
          <w:t>169</w:t>
        </w:r>
      </w:hyperlink>
      <w:r w:rsidR="005E170D" w:rsidRPr="00504590">
        <w:rPr>
          <w:sz w:val="28"/>
          <w:szCs w:val="28"/>
        </w:rPr>
        <w:t xml:space="preserve">. В случае изменения реквизитов участника казначейского сопровождения, в течение пяти рабочих дней после внесения соответствующих изменений, участник казначейского сопровождения представляет </w:t>
      </w:r>
      <w:r w:rsidR="008C6C15">
        <w:rPr>
          <w:sz w:val="28"/>
          <w:szCs w:val="28"/>
        </w:rPr>
        <w:t>в Администрацию сельского поселения</w:t>
      </w:r>
      <w:r w:rsidR="005E170D" w:rsidRPr="00504590">
        <w:rPr>
          <w:sz w:val="28"/>
          <w:szCs w:val="28"/>
        </w:rPr>
        <w:t xml:space="preserve"> новую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w:t>
      </w:r>
    </w:p>
    <w:p w:rsidR="005E170D" w:rsidRPr="00504590" w:rsidRDefault="005E170D" w:rsidP="007B0167">
      <w:pPr>
        <w:pStyle w:val="ConsPlusNormal"/>
        <w:ind w:firstLine="709"/>
        <w:jc w:val="both"/>
        <w:rPr>
          <w:sz w:val="28"/>
          <w:szCs w:val="28"/>
        </w:rPr>
      </w:pPr>
      <w:r w:rsidRPr="00504590">
        <w:rPr>
          <w:sz w:val="28"/>
          <w:szCs w:val="28"/>
        </w:rPr>
        <w:t xml:space="preserve">Представляемая участником казначейского сопровождения новая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Карточка образцов подписей заверяется уполномоченным должностным лицом </w:t>
      </w:r>
      <w:r w:rsidR="00BC058C">
        <w:rPr>
          <w:sz w:val="28"/>
          <w:szCs w:val="28"/>
        </w:rPr>
        <w:t>Администрации сельского поселения</w:t>
      </w:r>
      <w:r w:rsidRPr="00504590">
        <w:rPr>
          <w:sz w:val="28"/>
          <w:szCs w:val="28"/>
        </w:rPr>
        <w:t xml:space="preserve">после сличения с заверенной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504590">
          <w:rPr>
            <w:sz w:val="28"/>
            <w:szCs w:val="28"/>
          </w:rPr>
          <w:t>пунктом 155</w:t>
        </w:r>
      </w:hyperlink>
      <w:r w:rsidRPr="00504590">
        <w:rPr>
          <w:sz w:val="28"/>
          <w:szCs w:val="28"/>
        </w:rPr>
        <w:t xml:space="preserve"> настоящего Порядка экземпляром Карточки образцов подписей, хранящейся в деле клиента.</w:t>
      </w:r>
    </w:p>
    <w:bookmarkStart w:id="55" w:name="Par910"/>
    <w:bookmarkEnd w:id="55"/>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005E170D" w:rsidRPr="00504590">
        <w:rPr>
          <w:sz w:val="28"/>
          <w:szCs w:val="28"/>
        </w:rPr>
        <w:t>170</w:t>
      </w:r>
      <w:r w:rsidRPr="00504590">
        <w:rPr>
          <w:sz w:val="28"/>
          <w:szCs w:val="28"/>
        </w:rPr>
        <w:fldChar w:fldCharType="end"/>
      </w:r>
      <w:r w:rsidR="005E170D" w:rsidRPr="00504590">
        <w:rPr>
          <w:sz w:val="28"/>
          <w:szCs w:val="28"/>
        </w:rPr>
        <w:t xml:space="preserve">. Закрытие лицевого счета участника казначейского сопровождения в случаях, предусмотренных </w:t>
      </w:r>
      <w:hyperlink w:anchor="Par914" w:tooltip="171. Закрытие лицевого счета участнику казначейского сопровождения осуществляется в случае:" w:history="1">
        <w:r w:rsidR="005E170D" w:rsidRPr="00504590">
          <w:rPr>
            <w:sz w:val="28"/>
            <w:szCs w:val="28"/>
          </w:rPr>
          <w:t>пунктом 171</w:t>
        </w:r>
      </w:hyperlink>
      <w:r w:rsidR="005E170D" w:rsidRPr="00504590">
        <w:rPr>
          <w:sz w:val="28"/>
          <w:szCs w:val="28"/>
        </w:rPr>
        <w:t xml:space="preserve">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носителе </w:t>
      </w:r>
      <w:r w:rsidR="008C6C15">
        <w:rPr>
          <w:sz w:val="28"/>
          <w:szCs w:val="28"/>
        </w:rPr>
        <w:t>в Администрацию сельского поселения</w:t>
      </w:r>
      <w:r w:rsidR="005E170D" w:rsidRPr="00504590">
        <w:rPr>
          <w:sz w:val="28"/>
          <w:szCs w:val="28"/>
        </w:rPr>
        <w:t xml:space="preserve">, или оформленного уполномоченным руководителем </w:t>
      </w:r>
      <w:r w:rsidR="00BC058C">
        <w:rPr>
          <w:sz w:val="28"/>
          <w:szCs w:val="28"/>
        </w:rPr>
        <w:t>Администрации сельского поселения</w:t>
      </w:r>
      <w:r w:rsidR="005E170D" w:rsidRPr="00504590">
        <w:rPr>
          <w:sz w:val="28"/>
          <w:szCs w:val="28"/>
        </w:rPr>
        <w:t xml:space="preserve"> сотрудником.</w:t>
      </w:r>
    </w:p>
    <w:p w:rsidR="005E170D" w:rsidRPr="00504590" w:rsidRDefault="005E170D" w:rsidP="007B0167">
      <w:pPr>
        <w:pStyle w:val="ConsPlusNormal"/>
        <w:ind w:firstLine="709"/>
        <w:jc w:val="both"/>
        <w:rPr>
          <w:sz w:val="28"/>
          <w:szCs w:val="28"/>
        </w:rPr>
      </w:pPr>
      <w:r w:rsidRPr="00504590">
        <w:rPr>
          <w:sz w:val="28"/>
          <w:szCs w:val="28"/>
        </w:rPr>
        <w:t>При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участнику казначейского сопровождения, не требуется.</w:t>
      </w:r>
    </w:p>
    <w:p w:rsidR="005E170D" w:rsidRPr="00504590" w:rsidRDefault="005E170D" w:rsidP="007B0167">
      <w:pPr>
        <w:pStyle w:val="ConsPlusNormal"/>
        <w:ind w:firstLine="709"/>
        <w:jc w:val="both"/>
        <w:rPr>
          <w:sz w:val="28"/>
          <w:szCs w:val="28"/>
        </w:rPr>
      </w:pPr>
      <w:bookmarkStart w:id="56" w:name="Par914"/>
      <w:bookmarkEnd w:id="56"/>
      <w:r w:rsidRPr="00504590">
        <w:rPr>
          <w:sz w:val="28"/>
          <w:szCs w:val="28"/>
        </w:rPr>
        <w:t>171. Закрытие лицевого счета участнику казначейского сопровождения осуществляется в случае:</w:t>
      </w:r>
    </w:p>
    <w:p w:rsidR="00092CA4" w:rsidRPr="00504590" w:rsidRDefault="005E170D" w:rsidP="007B0167">
      <w:pPr>
        <w:pStyle w:val="ConsPlusNormal"/>
        <w:ind w:firstLine="709"/>
        <w:jc w:val="both"/>
        <w:rPr>
          <w:sz w:val="28"/>
          <w:szCs w:val="28"/>
        </w:rPr>
      </w:pPr>
      <w:bookmarkStart w:id="57" w:name="Par915"/>
      <w:bookmarkEnd w:id="57"/>
      <w:r w:rsidRPr="00504590">
        <w:rPr>
          <w:sz w:val="28"/>
          <w:szCs w:val="28"/>
        </w:rPr>
        <w:t>а) реорганизации (ликвидации) юридического лица, прекращения деятельности индивидуального предпринимателя;</w:t>
      </w:r>
      <w:bookmarkStart w:id="58" w:name="Par916"/>
      <w:bookmarkEnd w:id="58"/>
    </w:p>
    <w:p w:rsidR="005E170D" w:rsidRPr="00504590" w:rsidRDefault="005E170D" w:rsidP="007B0167">
      <w:pPr>
        <w:pStyle w:val="ConsPlusNormal"/>
        <w:ind w:firstLine="709"/>
        <w:jc w:val="both"/>
        <w:rPr>
          <w:sz w:val="28"/>
          <w:szCs w:val="28"/>
        </w:rPr>
      </w:pPr>
      <w:r w:rsidRPr="00504590">
        <w:rPr>
          <w:sz w:val="28"/>
          <w:szCs w:val="28"/>
        </w:rPr>
        <w:t>б) исполнения (расторжения) документов-оснований, на основании которых открыт лицевой счет;</w:t>
      </w:r>
    </w:p>
    <w:p w:rsidR="005E170D" w:rsidRPr="00504590" w:rsidRDefault="005E170D" w:rsidP="007B0167">
      <w:pPr>
        <w:pStyle w:val="ConsPlusNormal"/>
        <w:ind w:firstLine="709"/>
        <w:jc w:val="both"/>
        <w:rPr>
          <w:sz w:val="28"/>
          <w:szCs w:val="28"/>
        </w:rPr>
      </w:pPr>
      <w:bookmarkStart w:id="59" w:name="Par917"/>
      <w:bookmarkEnd w:id="59"/>
      <w:r w:rsidRPr="00504590">
        <w:rPr>
          <w:sz w:val="28"/>
          <w:szCs w:val="28"/>
        </w:rPr>
        <w:t>в) отсутствия операций на лицевом счете в течение двух лет;</w:t>
      </w:r>
    </w:p>
    <w:p w:rsidR="005E170D" w:rsidRPr="00504590" w:rsidRDefault="005E170D" w:rsidP="007B0167">
      <w:pPr>
        <w:pStyle w:val="ConsPlusNormal"/>
        <w:ind w:firstLine="709"/>
        <w:jc w:val="both"/>
        <w:rPr>
          <w:sz w:val="28"/>
          <w:szCs w:val="28"/>
        </w:rPr>
      </w:pPr>
      <w:bookmarkStart w:id="60" w:name="Par918"/>
      <w:bookmarkEnd w:id="60"/>
      <w:r w:rsidRPr="00504590">
        <w:rPr>
          <w:sz w:val="28"/>
          <w:szCs w:val="28"/>
        </w:rPr>
        <w:t xml:space="preserve">г) изменения структуры номера лицевого счета участника </w:t>
      </w:r>
      <w:r w:rsidRPr="00504590">
        <w:rPr>
          <w:sz w:val="28"/>
          <w:szCs w:val="28"/>
        </w:rPr>
        <w:lastRenderedPageBreak/>
        <w:t>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д) изменения типа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е)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w:t>
      </w:r>
      <w:r w:rsidR="00092CA4" w:rsidRPr="00504590">
        <w:rPr>
          <w:sz w:val="28"/>
          <w:szCs w:val="28"/>
        </w:rPr>
        <w:t xml:space="preserve">стан, </w:t>
      </w:r>
      <w:r w:rsidR="00176B05" w:rsidRPr="00504590">
        <w:rPr>
          <w:sz w:val="28"/>
          <w:szCs w:val="28"/>
        </w:rPr>
        <w:t xml:space="preserve">иными нормативными правовыми актами </w:t>
      </w:r>
      <w:r w:rsidR="00176B05">
        <w:rPr>
          <w:sz w:val="28"/>
          <w:szCs w:val="28"/>
        </w:rPr>
        <w:t>Администрации сельского поселения</w:t>
      </w:r>
      <w:r w:rsidR="00BC058C">
        <w:rPr>
          <w:sz w:val="28"/>
          <w:szCs w:val="28"/>
        </w:rPr>
        <w:t xml:space="preserve">сельского поселения </w:t>
      </w:r>
      <w:r w:rsidR="00C91103">
        <w:rPr>
          <w:sz w:val="28"/>
          <w:szCs w:val="28"/>
        </w:rPr>
        <w:t>Ишимбаевский</w:t>
      </w:r>
      <w:r w:rsidR="00BC058C">
        <w:rPr>
          <w:sz w:val="28"/>
          <w:szCs w:val="28"/>
        </w:rPr>
        <w:t xml:space="preserve"> сельсовет </w:t>
      </w:r>
      <w:r w:rsidR="00092CA4" w:rsidRPr="00504590">
        <w:rPr>
          <w:sz w:val="28"/>
          <w:szCs w:val="28"/>
        </w:rPr>
        <w:t xml:space="preserve">муниципального района  </w:t>
      </w:r>
      <w:r w:rsidR="00E85D15">
        <w:rPr>
          <w:sz w:val="28"/>
          <w:szCs w:val="28"/>
        </w:rPr>
        <w:t>Салаватский</w:t>
      </w:r>
      <w:r w:rsidR="000B394E" w:rsidRPr="00504590">
        <w:rPr>
          <w:sz w:val="28"/>
          <w:szCs w:val="28"/>
        </w:rPr>
        <w:t xml:space="preserve"> район</w:t>
      </w:r>
      <w:r w:rsidR="00092CA4" w:rsidRPr="00504590">
        <w:rPr>
          <w:sz w:val="28"/>
          <w:szCs w:val="28"/>
        </w:rPr>
        <w:t xml:space="preserve"> Р</w:t>
      </w:r>
      <w:r w:rsidR="000B394E" w:rsidRPr="00504590">
        <w:rPr>
          <w:sz w:val="28"/>
          <w:szCs w:val="28"/>
        </w:rPr>
        <w:t xml:space="preserve">еспублики </w:t>
      </w:r>
      <w:r w:rsidR="00092CA4" w:rsidRPr="00504590">
        <w:rPr>
          <w:sz w:val="28"/>
          <w:szCs w:val="28"/>
        </w:rPr>
        <w:t>Б</w:t>
      </w:r>
      <w:r w:rsidR="000B394E" w:rsidRPr="00504590">
        <w:rPr>
          <w:sz w:val="28"/>
          <w:szCs w:val="28"/>
        </w:rPr>
        <w:t>ашкортостан</w:t>
      </w:r>
      <w:r w:rsidR="00092CA4" w:rsidRPr="00504590">
        <w:rPr>
          <w:sz w:val="28"/>
          <w:szCs w:val="28"/>
        </w:rPr>
        <w:t>.</w:t>
      </w:r>
    </w:p>
    <w:p w:rsidR="005E170D" w:rsidRPr="00504590" w:rsidRDefault="00A24F1F" w:rsidP="007B0167">
      <w:pPr>
        <w:pStyle w:val="ConsPlusNormal"/>
        <w:ind w:firstLine="709"/>
        <w:jc w:val="both"/>
        <w:rPr>
          <w:sz w:val="28"/>
          <w:szCs w:val="28"/>
        </w:rPr>
      </w:pPr>
      <w:hyperlink r:id="rId133" w:history="1">
        <w:r w:rsidR="005E170D" w:rsidRPr="00504590">
          <w:rPr>
            <w:sz w:val="28"/>
            <w:szCs w:val="28"/>
          </w:rPr>
          <w:t>172</w:t>
        </w:r>
      </w:hyperlink>
      <w:r w:rsidR="005E170D" w:rsidRPr="00504590">
        <w:rPr>
          <w:sz w:val="28"/>
          <w:szCs w:val="28"/>
        </w:rPr>
        <w:t>. При реорганизации (ликвидации) или изменением типа участника казначейского сопровождения лицевые счета закрываются после внесения соответствующих изменений в Сводный реестр (в случае наличия участника казначейского сопровождения в Сводном реестре).</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не позднее пятого рабочего дня после дня внесения изменений в Сводный реестр (в случае наличия участника казначейского сопровождения в Сводном реестре), являющихся основанием для закрытия лицевого счета участника казначейского сопровождения, информирует участника казначейского сопровождения о необходимости представить Заявление.</w:t>
      </w:r>
    </w:p>
    <w:p w:rsidR="005E170D" w:rsidRPr="00504590" w:rsidRDefault="005E170D" w:rsidP="007B0167">
      <w:pPr>
        <w:pStyle w:val="ConsPlusNormal"/>
        <w:ind w:firstLine="709"/>
        <w:jc w:val="both"/>
        <w:rPr>
          <w:sz w:val="28"/>
          <w:szCs w:val="28"/>
        </w:rPr>
      </w:pPr>
      <w:r w:rsidRPr="00504590">
        <w:rPr>
          <w:sz w:val="28"/>
          <w:szCs w:val="28"/>
        </w:rPr>
        <w:t>Дополнительно обособленное подразделение юридического лица вместе с Заявлением представляет ходатайство создавшего его юридического лица о решении закрыть лицевой счет, открытый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5E170D" w:rsidRPr="00504590" w:rsidRDefault="005E170D" w:rsidP="007B0167">
      <w:pPr>
        <w:pStyle w:val="ConsPlusNormal"/>
        <w:ind w:firstLine="709"/>
        <w:jc w:val="both"/>
        <w:rPr>
          <w:sz w:val="28"/>
          <w:szCs w:val="28"/>
        </w:rPr>
      </w:pPr>
      <w:r w:rsidRPr="00504590">
        <w:rPr>
          <w:sz w:val="28"/>
          <w:szCs w:val="28"/>
        </w:rPr>
        <w:t xml:space="preserve">При реорганизации (ликвидации) участника казначейского сопровождения в случае назначения ликвидационной комиссии представляется заверенная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504590" w:rsidRDefault="005E170D" w:rsidP="007B0167">
      <w:pPr>
        <w:pStyle w:val="ConsPlusNormal"/>
        <w:ind w:firstLine="709"/>
        <w:jc w:val="both"/>
        <w:rPr>
          <w:sz w:val="28"/>
          <w:szCs w:val="28"/>
        </w:rPr>
      </w:pPr>
      <w:r w:rsidRPr="00504590">
        <w:rPr>
          <w:sz w:val="28"/>
          <w:szCs w:val="28"/>
        </w:rPr>
        <w:t>По завершении работы ликвидационной комиссии Заявление оформляется ликвидационной комиссией.</w:t>
      </w:r>
    </w:p>
    <w:p w:rsidR="005E170D" w:rsidRPr="00504590" w:rsidRDefault="00A24F1F" w:rsidP="007B0167">
      <w:pPr>
        <w:pStyle w:val="ConsPlusNormal"/>
        <w:ind w:firstLine="709"/>
        <w:jc w:val="both"/>
        <w:rPr>
          <w:sz w:val="28"/>
          <w:szCs w:val="28"/>
        </w:rPr>
      </w:pPr>
      <w:hyperlink r:id="rId134" w:history="1">
        <w:r w:rsidR="005E170D" w:rsidRPr="00504590">
          <w:rPr>
            <w:sz w:val="28"/>
            <w:szCs w:val="28"/>
          </w:rPr>
          <w:t>173</w:t>
        </w:r>
      </w:hyperlink>
      <w:r w:rsidR="005E170D" w:rsidRPr="00504590">
        <w:rPr>
          <w:sz w:val="28"/>
          <w:szCs w:val="28"/>
        </w:rPr>
        <w:t>. Лицевой счет участника казначейского сопровождения закрывается при отсутствии учтенных показателей и остатка денежных средств на лицевом счете.</w:t>
      </w:r>
    </w:p>
    <w:p w:rsidR="005E170D" w:rsidRPr="00504590" w:rsidRDefault="005E170D" w:rsidP="007B0167">
      <w:pPr>
        <w:pStyle w:val="ConsPlusNormal"/>
        <w:ind w:firstLine="709"/>
        <w:jc w:val="both"/>
        <w:rPr>
          <w:sz w:val="28"/>
          <w:szCs w:val="28"/>
        </w:rPr>
      </w:pPr>
      <w:r w:rsidRPr="00504590">
        <w:rPr>
          <w:sz w:val="28"/>
          <w:szCs w:val="28"/>
        </w:rPr>
        <w:t xml:space="preserve">В случае закрытия лицевого счета в связи с реорганизацией (ликвидацией) или изменением типа участника казначейского сопровождения передача показателей, отраженных на закрываемом лицевом счете, осуществляется </w:t>
      </w:r>
      <w:r w:rsidR="00CB204F">
        <w:rPr>
          <w:sz w:val="28"/>
          <w:szCs w:val="28"/>
        </w:rPr>
        <w:t>Администрацией сельского поселения</w:t>
      </w:r>
      <w:r w:rsidRPr="00504590">
        <w:rPr>
          <w:sz w:val="28"/>
          <w:szCs w:val="28"/>
        </w:rPr>
        <w:t xml:space="preserve"> на лицевой счет участника казначейского сопровождения, принимающего показатели на основании </w:t>
      </w:r>
      <w:hyperlink w:anchor="Par8089" w:tooltip="                                    АКТ" w:history="1">
        <w:r w:rsidRPr="00504590">
          <w:rPr>
            <w:sz w:val="28"/>
            <w:szCs w:val="28"/>
          </w:rPr>
          <w:t>Акта</w:t>
        </w:r>
      </w:hyperlink>
      <w:r w:rsidRPr="00504590">
        <w:rPr>
          <w:sz w:val="28"/>
          <w:szCs w:val="28"/>
        </w:rPr>
        <w:t xml:space="preserve"> приемки - передачи показателей лицевого счета, открытого участнику казначейского сопровождения, который представляется передающим показатели участником казначейского сопровождения по форме согласно приложению N 39 к настоящему Порядку (далее - Акта приемки - передачи показателей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В случае отсутствия правопреемников заказчиком принимается решение о возврате остатков неиспользованных целевых средств с лицевого </w:t>
      </w:r>
      <w:r w:rsidRPr="00504590">
        <w:rPr>
          <w:sz w:val="28"/>
          <w:szCs w:val="28"/>
        </w:rPr>
        <w:lastRenderedPageBreak/>
        <w:t>счета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Не позднее пяти рабочих дней после передачи показателей, отраженных на лицевом счете, </w:t>
      </w:r>
      <w:r w:rsidR="00F9035E">
        <w:rPr>
          <w:sz w:val="28"/>
          <w:szCs w:val="28"/>
        </w:rPr>
        <w:t>Администрация сельского поселения</w:t>
      </w:r>
      <w:r w:rsidRPr="00504590">
        <w:rPr>
          <w:sz w:val="28"/>
          <w:szCs w:val="28"/>
        </w:rPr>
        <w:t xml:space="preserve"> осуществляет закрытие лицевого счета, за исключением случая, указанного в </w:t>
      </w:r>
      <w:hyperlink w:anchor="Par938" w:tooltip="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участником казна" w:history="1">
        <w:r w:rsidRPr="00504590">
          <w:rPr>
            <w:sz w:val="28"/>
            <w:szCs w:val="28"/>
          </w:rPr>
          <w:t>абзаце пятом</w:t>
        </w:r>
      </w:hyperlink>
      <w:r w:rsidRPr="00504590">
        <w:rPr>
          <w:sz w:val="28"/>
          <w:szCs w:val="28"/>
        </w:rPr>
        <w:t xml:space="preserve"> настоящего пункта.</w:t>
      </w:r>
    </w:p>
    <w:p w:rsidR="005E170D" w:rsidRPr="00504590" w:rsidRDefault="005E170D" w:rsidP="007B0167">
      <w:pPr>
        <w:pStyle w:val="ConsPlusNormal"/>
        <w:ind w:firstLine="709"/>
        <w:jc w:val="both"/>
        <w:rPr>
          <w:sz w:val="28"/>
          <w:szCs w:val="28"/>
        </w:rPr>
      </w:pPr>
      <w:bookmarkStart w:id="61" w:name="Par938"/>
      <w:bookmarkEnd w:id="61"/>
      <w:r w:rsidRPr="00504590">
        <w:rPr>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участником казначейского сопровождения Заявления.</w:t>
      </w:r>
    </w:p>
    <w:p w:rsidR="005E170D" w:rsidRPr="00504590" w:rsidRDefault="00A24F1F" w:rsidP="007B0167">
      <w:pPr>
        <w:pStyle w:val="ConsPlusNormal"/>
        <w:ind w:firstLine="709"/>
        <w:jc w:val="both"/>
        <w:rPr>
          <w:sz w:val="28"/>
          <w:szCs w:val="28"/>
        </w:rPr>
      </w:pPr>
      <w:hyperlink r:id="rId135" w:history="1">
        <w:r w:rsidR="005E170D" w:rsidRPr="00504590">
          <w:rPr>
            <w:sz w:val="28"/>
            <w:szCs w:val="28"/>
          </w:rPr>
          <w:t>174</w:t>
        </w:r>
      </w:hyperlink>
      <w:r w:rsidR="005E170D" w:rsidRPr="00504590">
        <w:rPr>
          <w:sz w:val="28"/>
          <w:szCs w:val="28"/>
        </w:rPr>
        <w:t xml:space="preserve">. При наличии на закрываемом лицевом счете остатка денежных средств участник казначейского сопровождения представляет </w:t>
      </w:r>
      <w:r w:rsidR="008C6C15">
        <w:rPr>
          <w:sz w:val="28"/>
          <w:szCs w:val="28"/>
        </w:rPr>
        <w:t>в Администрацию сельского поселения</w:t>
      </w:r>
      <w:r w:rsidR="005E170D" w:rsidRPr="00504590">
        <w:rPr>
          <w:sz w:val="28"/>
          <w:szCs w:val="28"/>
        </w:rPr>
        <w:t xml:space="preserve"> Заявление, а также Распоряжение для перечисления остатка денежных средств по назначению.</w:t>
      </w:r>
    </w:p>
    <w:p w:rsidR="005E170D" w:rsidRPr="00504590" w:rsidRDefault="005E170D" w:rsidP="007B0167">
      <w:pPr>
        <w:pStyle w:val="ConsPlusNormal"/>
        <w:ind w:firstLine="709"/>
        <w:jc w:val="both"/>
        <w:rPr>
          <w:sz w:val="28"/>
          <w:szCs w:val="28"/>
        </w:rPr>
      </w:pPr>
      <w:r w:rsidRPr="00504590">
        <w:rPr>
          <w:sz w:val="28"/>
          <w:szCs w:val="28"/>
        </w:rPr>
        <w:t xml:space="preserve">175. При изменении кода статуса участника казначейского сопровождения в уникальном номере реестровой записи Сводного реестра на значение, соответствующее статусу "не действующее", в случае, предусмотренном </w:t>
      </w:r>
      <w:hyperlink w:anchor="Par915" w:tooltip="а) реорганизации (ликвидации) юридического лица, прекращения деятельности индивидуального предпринимателя;" w:history="1">
        <w:r w:rsidRPr="00504590">
          <w:rPr>
            <w:sz w:val="28"/>
            <w:szCs w:val="28"/>
          </w:rPr>
          <w:t>подпунктом "а" пункта 171</w:t>
        </w:r>
      </w:hyperlink>
      <w:r w:rsidRPr="00504590">
        <w:rPr>
          <w:sz w:val="28"/>
          <w:szCs w:val="28"/>
        </w:rPr>
        <w:t xml:space="preserve"> настоящего Порядка, а также в случаях, предусмотренных в </w:t>
      </w:r>
      <w:hyperlink w:anchor="Par917" w:tooltip="в) отсутствия операций на лицевом счете в течение двух лет;" w:history="1">
        <w:r w:rsidRPr="00504590">
          <w:rPr>
            <w:sz w:val="28"/>
            <w:szCs w:val="28"/>
          </w:rPr>
          <w:t>подпунктах "в"</w:t>
        </w:r>
      </w:hyperlink>
      <w:r w:rsidRPr="00504590">
        <w:rPr>
          <w:sz w:val="28"/>
          <w:szCs w:val="28"/>
        </w:rPr>
        <w:t xml:space="preserve"> и </w:t>
      </w:r>
      <w:hyperlink w:anchor="Par918" w:tooltip="г) изменения структуры номера лицевого счета участника казначейского сопровождения;" w:history="1">
        <w:r w:rsidRPr="00504590">
          <w:rPr>
            <w:sz w:val="28"/>
            <w:szCs w:val="28"/>
          </w:rPr>
          <w:t>"г" пункта 171</w:t>
        </w:r>
      </w:hyperlink>
      <w:r w:rsidRPr="00504590">
        <w:rPr>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CB204F">
        <w:rPr>
          <w:sz w:val="28"/>
          <w:szCs w:val="28"/>
        </w:rPr>
        <w:t>Администрацией сельского поселения</w:t>
      </w:r>
      <w:r w:rsidRPr="00504590">
        <w:rPr>
          <w:sz w:val="28"/>
          <w:szCs w:val="28"/>
        </w:rPr>
        <w:t xml:space="preserve"> на основании Заявления, оформленного уполномоченным сотрудником </w:t>
      </w:r>
      <w:r w:rsidR="00512CA8">
        <w:rPr>
          <w:sz w:val="28"/>
          <w:szCs w:val="28"/>
        </w:rPr>
        <w:t>Администрации сельского поселения</w:t>
      </w:r>
      <w:r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В случае, предусмотренном в </w:t>
      </w:r>
      <w:hyperlink w:anchor="Par916" w:tooltip="б) исполнения (расторжения) документов-оснований, на основании которых открыт лицевой счет;" w:history="1">
        <w:r w:rsidRPr="00504590">
          <w:rPr>
            <w:sz w:val="28"/>
            <w:szCs w:val="28"/>
          </w:rPr>
          <w:t>подпункте "б" пункта 171</w:t>
        </w:r>
      </w:hyperlink>
      <w:r w:rsidRPr="00504590">
        <w:rPr>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CB204F">
        <w:rPr>
          <w:sz w:val="28"/>
          <w:szCs w:val="28"/>
        </w:rPr>
        <w:t>Администрацией сельского поселения</w:t>
      </w:r>
      <w:r w:rsidRPr="00504590">
        <w:rPr>
          <w:sz w:val="28"/>
          <w:szCs w:val="28"/>
        </w:rPr>
        <w:t xml:space="preserve"> не позднее пяти рабочих дней после дня представления участником казначейского сопровождения Заявления.</w:t>
      </w:r>
    </w:p>
    <w:p w:rsidR="005E170D" w:rsidRPr="00504590" w:rsidRDefault="00A24F1F" w:rsidP="007B0167">
      <w:pPr>
        <w:pStyle w:val="ConsPlusNormal"/>
        <w:ind w:firstLine="709"/>
        <w:jc w:val="both"/>
        <w:rPr>
          <w:sz w:val="28"/>
          <w:szCs w:val="28"/>
        </w:rPr>
      </w:pPr>
      <w:hyperlink r:id="rId136" w:history="1">
        <w:r w:rsidR="005E170D" w:rsidRPr="00504590">
          <w:rPr>
            <w:sz w:val="28"/>
            <w:szCs w:val="28"/>
          </w:rPr>
          <w:t>176</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осуществляет проверку реквизитов Заявления, предусмотренных к заполнению участником казначейского сопровождения при закрытии лицевого счета, а также их соответствие документам, представленным вместе с Заявлением.</w:t>
      </w:r>
    </w:p>
    <w:p w:rsidR="005E170D" w:rsidRPr="00504590" w:rsidRDefault="00A24F1F" w:rsidP="007B0167">
      <w:pPr>
        <w:pStyle w:val="ConsPlusNormal"/>
        <w:ind w:firstLine="709"/>
        <w:jc w:val="both"/>
        <w:rPr>
          <w:sz w:val="28"/>
          <w:szCs w:val="28"/>
        </w:rPr>
      </w:pPr>
      <w:hyperlink r:id="rId137" w:history="1">
        <w:r w:rsidR="005E170D" w:rsidRPr="00504590">
          <w:rPr>
            <w:sz w:val="28"/>
            <w:szCs w:val="28"/>
          </w:rPr>
          <w:t>177</w:t>
        </w:r>
      </w:hyperlink>
      <w:r w:rsidR="005E170D" w:rsidRPr="00504590">
        <w:rPr>
          <w:sz w:val="28"/>
          <w:szCs w:val="28"/>
        </w:rPr>
        <w:t xml:space="preserve">. Проверка представленных документов, необходимых для закрытия лицевого счета, осуществляется </w:t>
      </w:r>
      <w:r w:rsidR="00CB204F">
        <w:rPr>
          <w:sz w:val="28"/>
          <w:szCs w:val="28"/>
        </w:rPr>
        <w:t>Администрацией сельского поселения</w:t>
      </w:r>
      <w:r w:rsidR="005E170D" w:rsidRPr="00504590">
        <w:rPr>
          <w:sz w:val="28"/>
          <w:szCs w:val="28"/>
        </w:rPr>
        <w:t xml:space="preserve"> в течение двух рабочих дней после их поступления.</w:t>
      </w:r>
    </w:p>
    <w:bookmarkStart w:id="62" w:name="Par948"/>
    <w:bookmarkEnd w:id="62"/>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005E170D" w:rsidRPr="00504590">
        <w:rPr>
          <w:sz w:val="28"/>
          <w:szCs w:val="28"/>
        </w:rPr>
        <w:t>178</w:t>
      </w:r>
      <w:r w:rsidRPr="00504590">
        <w:rPr>
          <w:sz w:val="28"/>
          <w:szCs w:val="28"/>
        </w:rPr>
        <w:fldChar w:fldCharType="end"/>
      </w:r>
      <w:r w:rsidR="005E170D" w:rsidRPr="00504590">
        <w:rPr>
          <w:sz w:val="28"/>
          <w:szCs w:val="28"/>
        </w:rPr>
        <w:t xml:space="preserve">. При приеме документов на закрытие лицевого счета участнику казначейского сопровождения </w:t>
      </w:r>
      <w:r w:rsidR="00F9035E">
        <w:rPr>
          <w:sz w:val="28"/>
          <w:szCs w:val="28"/>
        </w:rPr>
        <w:t>Администрация сельского поселения</w:t>
      </w:r>
      <w:r w:rsidR="005E170D" w:rsidRPr="00504590">
        <w:rPr>
          <w:sz w:val="28"/>
          <w:szCs w:val="28"/>
        </w:rPr>
        <w:t xml:space="preserve"> также проверяет:</w:t>
      </w:r>
    </w:p>
    <w:p w:rsidR="005E170D" w:rsidRPr="00504590" w:rsidRDefault="005E170D" w:rsidP="007B0167">
      <w:pPr>
        <w:pStyle w:val="ConsPlusNormal"/>
        <w:ind w:firstLine="709"/>
        <w:jc w:val="both"/>
        <w:rPr>
          <w:sz w:val="28"/>
          <w:szCs w:val="28"/>
        </w:rPr>
      </w:pPr>
      <w:r w:rsidRPr="00504590">
        <w:rPr>
          <w:sz w:val="28"/>
          <w:szCs w:val="28"/>
        </w:rPr>
        <w:t xml:space="preserve">соответствие формы представленного </w:t>
      </w:r>
      <w:hyperlink w:anchor="Par7552" w:tooltip="                               ЗАЯВЛЕНИЕ" w:history="1">
        <w:r w:rsidRPr="00504590">
          <w:rPr>
            <w:sz w:val="28"/>
            <w:szCs w:val="28"/>
          </w:rPr>
          <w:t>Заявления</w:t>
        </w:r>
      </w:hyperlink>
      <w:r w:rsidRPr="00504590">
        <w:rPr>
          <w:sz w:val="28"/>
          <w:szCs w:val="28"/>
        </w:rPr>
        <w:t xml:space="preserve"> форме согласно приложению N 36 к настоящему Порядку;</w:t>
      </w:r>
    </w:p>
    <w:p w:rsidR="005E170D" w:rsidRPr="00504590" w:rsidRDefault="005E170D" w:rsidP="007B0167">
      <w:pPr>
        <w:pStyle w:val="ConsPlusNormal"/>
        <w:ind w:firstLine="709"/>
        <w:jc w:val="both"/>
        <w:rPr>
          <w:sz w:val="28"/>
          <w:szCs w:val="28"/>
        </w:rPr>
      </w:pPr>
      <w:r w:rsidRPr="00504590">
        <w:rPr>
          <w:sz w:val="28"/>
          <w:szCs w:val="28"/>
        </w:rPr>
        <w:t>наличие полного пакета документов, необходимых для закрытия соответствующего лицевого счета.</w:t>
      </w:r>
    </w:p>
    <w:p w:rsidR="005E170D" w:rsidRPr="00504590" w:rsidRDefault="005E170D" w:rsidP="007B0167">
      <w:pPr>
        <w:pStyle w:val="ConsPlusNormal"/>
        <w:ind w:firstLine="709"/>
        <w:jc w:val="both"/>
        <w:rPr>
          <w:sz w:val="28"/>
          <w:szCs w:val="28"/>
        </w:rPr>
      </w:pPr>
      <w:r w:rsidRPr="00504590">
        <w:rPr>
          <w:sz w:val="28"/>
          <w:szCs w:val="28"/>
        </w:rPr>
        <w:lastRenderedPageBreak/>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на закрытие лицевого счета на бумажном носителе не допускается.</w:t>
      </w:r>
    </w:p>
    <w:bookmarkStart w:id="63" w:name="Par953"/>
    <w:bookmarkEnd w:id="63"/>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005E170D" w:rsidRPr="00504590">
        <w:rPr>
          <w:sz w:val="28"/>
          <w:szCs w:val="28"/>
        </w:rPr>
        <w:t>179</w:t>
      </w:r>
      <w:r w:rsidRPr="00504590">
        <w:rPr>
          <w:sz w:val="28"/>
          <w:szCs w:val="28"/>
        </w:rPr>
        <w:fldChar w:fldCharType="end"/>
      </w:r>
      <w:r w:rsidR="005E170D" w:rsidRPr="00504590">
        <w:rPr>
          <w:sz w:val="28"/>
          <w:szCs w:val="28"/>
        </w:rPr>
        <w:t xml:space="preserve">. При наличии документов, представленных участником казначейского сопровождения для закрытия лицевого счета в соответствии с </w:t>
      </w:r>
      <w:hyperlink w:anchor="Par910" w:tooltip="170. Закрытие лицевого счета участника казначейского сопровождения в случаях, предусмотренных пунктом 171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 w:history="1">
        <w:r w:rsidR="005E170D" w:rsidRPr="00504590">
          <w:rPr>
            <w:sz w:val="28"/>
            <w:szCs w:val="28"/>
          </w:rPr>
          <w:t>пунктом 170</w:t>
        </w:r>
      </w:hyperlink>
      <w:r w:rsidR="005E170D" w:rsidRPr="00504590">
        <w:rPr>
          <w:sz w:val="28"/>
          <w:szCs w:val="28"/>
        </w:rPr>
        <w:t xml:space="preserve">настоящего Порядка и не прошедших проверку, </w:t>
      </w:r>
      <w:r w:rsidR="00F9035E">
        <w:rPr>
          <w:sz w:val="28"/>
          <w:szCs w:val="28"/>
        </w:rPr>
        <w:t>Администрация сельского поселения</w:t>
      </w:r>
      <w:r w:rsidR="005E170D" w:rsidRPr="00504590">
        <w:rPr>
          <w:sz w:val="28"/>
          <w:szCs w:val="28"/>
        </w:rPr>
        <w:t xml:space="preserve"> не позднее двух рабочих дней после представления участником казначейского сопровождения указанных документов осуществляет процедуру возврата указанных документов,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005E170D" w:rsidRPr="00504590">
          <w:rPr>
            <w:sz w:val="28"/>
            <w:szCs w:val="28"/>
          </w:rPr>
          <w:t>пунктом 184</w:t>
        </w:r>
      </w:hyperlink>
      <w:r w:rsidR="005E170D" w:rsidRPr="00504590">
        <w:rPr>
          <w:sz w:val="28"/>
          <w:szCs w:val="28"/>
        </w:rPr>
        <w:t xml:space="preserve"> настоящего Порядка.</w:t>
      </w:r>
    </w:p>
    <w:p w:rsidR="005E170D" w:rsidRPr="00504590" w:rsidRDefault="00A24F1F" w:rsidP="007B0167">
      <w:pPr>
        <w:pStyle w:val="ConsPlusNormal"/>
        <w:ind w:firstLine="709"/>
        <w:jc w:val="both"/>
        <w:rPr>
          <w:sz w:val="28"/>
          <w:szCs w:val="28"/>
        </w:rPr>
      </w:pPr>
      <w:hyperlink r:id="rId138" w:history="1">
        <w:r w:rsidR="005E170D" w:rsidRPr="00504590">
          <w:rPr>
            <w:sz w:val="28"/>
            <w:szCs w:val="28"/>
          </w:rPr>
          <w:t>180</w:t>
        </w:r>
      </w:hyperlink>
      <w:r w:rsidR="005E170D" w:rsidRPr="00504590">
        <w:rPr>
          <w:sz w:val="28"/>
          <w:szCs w:val="28"/>
        </w:rPr>
        <w:t xml:space="preserve">. На основании документов, представленных участником казначейского сопровождения для закрытия лицевого счета и прошедших проверку в соответствии с положениями, предусмотренными настоящим Порядком,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участником казначейского сопровождения остатка денежных средств по назначению) и осуществляет сверку показателей, учтенных на данном лицевом счете путем предоставления участнику казначейского сопровождения </w:t>
      </w:r>
      <w:hyperlink w:anchor="Par7830"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для учета операций участника казначейского сопровождения по форме согласно приложению N 38 к настоящему Порядку (далее - Отчет о состоянии лицевого счета).</w:t>
      </w:r>
    </w:p>
    <w:p w:rsidR="005E170D" w:rsidRPr="00504590" w:rsidRDefault="00A24F1F" w:rsidP="007B0167">
      <w:pPr>
        <w:pStyle w:val="ConsPlusNormal"/>
        <w:ind w:firstLine="709"/>
        <w:jc w:val="both"/>
        <w:rPr>
          <w:sz w:val="28"/>
          <w:szCs w:val="28"/>
        </w:rPr>
      </w:pPr>
      <w:hyperlink r:id="rId139" w:history="1">
        <w:r w:rsidR="005E170D" w:rsidRPr="00504590">
          <w:rPr>
            <w:sz w:val="28"/>
            <w:szCs w:val="28"/>
          </w:rPr>
          <w:t>181</w:t>
        </w:r>
      </w:hyperlink>
      <w:r w:rsidR="005E170D" w:rsidRPr="00504590">
        <w:rPr>
          <w:sz w:val="28"/>
          <w:szCs w:val="28"/>
        </w:rPr>
        <w:t>. Проверенные документы хранятся в деле клиента.</w:t>
      </w:r>
    </w:p>
    <w:p w:rsidR="005E170D" w:rsidRPr="00504590" w:rsidRDefault="00A24F1F" w:rsidP="007B0167">
      <w:pPr>
        <w:pStyle w:val="ConsPlusNormal"/>
        <w:ind w:firstLine="709"/>
        <w:jc w:val="both"/>
        <w:rPr>
          <w:sz w:val="28"/>
          <w:szCs w:val="28"/>
        </w:rPr>
      </w:pPr>
      <w:hyperlink r:id="rId140" w:history="1">
        <w:r w:rsidR="005E170D" w:rsidRPr="00504590">
          <w:rPr>
            <w:sz w:val="28"/>
            <w:szCs w:val="28"/>
          </w:rPr>
          <w:t>182</w:t>
        </w:r>
      </w:hyperlink>
      <w:r w:rsidR="007B0167">
        <w:rPr>
          <w:sz w:val="28"/>
          <w:szCs w:val="28"/>
        </w:rPr>
        <w:t>.</w:t>
      </w:r>
      <w:r w:rsidR="005E170D" w:rsidRPr="00504590">
        <w:rPr>
          <w:sz w:val="28"/>
          <w:szCs w:val="28"/>
        </w:rPr>
        <w:t xml:space="preserve">После закрытия лицевого счета участника казначейского сопровождения уполномоченный сотрудник </w:t>
      </w:r>
      <w:r w:rsidR="00BC058C">
        <w:rPr>
          <w:sz w:val="28"/>
          <w:szCs w:val="28"/>
        </w:rPr>
        <w:t>Администрации сельского поселения</w:t>
      </w:r>
      <w:r w:rsidR="007B0167">
        <w:rPr>
          <w:sz w:val="28"/>
          <w:szCs w:val="28"/>
        </w:rPr>
        <w:t xml:space="preserve"> </w:t>
      </w:r>
      <w:r w:rsidR="005E170D" w:rsidRPr="00504590">
        <w:rPr>
          <w:sz w:val="28"/>
          <w:szCs w:val="28"/>
        </w:rPr>
        <w:t xml:space="preserve">вносит запись о закрытии лицевого счета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w:t>
      </w:r>
    </w:p>
    <w:p w:rsidR="005E170D" w:rsidRPr="00504590" w:rsidRDefault="00F9035E" w:rsidP="007B0167">
      <w:pPr>
        <w:pStyle w:val="ConsPlusNormal"/>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пяти рабочих дней после закрытия лицевого счета направляет участнику казначейского сопровождения или ликвидационной комиссии в электронном виде с применением ЭП или при отсутствии технической возможности на бумажном носителе </w:t>
      </w:r>
      <w:hyperlink w:anchor="Par1950" w:tooltip="                                 Извещение" w:history="1">
        <w:r w:rsidR="005E170D" w:rsidRPr="00504590">
          <w:rPr>
            <w:sz w:val="28"/>
            <w:szCs w:val="28"/>
          </w:rPr>
          <w:t>Извещение</w:t>
        </w:r>
      </w:hyperlink>
      <w:r w:rsidR="005E170D" w:rsidRPr="00504590">
        <w:rPr>
          <w:sz w:val="28"/>
          <w:szCs w:val="28"/>
        </w:rPr>
        <w:t xml:space="preserve"> о закрытии лицевого счета по форме согласно приложению N 7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Извещение о закрытии лицевого счета хранится в деле клиента.</w:t>
      </w:r>
    </w:p>
    <w:p w:rsidR="005E170D" w:rsidRPr="00504590" w:rsidRDefault="00A24F1F" w:rsidP="007B0167">
      <w:pPr>
        <w:pStyle w:val="ConsPlusNormal"/>
        <w:ind w:firstLine="709"/>
        <w:jc w:val="both"/>
        <w:rPr>
          <w:sz w:val="28"/>
          <w:szCs w:val="28"/>
        </w:rPr>
      </w:pPr>
      <w:hyperlink r:id="rId141" w:history="1">
        <w:r w:rsidR="005E170D" w:rsidRPr="00504590">
          <w:rPr>
            <w:sz w:val="28"/>
            <w:szCs w:val="28"/>
          </w:rPr>
          <w:t>183</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после открытия и закрытия лицевого счета в случаях, предусмотренных законодательством Российской Федерации, сообщает об этом в налоговый орган.</w:t>
      </w:r>
    </w:p>
    <w:p w:rsidR="005E170D" w:rsidRPr="00504590" w:rsidRDefault="005E170D" w:rsidP="007B0167">
      <w:pPr>
        <w:pStyle w:val="ConsPlusNormal"/>
        <w:ind w:firstLine="709"/>
        <w:jc w:val="both"/>
        <w:rPr>
          <w:sz w:val="28"/>
          <w:szCs w:val="28"/>
        </w:rPr>
      </w:pPr>
      <w:r w:rsidRPr="00504590">
        <w:rPr>
          <w:sz w:val="28"/>
          <w:szCs w:val="28"/>
        </w:rPr>
        <w:t>Копии сообщений, направленных в налоговый орган, хранятся в деле клиента.</w:t>
      </w:r>
    </w:p>
    <w:p w:rsidR="005E170D" w:rsidRPr="00504590" w:rsidRDefault="00B061CD" w:rsidP="007B0167">
      <w:pPr>
        <w:pStyle w:val="ConsPlusNormal"/>
        <w:ind w:firstLine="709"/>
        <w:jc w:val="both"/>
        <w:rPr>
          <w:sz w:val="28"/>
          <w:szCs w:val="28"/>
        </w:rPr>
      </w:pPr>
      <w:bookmarkStart w:id="64" w:name="Par965"/>
      <w:bookmarkEnd w:id="64"/>
      <w:r>
        <w:rPr>
          <w:sz w:val="28"/>
          <w:szCs w:val="28"/>
        </w:rPr>
        <w:t>184.</w:t>
      </w:r>
      <w:r w:rsidR="005E170D" w:rsidRPr="00504590">
        <w:rPr>
          <w:sz w:val="28"/>
          <w:szCs w:val="28"/>
        </w:rPr>
        <w:t xml:space="preserve">При наличии документов, представленных участником казначейского сопровождения в соответствии с </w:t>
      </w:r>
      <w:hyperlink w:anchor="Par810" w:tooltip="145. В целях резервирования лицевого счета в Министерство участником казначейского сопровождения представляется Заявление на резервирование/открытие (закрытие) лицевого счета по форме согласно приложению N 36 к настоящему Порядку (далее - Заявление)." w:history="1">
        <w:r w:rsidR="005E170D" w:rsidRPr="00504590">
          <w:rPr>
            <w:sz w:val="28"/>
            <w:szCs w:val="28"/>
          </w:rPr>
          <w:t>пунктами 145</w:t>
        </w:r>
      </w:hyperlink>
      <w:r w:rsidR="005E170D" w:rsidRPr="00504590">
        <w:rPr>
          <w:sz w:val="28"/>
          <w:szCs w:val="28"/>
        </w:rPr>
        <w:t xml:space="preserve">, </w:t>
      </w:r>
      <w:hyperlink w:anchor="Par823" w:tooltip="152. Для открытия лицевого счета участником казначейского сопровождения представляются следующие документы:" w:history="1">
        <w:r w:rsidR="005E170D" w:rsidRPr="00504590">
          <w:rPr>
            <w:sz w:val="28"/>
            <w:szCs w:val="28"/>
          </w:rPr>
          <w:t>152</w:t>
        </w:r>
      </w:hyperlink>
      <w:r w:rsidR="005E170D" w:rsidRPr="00504590">
        <w:rPr>
          <w:sz w:val="28"/>
          <w:szCs w:val="28"/>
        </w:rPr>
        <w:t xml:space="preserve">, </w:t>
      </w:r>
      <w:hyperlink w:anchor="Par910" w:tooltip="170. Закрытие лицевого счета участника казначейского сопровождения в случаях, предусмотренных пунктом 171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 w:history="1">
        <w:r w:rsidR="005E170D" w:rsidRPr="00504590">
          <w:rPr>
            <w:sz w:val="28"/>
            <w:szCs w:val="28"/>
          </w:rPr>
          <w:t>170</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811" w:tooltip="146. Проверка Заявления осуществляется Министерством в течение одного рабочего дня со дня его поступления." w:history="1">
        <w:r w:rsidR="005E170D" w:rsidRPr="00504590">
          <w:rPr>
            <w:sz w:val="28"/>
            <w:szCs w:val="28"/>
          </w:rPr>
          <w:t>пунктами 146</w:t>
        </w:r>
      </w:hyperlink>
      <w:r w:rsidR="005E170D" w:rsidRPr="00504590">
        <w:rPr>
          <w:sz w:val="28"/>
          <w:szCs w:val="28"/>
        </w:rPr>
        <w:t xml:space="preserve">, </w:t>
      </w:r>
      <w:hyperlink w:anchor="Par867" w:tooltip="157. При приеме документов для открытия лицевого счета Министерство проверяет:" w:history="1">
        <w:r w:rsidR="005E170D" w:rsidRPr="00504590">
          <w:rPr>
            <w:sz w:val="28"/>
            <w:szCs w:val="28"/>
          </w:rPr>
          <w:t>157</w:t>
        </w:r>
      </w:hyperlink>
      <w:r w:rsidR="005E170D" w:rsidRPr="00504590">
        <w:rPr>
          <w:sz w:val="28"/>
          <w:szCs w:val="28"/>
        </w:rPr>
        <w:t xml:space="preserve">, </w:t>
      </w:r>
      <w:hyperlink w:anchor="Par948" w:tooltip="178. При приеме документов на закрытие лицевого счета участнику казначейского сопровождения Министерство также проверяет:" w:history="1">
        <w:r w:rsidR="005E170D" w:rsidRPr="00504590">
          <w:rPr>
            <w:sz w:val="28"/>
            <w:szCs w:val="28"/>
          </w:rPr>
          <w:t>178</w:t>
        </w:r>
      </w:hyperlink>
      <w:r w:rsidR="005E170D" w:rsidRPr="00504590">
        <w:rPr>
          <w:sz w:val="28"/>
          <w:szCs w:val="28"/>
        </w:rPr>
        <w:t xml:space="preserve"> настоящего Порядка, и (или) в случае наличия, указанных в </w:t>
      </w:r>
      <w:hyperlink r:id="rId142" w:history="1">
        <w:r w:rsidR="005E170D" w:rsidRPr="00504590">
          <w:rPr>
            <w:sz w:val="28"/>
            <w:szCs w:val="28"/>
          </w:rPr>
          <w:t>пунктах 6</w:t>
        </w:r>
      </w:hyperlink>
      <w:r w:rsidR="005E170D" w:rsidRPr="00504590">
        <w:rPr>
          <w:sz w:val="28"/>
          <w:szCs w:val="28"/>
        </w:rPr>
        <w:t xml:space="preserve"> и </w:t>
      </w:r>
      <w:hyperlink r:id="rId143" w:history="1">
        <w:r w:rsidR="005E170D" w:rsidRPr="00504590">
          <w:rPr>
            <w:sz w:val="28"/>
            <w:szCs w:val="28"/>
          </w:rPr>
          <w:t>7 статьи 242.13-1</w:t>
        </w:r>
      </w:hyperlink>
      <w:r w:rsidR="005E170D" w:rsidRPr="00504590">
        <w:rPr>
          <w:sz w:val="28"/>
          <w:szCs w:val="28"/>
        </w:rPr>
        <w:t xml:space="preserve"> Бюджетного кодекса Российской Федерации, оснований для отказа и приостановления в открытии лицевого счета </w:t>
      </w:r>
      <w:r w:rsidR="00F9035E">
        <w:rPr>
          <w:sz w:val="28"/>
          <w:szCs w:val="28"/>
        </w:rPr>
        <w:t xml:space="preserve">Администрация сельского </w:t>
      </w:r>
      <w:r w:rsidR="00F9035E">
        <w:rPr>
          <w:sz w:val="28"/>
          <w:szCs w:val="28"/>
        </w:rPr>
        <w:lastRenderedPageBreak/>
        <w:t>поселения</w:t>
      </w:r>
      <w:r w:rsidR="005E170D" w:rsidRPr="00504590">
        <w:rPr>
          <w:sz w:val="28"/>
          <w:szCs w:val="28"/>
        </w:rPr>
        <w:t xml:space="preserve"> возвращает участнику казначейского сопровождения указанные документы с разъяснением причин возврата не позднее срока, установленного, соответственно, </w:t>
      </w:r>
      <w:hyperlink w:anchor="Par816" w:tooltip="147. Министерство при несоответствии представленного в целях резервирования лицевого счета Заявления положениям, указанным в пункте 146 настоящего Порядка, не позднее двух рабочих дней после дня его представления в Министерство осуществляет процедуру возврата " w:history="1">
        <w:r w:rsidR="005E170D" w:rsidRPr="00504590">
          <w:rPr>
            <w:sz w:val="28"/>
            <w:szCs w:val="28"/>
          </w:rPr>
          <w:t>пунктами 147</w:t>
        </w:r>
      </w:hyperlink>
      <w:r w:rsidR="005E170D" w:rsidRPr="00504590">
        <w:rPr>
          <w:sz w:val="28"/>
          <w:szCs w:val="28"/>
        </w:rPr>
        <w:t xml:space="preserve">, </w:t>
      </w:r>
      <w:hyperlink w:anchor="Par875" w:tooltip="158. Министерство при несоответствии представленных для открытия лицевого счета документов, указанных в пункте 152 настоящего Порядка, положениям, указанным в пункте 157 настоящего Порядка, не позднее двух рабочих дней после дня представления участником казнач" w:history="1">
        <w:r w:rsidR="005E170D" w:rsidRPr="00504590">
          <w:rPr>
            <w:sz w:val="28"/>
            <w:szCs w:val="28"/>
          </w:rPr>
          <w:t>158</w:t>
        </w:r>
      </w:hyperlink>
      <w:r w:rsidR="005E170D" w:rsidRPr="00504590">
        <w:rPr>
          <w:sz w:val="28"/>
          <w:szCs w:val="28"/>
        </w:rPr>
        <w:t xml:space="preserve">, </w:t>
      </w:r>
      <w:hyperlink w:anchor="Par953" w:tooltip="179. При наличии документов, представленных участником казначейского сопровождения для закрытия лицевого счета в соответствии с пунктом 170 настоящего Порядка и не прошедших проверку, Министерство не позднее двух рабочих дней после представления участником каз" w:history="1">
        <w:r w:rsidR="005E170D" w:rsidRPr="00504590">
          <w:rPr>
            <w:sz w:val="28"/>
            <w:szCs w:val="28"/>
          </w:rPr>
          <w:t>179</w:t>
        </w:r>
      </w:hyperlink>
      <w:r w:rsidR="005E170D" w:rsidRPr="00504590">
        <w:rPr>
          <w:sz w:val="28"/>
          <w:szCs w:val="28"/>
        </w:rPr>
        <w:t xml:space="preserve">, </w:t>
      </w:r>
      <w:hyperlink w:anchor="Par879" w:tooltip="160. По результатам проведенной Управлением Федерального казначейства по Республике Башкортостан проверки наличия, указанных в пунктах 6 и 7 статьи 242.13-1 Бюджетного кодекса Российской Федерации, оснований для отказа в открытии или приостановления открытия л" w:history="1">
        <w:r w:rsidR="005E170D" w:rsidRPr="00504590">
          <w:rPr>
            <w:sz w:val="28"/>
            <w:szCs w:val="28"/>
          </w:rPr>
          <w:t>160</w:t>
        </w:r>
      </w:hyperlink>
      <w:r w:rsidR="005E170D" w:rsidRPr="00504590">
        <w:rPr>
          <w:sz w:val="28"/>
          <w:szCs w:val="28"/>
        </w:rPr>
        <w:t xml:space="preserve">, </w:t>
      </w:r>
      <w:hyperlink w:anchor="Par883" w:tooltip="161. Не позднее второго рабочего дня со дня получения Уведомления о приостановлении государственный заказчик, участник казначейского сопровождения, являющийся головным исполнителем (исполнителем) по государственному контракту (контракту), направляет в Министер" w:history="1">
        <w:r w:rsidR="005E170D" w:rsidRPr="00504590">
          <w:rPr>
            <w:sz w:val="28"/>
            <w:szCs w:val="28"/>
          </w:rPr>
          <w:t>161</w:t>
        </w:r>
      </w:hyperlink>
      <w:r w:rsidR="005E170D" w:rsidRPr="00504590">
        <w:rPr>
          <w:sz w:val="28"/>
          <w:szCs w:val="28"/>
        </w:rPr>
        <w:t xml:space="preserve"> настоящего Порядка.</w:t>
      </w:r>
    </w:p>
    <w:p w:rsidR="005E170D" w:rsidRPr="00504590" w:rsidRDefault="00A24F1F" w:rsidP="007B0167">
      <w:pPr>
        <w:pStyle w:val="ConsPlusNormal"/>
        <w:ind w:firstLine="709"/>
        <w:jc w:val="both"/>
        <w:rPr>
          <w:sz w:val="28"/>
          <w:szCs w:val="28"/>
        </w:rPr>
      </w:pPr>
      <w:hyperlink r:id="rId144" w:history="1">
        <w:r w:rsidR="005E170D" w:rsidRPr="00504590">
          <w:rPr>
            <w:sz w:val="28"/>
            <w:szCs w:val="28"/>
          </w:rPr>
          <w:t>185</w:t>
        </w:r>
      </w:hyperlink>
      <w:r w:rsidR="005E170D" w:rsidRPr="00504590">
        <w:rPr>
          <w:sz w:val="28"/>
          <w:szCs w:val="28"/>
        </w:rPr>
        <w:t>. Передача показателей, отраженных на лицевом счете участника казначейского сопровождения, осуществляется в случае:</w:t>
      </w:r>
    </w:p>
    <w:p w:rsidR="005E170D" w:rsidRPr="00504590" w:rsidRDefault="005E170D" w:rsidP="007B0167">
      <w:pPr>
        <w:pStyle w:val="ConsPlusNormal"/>
        <w:ind w:firstLine="709"/>
        <w:jc w:val="both"/>
        <w:rPr>
          <w:sz w:val="28"/>
          <w:szCs w:val="28"/>
        </w:rPr>
      </w:pPr>
      <w:r w:rsidRPr="00504590">
        <w:rPr>
          <w:sz w:val="28"/>
          <w:szCs w:val="28"/>
        </w:rPr>
        <w:t>а) реорганизации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б) изменения структуры номера лицевого счета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в) изменения типа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г)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Башкортостан</w:t>
      </w:r>
      <w:r w:rsidR="00C837F3">
        <w:rPr>
          <w:sz w:val="28"/>
          <w:szCs w:val="28"/>
        </w:rPr>
        <w:t>,</w:t>
      </w:r>
      <w:r w:rsidR="00B061CD">
        <w:rPr>
          <w:sz w:val="28"/>
          <w:szCs w:val="28"/>
        </w:rPr>
        <w:t xml:space="preserve"> </w:t>
      </w:r>
      <w:r w:rsidR="00C837F3" w:rsidRPr="00504590">
        <w:rPr>
          <w:sz w:val="28"/>
          <w:szCs w:val="28"/>
        </w:rPr>
        <w:t>иными нормативными правовыми актами</w:t>
      </w:r>
      <w:r w:rsidR="00B061CD">
        <w:rPr>
          <w:sz w:val="28"/>
          <w:szCs w:val="28"/>
        </w:rPr>
        <w:t xml:space="preserve"> </w:t>
      </w:r>
      <w:r w:rsidR="00C837F3">
        <w:rPr>
          <w:sz w:val="28"/>
          <w:szCs w:val="28"/>
        </w:rPr>
        <w:t xml:space="preserve">Администрацией сельского поселения </w:t>
      </w:r>
      <w:r w:rsidR="00C91103">
        <w:rPr>
          <w:sz w:val="28"/>
          <w:szCs w:val="28"/>
        </w:rPr>
        <w:t>Ишимбаевский</w:t>
      </w:r>
      <w:r w:rsidR="00C837F3">
        <w:rPr>
          <w:sz w:val="28"/>
          <w:szCs w:val="28"/>
        </w:rPr>
        <w:t xml:space="preserve"> сельсовет муниципального района </w:t>
      </w:r>
      <w:r w:rsidR="00E85D15">
        <w:rPr>
          <w:sz w:val="28"/>
          <w:szCs w:val="28"/>
        </w:rPr>
        <w:t>Салаватский</w:t>
      </w:r>
      <w:r w:rsidR="00C837F3">
        <w:rPr>
          <w:sz w:val="28"/>
          <w:szCs w:val="28"/>
        </w:rPr>
        <w:t xml:space="preserve"> район Республики Башкортостан</w:t>
      </w:r>
      <w:r w:rsidRPr="00504590">
        <w:rPr>
          <w:sz w:val="28"/>
          <w:szCs w:val="28"/>
        </w:rPr>
        <w:t>.</w:t>
      </w:r>
    </w:p>
    <w:p w:rsidR="005E170D" w:rsidRPr="00504590" w:rsidRDefault="00A24F1F" w:rsidP="007B0167">
      <w:pPr>
        <w:pStyle w:val="ConsPlusNormal"/>
        <w:ind w:firstLine="709"/>
        <w:jc w:val="both"/>
        <w:rPr>
          <w:sz w:val="28"/>
          <w:szCs w:val="28"/>
        </w:rPr>
      </w:pPr>
      <w:hyperlink r:id="rId145" w:history="1">
        <w:r w:rsidR="005E170D" w:rsidRPr="00504590">
          <w:rPr>
            <w:sz w:val="28"/>
            <w:szCs w:val="28"/>
          </w:rPr>
          <w:t>186</w:t>
        </w:r>
      </w:hyperlink>
      <w:r w:rsidR="005E170D" w:rsidRPr="00504590">
        <w:rPr>
          <w:sz w:val="28"/>
          <w:szCs w:val="28"/>
        </w:rPr>
        <w:t xml:space="preserve">. В случае реорганизации или изменения типа участник казначейского сопровождения, принимающий обязательства, представляет </w:t>
      </w:r>
      <w:r w:rsidR="008C6C15">
        <w:rPr>
          <w:sz w:val="28"/>
          <w:szCs w:val="28"/>
        </w:rPr>
        <w:t>в Администрацию сельского поселения</w:t>
      </w:r>
      <w:r w:rsidR="005E170D" w:rsidRPr="00504590">
        <w:rPr>
          <w:sz w:val="28"/>
          <w:szCs w:val="28"/>
        </w:rPr>
        <w:t xml:space="preserve"> документы для открытия лицевого счета, указанные в </w:t>
      </w:r>
      <w:hyperlink w:anchor="Par823" w:tooltip="152. Для открытия лицевого счета участником казначейского сопровождения представляются следующие документы:" w:history="1">
        <w:r w:rsidR="005E170D" w:rsidRPr="00504590">
          <w:rPr>
            <w:sz w:val="28"/>
            <w:szCs w:val="28"/>
          </w:rPr>
          <w:t>пункте 152</w:t>
        </w:r>
      </w:hyperlink>
      <w:r w:rsidR="005E170D"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 xml:space="preserve">В связи с необходимостью указания реквизитов номера лицевого счета в дополнительных соглашениях к документам-основаниям, участник казначейского сопровождения, принимающий обязательства, вправе зарезервировать номер лицевого счета в соответствии с </w:t>
      </w:r>
      <w:hyperlink w:anchor="Par810" w:tooltip="145. В целях резервирования лицевого счета в Министерство участником казначейского сопровождения представляется Заявление на резервирование/открытие (закрытие) лицевого счета по форме согласно приложению N 36 к настоящему Порядку (далее - Заявление)." w:history="1">
        <w:r w:rsidRPr="00504590">
          <w:rPr>
            <w:sz w:val="28"/>
            <w:szCs w:val="28"/>
          </w:rPr>
          <w:t>пунктом 145</w:t>
        </w:r>
      </w:hyperlink>
      <w:r w:rsidRPr="00504590">
        <w:rPr>
          <w:sz w:val="28"/>
          <w:szCs w:val="28"/>
        </w:rPr>
        <w:t xml:space="preserve"> настоящего Порядка.</w:t>
      </w:r>
    </w:p>
    <w:p w:rsidR="005E170D" w:rsidRPr="00504590" w:rsidRDefault="005E170D" w:rsidP="007B0167">
      <w:pPr>
        <w:pStyle w:val="ConsPlusNormal"/>
        <w:ind w:firstLine="709"/>
        <w:jc w:val="both"/>
        <w:rPr>
          <w:sz w:val="28"/>
          <w:szCs w:val="28"/>
        </w:rPr>
      </w:pPr>
      <w:r w:rsidRPr="00504590">
        <w:rPr>
          <w:sz w:val="28"/>
          <w:szCs w:val="28"/>
        </w:rPr>
        <w:t xml:space="preserve">После открытия участнику казначейского сопровождения, принимающему обязательства, лицевого счета участник казначейского сопровождения, передающий обязательства, представляет </w:t>
      </w:r>
      <w:r w:rsidR="008C6C15">
        <w:rPr>
          <w:sz w:val="28"/>
          <w:szCs w:val="28"/>
        </w:rPr>
        <w:t>в Администрацию сельского поселения</w:t>
      </w:r>
      <w:r w:rsidRPr="00504590">
        <w:rPr>
          <w:sz w:val="28"/>
          <w:szCs w:val="28"/>
        </w:rPr>
        <w:t xml:space="preserve"> для закрытия лицевого счета Заявление.</w:t>
      </w:r>
    </w:p>
    <w:p w:rsidR="005E170D" w:rsidRPr="00504590" w:rsidRDefault="005E170D" w:rsidP="007B0167">
      <w:pPr>
        <w:pStyle w:val="ConsPlusNormal"/>
        <w:ind w:firstLine="709"/>
        <w:jc w:val="both"/>
        <w:rPr>
          <w:sz w:val="28"/>
          <w:szCs w:val="28"/>
        </w:rPr>
      </w:pPr>
      <w:r w:rsidRPr="00504590">
        <w:rPr>
          <w:sz w:val="28"/>
          <w:szCs w:val="28"/>
        </w:rPr>
        <w:t xml:space="preserve">После получения от участника казначейского сопровождения, передающего обязательства, Заявления для закрытия лицевого счета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завершения проверки Заявления прекращает отражение операций на соответствующем лицевом счете.</w:t>
      </w:r>
    </w:p>
    <w:p w:rsidR="005E170D" w:rsidRPr="00504590" w:rsidRDefault="005E170D" w:rsidP="007B0167">
      <w:pPr>
        <w:pStyle w:val="ConsPlusNormal"/>
        <w:ind w:firstLine="709"/>
        <w:jc w:val="both"/>
        <w:rPr>
          <w:sz w:val="28"/>
          <w:szCs w:val="28"/>
        </w:rPr>
      </w:pPr>
      <w:r w:rsidRPr="00504590">
        <w:rPr>
          <w:sz w:val="28"/>
          <w:szCs w:val="28"/>
        </w:rPr>
        <w:t xml:space="preserve">После сверки корректности отражения передачи показателей на лицевой счет участника казначейского сопровождения, принимающего обязательства, </w:t>
      </w:r>
      <w:r w:rsidR="00F9035E">
        <w:rPr>
          <w:sz w:val="28"/>
          <w:szCs w:val="28"/>
        </w:rPr>
        <w:t>Администрация сельского поселения</w:t>
      </w:r>
      <w:r w:rsidRPr="00504590">
        <w:rPr>
          <w:sz w:val="28"/>
          <w:szCs w:val="28"/>
        </w:rPr>
        <w:t xml:space="preserve"> осуществляет закрытие лицевого счета участнику казначейского сопровождения, передающему обязательства.</w:t>
      </w:r>
    </w:p>
    <w:p w:rsidR="005E170D" w:rsidRPr="00504590" w:rsidRDefault="00A24F1F" w:rsidP="007B0167">
      <w:pPr>
        <w:pStyle w:val="ConsPlusNormal"/>
        <w:ind w:firstLine="709"/>
        <w:jc w:val="both"/>
        <w:rPr>
          <w:sz w:val="28"/>
          <w:szCs w:val="28"/>
        </w:rPr>
      </w:pPr>
      <w:hyperlink r:id="rId146" w:history="1">
        <w:r w:rsidR="005E170D" w:rsidRPr="00504590">
          <w:rPr>
            <w:sz w:val="28"/>
            <w:szCs w:val="28"/>
          </w:rPr>
          <w:t>187</w:t>
        </w:r>
      </w:hyperlink>
      <w:r w:rsidR="005E170D" w:rsidRPr="00504590">
        <w:rPr>
          <w:sz w:val="28"/>
          <w:szCs w:val="28"/>
        </w:rPr>
        <w:t xml:space="preserve">. При изменении структуры номера лицевого счета, открытого участнику казначейского сопровождения в </w:t>
      </w:r>
      <w:r w:rsidR="00BC058C">
        <w:rPr>
          <w:sz w:val="28"/>
          <w:szCs w:val="28"/>
        </w:rPr>
        <w:t>Администрации сельского поселения</w:t>
      </w:r>
      <w:r w:rsidR="005E170D" w:rsidRPr="00504590">
        <w:rPr>
          <w:sz w:val="28"/>
          <w:szCs w:val="28"/>
        </w:rPr>
        <w:t xml:space="preserve">, передача показателей осуществляется на основании документов, оформленных уполномоченным сотрудником </w:t>
      </w:r>
      <w:r w:rsidR="00BC058C">
        <w:rPr>
          <w:sz w:val="28"/>
          <w:szCs w:val="28"/>
        </w:rPr>
        <w:t>Администрации сельского поселения</w:t>
      </w:r>
      <w:r w:rsidR="005E170D"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В целях открытия лицевого счета в связи с изменением структуры лицевого счета, уполномоченным </w:t>
      </w:r>
      <w:r w:rsidR="008C6C15">
        <w:rPr>
          <w:sz w:val="28"/>
          <w:szCs w:val="28"/>
        </w:rPr>
        <w:t>сотрудником Администрации сельского поселения</w:t>
      </w:r>
      <w:r w:rsidR="00B061CD">
        <w:rPr>
          <w:sz w:val="28"/>
          <w:szCs w:val="28"/>
        </w:rPr>
        <w:t xml:space="preserve"> </w:t>
      </w:r>
      <w:r w:rsidRPr="00504590">
        <w:rPr>
          <w:sz w:val="28"/>
          <w:szCs w:val="28"/>
        </w:rPr>
        <w:t xml:space="preserve">оформляется Заявление, на основании документа-основания, </w:t>
      </w:r>
      <w:r w:rsidRPr="00504590">
        <w:rPr>
          <w:sz w:val="28"/>
          <w:szCs w:val="28"/>
        </w:rPr>
        <w:lastRenderedPageBreak/>
        <w:t>представленного участником казначейского сопровождения ранее для открытия лицевого счета в соответствии с настоящим Порядком.</w:t>
      </w:r>
    </w:p>
    <w:p w:rsidR="005E170D" w:rsidRPr="00504590" w:rsidRDefault="005E170D" w:rsidP="007B0167">
      <w:pPr>
        <w:pStyle w:val="ConsPlusNormal"/>
        <w:ind w:firstLine="709"/>
        <w:jc w:val="both"/>
        <w:rPr>
          <w:sz w:val="28"/>
          <w:szCs w:val="28"/>
        </w:rPr>
      </w:pPr>
      <w:r w:rsidRPr="00504590">
        <w:rPr>
          <w:sz w:val="28"/>
          <w:szCs w:val="28"/>
        </w:rPr>
        <w:t xml:space="preserve">В целях передачи показателей с закрываемого лицевого счета на новый лицевой счет уполномоченным </w:t>
      </w:r>
      <w:r w:rsidR="008C6C15">
        <w:rPr>
          <w:sz w:val="28"/>
          <w:szCs w:val="28"/>
        </w:rPr>
        <w:t>сотрудником Администрации сельского поселения</w:t>
      </w:r>
      <w:r w:rsidR="00B061CD">
        <w:rPr>
          <w:sz w:val="28"/>
          <w:szCs w:val="28"/>
        </w:rPr>
        <w:t xml:space="preserve"> </w:t>
      </w:r>
      <w:r w:rsidRPr="00504590">
        <w:rPr>
          <w:sz w:val="28"/>
          <w:szCs w:val="28"/>
        </w:rPr>
        <w:t xml:space="preserve">осуществляется формирование </w:t>
      </w:r>
      <w:hyperlink w:anchor="Par8089" w:tooltip="                                    АКТ" w:history="1">
        <w:r w:rsidRPr="00504590">
          <w:rPr>
            <w:sz w:val="28"/>
            <w:szCs w:val="28"/>
          </w:rPr>
          <w:t>Акта</w:t>
        </w:r>
      </w:hyperlink>
      <w:r w:rsidRPr="00504590">
        <w:rPr>
          <w:sz w:val="28"/>
          <w:szCs w:val="28"/>
        </w:rPr>
        <w:t xml:space="preserve"> приемки-передачи показателей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После завершения передачи показателей с закрываемого лицевого счета на новый лицевой счет и сверки корректности отражения </w:t>
      </w:r>
      <w:r w:rsidR="00F9035E">
        <w:rPr>
          <w:sz w:val="28"/>
          <w:szCs w:val="28"/>
        </w:rPr>
        <w:t>Администрация сельского поселения</w:t>
      </w:r>
      <w:r w:rsidRPr="00504590">
        <w:rPr>
          <w:sz w:val="28"/>
          <w:szCs w:val="28"/>
        </w:rPr>
        <w:t xml:space="preserve"> осуществляет закрытие лицевого счета на основании Заявления, оформленного уполномоченным сотрудником </w:t>
      </w:r>
      <w:r w:rsidR="00BC058C">
        <w:rPr>
          <w:sz w:val="28"/>
          <w:szCs w:val="28"/>
        </w:rPr>
        <w:t>Администрации сельского поселения</w:t>
      </w:r>
      <w:r w:rsidRPr="00504590">
        <w:rPr>
          <w:sz w:val="28"/>
          <w:szCs w:val="28"/>
        </w:rPr>
        <w:t>, с указанием в качестве причины закрытия счета "Изменение структуры номера лицевого счета".</w:t>
      </w:r>
    </w:p>
    <w:bookmarkStart w:id="65" w:name="Par993"/>
    <w:bookmarkEnd w:id="65"/>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005E170D" w:rsidRPr="00504590">
        <w:rPr>
          <w:sz w:val="28"/>
          <w:szCs w:val="28"/>
        </w:rPr>
        <w:t>188</w:t>
      </w:r>
      <w:r w:rsidRPr="00504590">
        <w:rPr>
          <w:sz w:val="28"/>
          <w:szCs w:val="28"/>
        </w:rPr>
        <w:fldChar w:fldCharType="end"/>
      </w:r>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w:t>
      </w: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Ведение лицевого счета</w:t>
      </w:r>
    </w:p>
    <w:p w:rsidR="005E170D" w:rsidRPr="00504590" w:rsidRDefault="005E170D" w:rsidP="00FA02D8">
      <w:pPr>
        <w:pStyle w:val="ConsPlusNormal"/>
        <w:ind w:firstLine="709"/>
        <w:jc w:val="both"/>
        <w:rPr>
          <w:sz w:val="28"/>
          <w:szCs w:val="28"/>
        </w:rPr>
      </w:pPr>
    </w:p>
    <w:p w:rsidR="005E170D" w:rsidRPr="00504590" w:rsidRDefault="00A24F1F" w:rsidP="007B0167">
      <w:pPr>
        <w:pStyle w:val="ConsPlusNormal"/>
        <w:ind w:firstLine="709"/>
        <w:jc w:val="both"/>
        <w:rPr>
          <w:sz w:val="28"/>
          <w:szCs w:val="28"/>
        </w:rPr>
      </w:pPr>
      <w:hyperlink r:id="rId147" w:history="1">
        <w:r w:rsidR="005E170D" w:rsidRPr="00504590">
          <w:rPr>
            <w:sz w:val="28"/>
            <w:szCs w:val="28"/>
          </w:rPr>
          <w:t>189</w:t>
        </w:r>
      </w:hyperlink>
      <w:r w:rsidR="005E170D" w:rsidRPr="00504590">
        <w:rPr>
          <w:sz w:val="28"/>
          <w:szCs w:val="28"/>
        </w:rPr>
        <w:t>. Операции со средствами на лицевом счете участника казначейского сопровождения отражаются нарастающим итогом в пределах текущего финансового года.</w:t>
      </w:r>
    </w:p>
    <w:p w:rsidR="005E170D" w:rsidRPr="00504590" w:rsidRDefault="005E170D" w:rsidP="007B0167">
      <w:pPr>
        <w:pStyle w:val="ConsPlusNormal"/>
        <w:ind w:firstLine="709"/>
        <w:jc w:val="both"/>
        <w:rPr>
          <w:sz w:val="28"/>
          <w:szCs w:val="28"/>
        </w:rPr>
      </w:pPr>
      <w:r w:rsidRPr="00504590">
        <w:rPr>
          <w:sz w:val="28"/>
          <w:szCs w:val="28"/>
        </w:rPr>
        <w:t>Операции отражаются на лицевом счете участника казначейского сопровождения в валюте Российской Федерации.</w:t>
      </w:r>
    </w:p>
    <w:p w:rsidR="005E170D" w:rsidRPr="00504590" w:rsidRDefault="00A24F1F" w:rsidP="007B0167">
      <w:pPr>
        <w:pStyle w:val="ConsPlusNormal"/>
        <w:ind w:firstLine="709"/>
        <w:jc w:val="both"/>
        <w:rPr>
          <w:sz w:val="28"/>
          <w:szCs w:val="28"/>
        </w:rPr>
      </w:pPr>
      <w:hyperlink r:id="rId148" w:history="1">
        <w:r w:rsidR="005E170D" w:rsidRPr="00504590">
          <w:rPr>
            <w:sz w:val="28"/>
            <w:szCs w:val="28"/>
          </w:rPr>
          <w:t>190</w:t>
        </w:r>
      </w:hyperlink>
      <w:r w:rsidR="005E170D" w:rsidRPr="00504590">
        <w:rPr>
          <w:sz w:val="28"/>
          <w:szCs w:val="28"/>
        </w:rPr>
        <w:t>. На лицевом счете участника казначейского сопровождения, в том числе в разрезе документов-оснований отражаются:</w:t>
      </w:r>
    </w:p>
    <w:p w:rsidR="005E170D" w:rsidRPr="00504590" w:rsidRDefault="005E170D" w:rsidP="007B0167">
      <w:pPr>
        <w:pStyle w:val="ConsPlusNormal"/>
        <w:ind w:firstLine="709"/>
        <w:jc w:val="both"/>
        <w:rPr>
          <w:sz w:val="28"/>
          <w:szCs w:val="28"/>
        </w:rPr>
      </w:pPr>
      <w:r w:rsidRPr="00504590">
        <w:rPr>
          <w:sz w:val="28"/>
          <w:szCs w:val="28"/>
        </w:rPr>
        <w:t>поступление денежных средств;</w:t>
      </w:r>
    </w:p>
    <w:p w:rsidR="005E170D" w:rsidRPr="00504590" w:rsidRDefault="005E170D" w:rsidP="007B0167">
      <w:pPr>
        <w:pStyle w:val="ConsPlusNormal"/>
        <w:ind w:firstLine="709"/>
        <w:jc w:val="both"/>
        <w:rPr>
          <w:sz w:val="28"/>
          <w:szCs w:val="28"/>
        </w:rPr>
      </w:pPr>
      <w:r w:rsidRPr="00504590">
        <w:rPr>
          <w:sz w:val="28"/>
          <w:szCs w:val="28"/>
        </w:rPr>
        <w:t>суммы выплат;</w:t>
      </w:r>
    </w:p>
    <w:p w:rsidR="005E170D" w:rsidRPr="00504590" w:rsidRDefault="005E170D" w:rsidP="007B0167">
      <w:pPr>
        <w:pStyle w:val="ConsPlusNormal"/>
        <w:ind w:firstLine="709"/>
        <w:jc w:val="both"/>
        <w:rPr>
          <w:sz w:val="28"/>
          <w:szCs w:val="28"/>
        </w:rPr>
      </w:pPr>
      <w:r w:rsidRPr="00504590">
        <w:rPr>
          <w:sz w:val="28"/>
          <w:szCs w:val="28"/>
        </w:rPr>
        <w:t>сведения об операциях с целевыми средствами.</w:t>
      </w:r>
    </w:p>
    <w:p w:rsidR="005E170D" w:rsidRPr="00504590" w:rsidRDefault="005E170D" w:rsidP="00FA02D8">
      <w:pPr>
        <w:pStyle w:val="ConsPlusNormal"/>
        <w:ind w:firstLine="709"/>
        <w:jc w:val="both"/>
        <w:rPr>
          <w:sz w:val="28"/>
          <w:szCs w:val="28"/>
        </w:rPr>
      </w:pPr>
    </w:p>
    <w:p w:rsidR="005E170D" w:rsidRPr="007B0167" w:rsidRDefault="005E170D" w:rsidP="007B0167">
      <w:pPr>
        <w:pStyle w:val="ConsPlusTitle"/>
        <w:ind w:firstLine="709"/>
        <w:jc w:val="center"/>
        <w:outlineLvl w:val="2"/>
        <w:rPr>
          <w:b w:val="0"/>
          <w:sz w:val="28"/>
          <w:szCs w:val="28"/>
        </w:rPr>
      </w:pPr>
      <w:r w:rsidRPr="007B0167">
        <w:rPr>
          <w:rFonts w:ascii="Times New Roman" w:hAnsi="Times New Roman" w:cs="Times New Roman"/>
          <w:b w:val="0"/>
          <w:sz w:val="28"/>
          <w:szCs w:val="28"/>
        </w:rPr>
        <w:t>Документооборот при ведении лицевых счетов</w:t>
      </w:r>
    </w:p>
    <w:p w:rsidR="005E170D" w:rsidRPr="00504590" w:rsidRDefault="00A24F1F" w:rsidP="007B0167">
      <w:pPr>
        <w:pStyle w:val="ConsPlusNormal"/>
        <w:ind w:firstLine="709"/>
        <w:jc w:val="both"/>
        <w:rPr>
          <w:sz w:val="28"/>
          <w:szCs w:val="28"/>
        </w:rPr>
      </w:pPr>
      <w:hyperlink r:id="rId149" w:history="1">
        <w:r w:rsidR="005E170D" w:rsidRPr="00504590">
          <w:rPr>
            <w:sz w:val="28"/>
            <w:szCs w:val="28"/>
          </w:rPr>
          <w:t>191</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осуществляет сверку операций, учтенных на лицевых счетах, с участниками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Сверка производится путем предоставления </w:t>
      </w:r>
      <w:r w:rsidR="00CB204F">
        <w:rPr>
          <w:sz w:val="28"/>
          <w:szCs w:val="28"/>
        </w:rPr>
        <w:t>Администрацией сельского поселения</w:t>
      </w:r>
      <w:r w:rsidR="007B0167">
        <w:rPr>
          <w:sz w:val="28"/>
          <w:szCs w:val="28"/>
        </w:rPr>
        <w:t xml:space="preserve"> </w:t>
      </w:r>
      <w:hyperlink w:anchor="Par7650" w:tooltip="                                  ВЫПИСКА" w:history="1">
        <w:r w:rsidRPr="00504590">
          <w:rPr>
            <w:sz w:val="28"/>
            <w:szCs w:val="28"/>
          </w:rPr>
          <w:t>Выписки</w:t>
        </w:r>
      </w:hyperlink>
      <w:r w:rsidRPr="00504590">
        <w:rPr>
          <w:sz w:val="28"/>
          <w:szCs w:val="28"/>
        </w:rPr>
        <w:t xml:space="preserve"> из лицевого счета (с копиями документов, служащих основанием для отражения операций на лицевом счете).</w:t>
      </w:r>
    </w:p>
    <w:p w:rsidR="005E170D" w:rsidRPr="00504590" w:rsidRDefault="00A24F1F" w:rsidP="007B0167">
      <w:pPr>
        <w:pStyle w:val="ConsPlusNormal"/>
        <w:ind w:firstLine="709"/>
        <w:jc w:val="both"/>
        <w:rPr>
          <w:sz w:val="28"/>
          <w:szCs w:val="28"/>
        </w:rPr>
      </w:pPr>
      <w:hyperlink r:id="rId150" w:history="1">
        <w:r w:rsidR="005E170D" w:rsidRPr="00504590">
          <w:rPr>
            <w:sz w:val="28"/>
            <w:szCs w:val="28"/>
          </w:rPr>
          <w:t>192</w:t>
        </w:r>
      </w:hyperlink>
      <w:r w:rsidR="005E170D" w:rsidRPr="00504590">
        <w:rPr>
          <w:sz w:val="28"/>
          <w:szCs w:val="28"/>
        </w:rPr>
        <w:t>. Выписки из лицевых счетов формируются в разрезе документов-оснований и первичных документов по операциям за соответствующий операционный день.</w:t>
      </w:r>
    </w:p>
    <w:p w:rsidR="005E170D" w:rsidRPr="00504590" w:rsidRDefault="005E170D" w:rsidP="007B0167">
      <w:pPr>
        <w:pStyle w:val="ConsPlusNormal"/>
        <w:ind w:firstLine="709"/>
        <w:jc w:val="both"/>
        <w:rPr>
          <w:sz w:val="28"/>
          <w:szCs w:val="28"/>
        </w:rPr>
      </w:pPr>
      <w:r w:rsidRPr="00504590">
        <w:rPr>
          <w:sz w:val="28"/>
          <w:szCs w:val="28"/>
        </w:rPr>
        <w:t xml:space="preserve">При электронном документообороте с применением ЭП </w:t>
      </w:r>
      <w:hyperlink w:anchor="Par7650" w:tooltip="                                  ВЫПИСКА" w:history="1">
        <w:r w:rsidRPr="00504590">
          <w:rPr>
            <w:sz w:val="28"/>
            <w:szCs w:val="28"/>
          </w:rPr>
          <w:t>Выписки</w:t>
        </w:r>
      </w:hyperlink>
      <w:r w:rsidRPr="00504590">
        <w:rPr>
          <w:sz w:val="28"/>
          <w:szCs w:val="28"/>
        </w:rPr>
        <w:t xml:space="preserve"> из лицевого счета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w:t>
      </w:r>
    </w:p>
    <w:p w:rsidR="007B0167" w:rsidRDefault="005E170D" w:rsidP="007B0167">
      <w:pPr>
        <w:pStyle w:val="ConsPlusNormal"/>
        <w:ind w:firstLine="709"/>
        <w:jc w:val="both"/>
        <w:rPr>
          <w:sz w:val="28"/>
          <w:szCs w:val="28"/>
        </w:rPr>
      </w:pPr>
      <w:r w:rsidRPr="00504590">
        <w:rPr>
          <w:sz w:val="28"/>
          <w:szCs w:val="28"/>
        </w:rPr>
        <w:lastRenderedPageBreak/>
        <w:t xml:space="preserve">При необходимости подтверждения операций, произведенных на лицевом счете при электронном документообороте с применением ЭП, отметка об исполнении с указанием даты, должности, фамилии, инициалов и подписи уполномоченного сотрудника </w:t>
      </w:r>
      <w:r w:rsidR="00DD6A71">
        <w:rPr>
          <w:sz w:val="28"/>
          <w:szCs w:val="28"/>
        </w:rPr>
        <w:t>Администрации сельского поселения</w:t>
      </w:r>
      <w:r w:rsidRPr="00504590">
        <w:rPr>
          <w:sz w:val="28"/>
          <w:szCs w:val="28"/>
        </w:rPr>
        <w:t xml:space="preserve"> проставляется </w:t>
      </w:r>
      <w:r w:rsidR="00CB204F">
        <w:rPr>
          <w:sz w:val="28"/>
          <w:szCs w:val="28"/>
        </w:rPr>
        <w:t>Администрацией сельского поселения</w:t>
      </w:r>
      <w:r w:rsidRPr="00504590">
        <w:rPr>
          <w:sz w:val="28"/>
          <w:szCs w:val="28"/>
        </w:rPr>
        <w:t xml:space="preserve"> на копиях документов на бумажном носителе, представленных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BC058C">
        <w:rPr>
          <w:sz w:val="28"/>
          <w:szCs w:val="28"/>
        </w:rPr>
        <w:t>Администрации сельского поселения</w:t>
      </w:r>
      <w:r w:rsidRPr="00504590">
        <w:rPr>
          <w:sz w:val="28"/>
          <w:szCs w:val="28"/>
        </w:rPr>
        <w:t>.</w:t>
      </w:r>
    </w:p>
    <w:p w:rsidR="005E170D" w:rsidRPr="00504590" w:rsidRDefault="005E170D" w:rsidP="007B0167">
      <w:pPr>
        <w:pStyle w:val="ConsPlusNormal"/>
        <w:ind w:firstLine="709"/>
        <w:jc w:val="both"/>
        <w:rPr>
          <w:sz w:val="28"/>
          <w:szCs w:val="28"/>
        </w:rPr>
      </w:pPr>
      <w:r w:rsidRPr="00504590">
        <w:rPr>
          <w:sz w:val="28"/>
          <w:szCs w:val="28"/>
        </w:rPr>
        <w:t xml:space="preserve">Вместе с </w:t>
      </w:r>
      <w:hyperlink w:anchor="Par7650" w:tooltip="                                  ВЫПИСКА" w:history="1">
        <w:r w:rsidRPr="00504590">
          <w:rPr>
            <w:sz w:val="28"/>
            <w:szCs w:val="28"/>
          </w:rPr>
          <w:t>Выпиской</w:t>
        </w:r>
      </w:hyperlink>
      <w:r w:rsidRPr="00504590">
        <w:rPr>
          <w:sz w:val="28"/>
          <w:szCs w:val="28"/>
        </w:rPr>
        <w:t xml:space="preserve"> из лицевого счета формируется и представляется:</w:t>
      </w:r>
    </w:p>
    <w:p w:rsidR="005E170D" w:rsidRPr="00504590" w:rsidRDefault="00A24F1F" w:rsidP="007B0167">
      <w:pPr>
        <w:pStyle w:val="ConsPlusNormal"/>
        <w:ind w:firstLine="709"/>
        <w:jc w:val="both"/>
        <w:rPr>
          <w:sz w:val="28"/>
          <w:szCs w:val="28"/>
        </w:rPr>
      </w:pPr>
      <w:hyperlink w:anchor="Par8368" w:tooltip="                           ПРИЛОЖЕНИЕ К ВЫПИСКЕ" w:history="1">
        <w:r w:rsidR="005E170D" w:rsidRPr="00504590">
          <w:rPr>
            <w:sz w:val="28"/>
            <w:szCs w:val="28"/>
          </w:rPr>
          <w:t>Приложение</w:t>
        </w:r>
      </w:hyperlink>
      <w:r w:rsidR="005E170D" w:rsidRPr="00504590">
        <w:rPr>
          <w:sz w:val="28"/>
          <w:szCs w:val="28"/>
        </w:rPr>
        <w:t xml:space="preserve"> к Выписке из лицевого счета для учета операций участника казначейского сопровождения по форме согласно приложению N 40 к настоящему Порядку (далее - Приложение к Выписке из лицевого счета).</w:t>
      </w:r>
    </w:p>
    <w:bookmarkStart w:id="66" w:name="Par1019"/>
    <w:bookmarkEnd w:id="66"/>
    <w:p w:rsidR="005E170D" w:rsidRPr="00504590" w:rsidRDefault="00A24F1F" w:rsidP="007B0167">
      <w:pPr>
        <w:pStyle w:val="ConsPlusNormal"/>
        <w:ind w:firstLine="709"/>
        <w:jc w:val="both"/>
        <w:rPr>
          <w:sz w:val="28"/>
          <w:szCs w:val="28"/>
        </w:rPr>
      </w:pPr>
      <w:r w:rsidRPr="00504590">
        <w:rPr>
          <w:sz w:val="28"/>
          <w:szCs w:val="28"/>
        </w:rPr>
        <w:fldChar w:fldCharType="begin"/>
      </w:r>
      <w:r w:rsidR="005E170D"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005E170D" w:rsidRPr="00504590">
        <w:rPr>
          <w:sz w:val="28"/>
          <w:szCs w:val="28"/>
        </w:rPr>
        <w:t>193</w:t>
      </w:r>
      <w:r w:rsidRPr="00504590">
        <w:rPr>
          <w:sz w:val="28"/>
          <w:szCs w:val="28"/>
        </w:rPr>
        <w:fldChar w:fldCharType="end"/>
      </w:r>
      <w:r w:rsidR="005E170D" w:rsidRPr="00504590">
        <w:rPr>
          <w:sz w:val="28"/>
          <w:szCs w:val="28"/>
        </w:rPr>
        <w:t xml:space="preserve">. При бумажном документообороте </w:t>
      </w:r>
      <w:hyperlink w:anchor="Par7650" w:tooltip="                                  ВЫПИСКА" w:history="1">
        <w:r w:rsidR="005E170D" w:rsidRPr="00504590">
          <w:rPr>
            <w:sz w:val="28"/>
            <w:szCs w:val="28"/>
          </w:rPr>
          <w:t>Выписки</w:t>
        </w:r>
      </w:hyperlink>
      <w:r w:rsidR="005E170D" w:rsidRPr="00504590">
        <w:rPr>
          <w:sz w:val="28"/>
          <w:szCs w:val="28"/>
        </w:rPr>
        <w:t xml:space="preserve"> из лицевых счетов и </w:t>
      </w:r>
      <w:hyperlink w:anchor="Par8368" w:tooltip="                           ПРИЛОЖЕНИЕ К ВЫПИСКЕ" w:history="1">
        <w:r w:rsidR="005E170D" w:rsidRPr="00504590">
          <w:rPr>
            <w:sz w:val="28"/>
            <w:szCs w:val="28"/>
          </w:rPr>
          <w:t>Приложения</w:t>
        </w:r>
      </w:hyperlink>
      <w:r w:rsidR="005E170D" w:rsidRPr="00504590">
        <w:rPr>
          <w:sz w:val="28"/>
          <w:szCs w:val="28"/>
        </w:rPr>
        <w:t xml:space="preserve"> к Выпискам из лицевых счетов предоставляются по запросу участника казначейского сопровождения и выдаются под расписку лицам, включенным в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 по данному лицевому счету. Сотрудникам участника казначейского сопровождения, подписи которых не включены в Карточку образцов подписей, документы по лицевым счетам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5E170D" w:rsidRPr="00504590" w:rsidRDefault="005E170D" w:rsidP="007B0167">
      <w:pPr>
        <w:pStyle w:val="ConsPlusNormal"/>
        <w:ind w:firstLine="709"/>
        <w:jc w:val="both"/>
        <w:rPr>
          <w:sz w:val="28"/>
          <w:szCs w:val="28"/>
        </w:rPr>
      </w:pPr>
      <w:r w:rsidRPr="00504590">
        <w:rPr>
          <w:sz w:val="28"/>
          <w:szCs w:val="28"/>
        </w:rPr>
        <w:t xml:space="preserve">При бумажном документообороте на </w:t>
      </w:r>
      <w:hyperlink w:anchor="Par7650" w:tooltip="                                  ВЫПИСКА" w:history="1">
        <w:r w:rsidRPr="00504590">
          <w:rPr>
            <w:sz w:val="28"/>
            <w:szCs w:val="28"/>
          </w:rPr>
          <w:t>Выписке</w:t>
        </w:r>
      </w:hyperlink>
      <w:r w:rsidRPr="00504590">
        <w:rPr>
          <w:sz w:val="28"/>
          <w:szCs w:val="28"/>
        </w:rPr>
        <w:t xml:space="preserve"> из лицевого счета и на каждом приложенном к Выписке из лицевого счета документе </w:t>
      </w:r>
      <w:r w:rsidR="00CB204F">
        <w:rPr>
          <w:sz w:val="28"/>
          <w:szCs w:val="28"/>
        </w:rPr>
        <w:t>Администрацией сельского поселения</w:t>
      </w:r>
      <w:r w:rsidRPr="00504590">
        <w:rPr>
          <w:sz w:val="28"/>
          <w:szCs w:val="28"/>
        </w:rPr>
        <w:t xml:space="preserve"> ставится отметка об исполнении с указанием даты, должности, фамилии, инициалов и подписи уполномоченного сотрудника </w:t>
      </w:r>
      <w:r w:rsidR="00BC058C">
        <w:rPr>
          <w:sz w:val="28"/>
          <w:szCs w:val="28"/>
        </w:rPr>
        <w:t>Администрации сельского поселения</w:t>
      </w:r>
      <w:r w:rsidRPr="00504590">
        <w:rPr>
          <w:sz w:val="28"/>
          <w:szCs w:val="28"/>
        </w:rPr>
        <w:t>.</w:t>
      </w:r>
    </w:p>
    <w:p w:rsidR="005E170D" w:rsidRPr="00504590" w:rsidRDefault="00A24F1F" w:rsidP="007B0167">
      <w:pPr>
        <w:pStyle w:val="ConsPlusNormal"/>
        <w:ind w:firstLine="709"/>
        <w:jc w:val="both"/>
        <w:rPr>
          <w:sz w:val="28"/>
          <w:szCs w:val="28"/>
        </w:rPr>
      </w:pPr>
      <w:hyperlink r:id="rId151" w:history="1">
        <w:r w:rsidR="005E170D" w:rsidRPr="00504590">
          <w:rPr>
            <w:sz w:val="28"/>
            <w:szCs w:val="28"/>
          </w:rPr>
          <w:t>194</w:t>
        </w:r>
      </w:hyperlink>
      <w:r w:rsidR="005E170D" w:rsidRPr="00504590">
        <w:rPr>
          <w:sz w:val="28"/>
          <w:szCs w:val="28"/>
        </w:rPr>
        <w:t>. Отчеты о состоянии лицевого счета для учета операций участника казначейского сопровождения формируются по документам-основаниям в разрезе кодов целевых средств нарастающим итогом на первое число месяца, следующего за отчетным месяцем, а также по запросу участника казначейского сопровождения.</w:t>
      </w:r>
    </w:p>
    <w:p w:rsidR="005E170D" w:rsidRPr="00504590" w:rsidRDefault="005E170D" w:rsidP="007B0167">
      <w:pPr>
        <w:pStyle w:val="ConsPlusNormal"/>
        <w:ind w:firstLine="709"/>
        <w:jc w:val="both"/>
        <w:rPr>
          <w:sz w:val="28"/>
          <w:szCs w:val="28"/>
        </w:rPr>
      </w:pPr>
      <w:r w:rsidRPr="00504590">
        <w:rPr>
          <w:sz w:val="28"/>
          <w:szCs w:val="28"/>
        </w:rPr>
        <w:t xml:space="preserve">При электронном документообороте с применением ЭП </w:t>
      </w:r>
      <w:r w:rsidR="00F9035E">
        <w:rPr>
          <w:sz w:val="28"/>
          <w:szCs w:val="28"/>
        </w:rPr>
        <w:t>Администрация сельского поселения</w:t>
      </w:r>
      <w:r w:rsidRPr="00504590">
        <w:rPr>
          <w:sz w:val="28"/>
          <w:szCs w:val="28"/>
        </w:rPr>
        <w:t xml:space="preserve">, не позднее третьего рабочего дня, следующего за отчетным месяцем, предоставляет участнику казначейского сопровождения </w:t>
      </w:r>
      <w:hyperlink w:anchor="Par7830" w:tooltip="                             ОТЧЕТ О СОСТОЯНИИ" w:history="1">
        <w:r w:rsidRPr="00504590">
          <w:rPr>
            <w:sz w:val="28"/>
            <w:szCs w:val="28"/>
          </w:rPr>
          <w:t>Отчет</w:t>
        </w:r>
      </w:hyperlink>
      <w:r w:rsidRPr="00504590">
        <w:rPr>
          <w:sz w:val="28"/>
          <w:szCs w:val="28"/>
        </w:rPr>
        <w:t xml:space="preserve"> о состоянии лицевого счета.</w:t>
      </w:r>
    </w:p>
    <w:p w:rsidR="005E170D" w:rsidRPr="00504590" w:rsidRDefault="005E170D" w:rsidP="007B0167">
      <w:pPr>
        <w:pStyle w:val="ConsPlusNormal"/>
        <w:ind w:firstLine="709"/>
        <w:jc w:val="both"/>
        <w:rPr>
          <w:sz w:val="28"/>
          <w:szCs w:val="28"/>
        </w:rPr>
      </w:pPr>
      <w:r w:rsidRPr="00504590">
        <w:rPr>
          <w:sz w:val="28"/>
          <w:szCs w:val="28"/>
        </w:rPr>
        <w:t xml:space="preserve">При бумажном документообороте </w:t>
      </w:r>
      <w:hyperlink w:anchor="Par7830" w:tooltip="                             ОТЧЕТ О СОСТОЯНИИ" w:history="1">
        <w:r w:rsidRPr="00504590">
          <w:rPr>
            <w:sz w:val="28"/>
            <w:szCs w:val="28"/>
          </w:rPr>
          <w:t>Отчеты</w:t>
        </w:r>
      </w:hyperlink>
      <w:r w:rsidRPr="00504590">
        <w:rPr>
          <w:sz w:val="28"/>
          <w:szCs w:val="28"/>
        </w:rPr>
        <w:t xml:space="preserve"> о состоянии лицевого счета предоставляются на основании запроса участника казначейского сопровождения и выдаются </w:t>
      </w:r>
      <w:r w:rsidR="00CB204F">
        <w:rPr>
          <w:sz w:val="28"/>
          <w:szCs w:val="28"/>
        </w:rPr>
        <w:t>Администрацией сельского поселения</w:t>
      </w:r>
      <w:r w:rsidRPr="00504590">
        <w:rPr>
          <w:sz w:val="28"/>
          <w:szCs w:val="28"/>
        </w:rPr>
        <w:t xml:space="preserve"> в соответствии с требованиями, предусмотренными </w:t>
      </w:r>
      <w:hyperlink w:anchor="Par1019" w:tooltip="193. При бумажном документообороте Выписки из лицевых счетов и Приложения к Выпискам из лицевых счетов предоставляются по запросу участника казначейского сопровождения и выдаются под расписку лицам, включенным в Карточку образцов подписей по данному лицевому с" w:history="1">
        <w:r w:rsidRPr="00504590">
          <w:rPr>
            <w:sz w:val="28"/>
            <w:szCs w:val="28"/>
          </w:rPr>
          <w:t>пунктом 193</w:t>
        </w:r>
      </w:hyperlink>
      <w:r w:rsidRPr="00504590">
        <w:rPr>
          <w:sz w:val="28"/>
          <w:szCs w:val="28"/>
        </w:rPr>
        <w:t xml:space="preserve"> настоящего Порядка.</w:t>
      </w:r>
    </w:p>
    <w:p w:rsidR="005E170D" w:rsidRPr="00504590" w:rsidRDefault="00A24F1F" w:rsidP="007B0167">
      <w:pPr>
        <w:pStyle w:val="ConsPlusNormal"/>
        <w:ind w:firstLine="709"/>
        <w:jc w:val="both"/>
        <w:rPr>
          <w:sz w:val="28"/>
          <w:szCs w:val="28"/>
        </w:rPr>
      </w:pPr>
      <w:hyperlink r:id="rId152" w:history="1">
        <w:r w:rsidR="005E170D" w:rsidRPr="00504590">
          <w:rPr>
            <w:sz w:val="28"/>
            <w:szCs w:val="28"/>
          </w:rPr>
          <w:t>195</w:t>
        </w:r>
      </w:hyperlink>
      <w:r w:rsidR="007B0167">
        <w:rPr>
          <w:sz w:val="28"/>
          <w:szCs w:val="28"/>
        </w:rPr>
        <w:t>.</w:t>
      </w:r>
      <w:r w:rsidR="005E170D" w:rsidRPr="00504590">
        <w:rPr>
          <w:sz w:val="28"/>
          <w:szCs w:val="28"/>
        </w:rPr>
        <w:t xml:space="preserve">В случае утери участником казначейского сопровождения </w:t>
      </w:r>
      <w:hyperlink w:anchor="Par7650" w:tooltip="                                  ВЫПИСКА" w:history="1">
        <w:r w:rsidR="005E170D" w:rsidRPr="00504590">
          <w:rPr>
            <w:sz w:val="28"/>
            <w:szCs w:val="28"/>
          </w:rPr>
          <w:t>Выписки</w:t>
        </w:r>
      </w:hyperlink>
      <w:r w:rsidR="005E170D" w:rsidRPr="00504590">
        <w:rPr>
          <w:sz w:val="28"/>
          <w:szCs w:val="28"/>
        </w:rPr>
        <w:t xml:space="preserve"> из лицевого счета или </w:t>
      </w:r>
      <w:hyperlink w:anchor="Par8368" w:tooltip="                           ПРИЛОЖЕНИЕ К ВЫПИСКЕ" w:history="1">
        <w:r w:rsidR="005E170D" w:rsidRPr="00504590">
          <w:rPr>
            <w:sz w:val="28"/>
            <w:szCs w:val="28"/>
          </w:rPr>
          <w:t>Приложения</w:t>
        </w:r>
      </w:hyperlink>
      <w:r w:rsidR="005E170D" w:rsidRPr="00504590">
        <w:rPr>
          <w:sz w:val="28"/>
          <w:szCs w:val="28"/>
        </w:rPr>
        <w:t xml:space="preserve"> к Выписке из лицевого счета, а также </w:t>
      </w:r>
      <w:hyperlink w:anchor="Par7830"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переданных ему на бумажном носителе, дубликаты выдаются участнику казначейского сопровождения по письменному заявлению участника казначейского сопровождения, оформленному в произвольной форме, не позднее двух рабочих дней после дня представления участником казначейского сопровождения </w:t>
      </w:r>
      <w:r w:rsidR="008C6C15">
        <w:rPr>
          <w:sz w:val="28"/>
          <w:szCs w:val="28"/>
        </w:rPr>
        <w:t>в Администрацию сельского поселения</w:t>
      </w:r>
      <w:r w:rsidR="005E170D" w:rsidRPr="00504590">
        <w:rPr>
          <w:sz w:val="28"/>
          <w:szCs w:val="28"/>
        </w:rPr>
        <w:t xml:space="preserve"> указанного заявления.</w:t>
      </w:r>
    </w:p>
    <w:p w:rsidR="005E170D" w:rsidRPr="00504590" w:rsidRDefault="005E170D" w:rsidP="007B0167">
      <w:pPr>
        <w:pStyle w:val="ConsPlusNormal"/>
        <w:ind w:firstLine="709"/>
        <w:jc w:val="both"/>
        <w:rPr>
          <w:sz w:val="28"/>
          <w:szCs w:val="28"/>
        </w:rPr>
      </w:pPr>
      <w:r w:rsidRPr="00504590">
        <w:rPr>
          <w:sz w:val="28"/>
          <w:szCs w:val="28"/>
        </w:rPr>
        <w:t xml:space="preserve">Сообщения о неполучении </w:t>
      </w:r>
      <w:hyperlink w:anchor="Par7650" w:tooltip="                                  ВЫПИСКА" w:history="1">
        <w:r w:rsidRPr="00504590">
          <w:rPr>
            <w:sz w:val="28"/>
            <w:szCs w:val="28"/>
          </w:rPr>
          <w:t>Выписок</w:t>
        </w:r>
      </w:hyperlink>
      <w:r w:rsidRPr="00504590">
        <w:rPr>
          <w:sz w:val="28"/>
          <w:szCs w:val="28"/>
        </w:rPr>
        <w:t xml:space="preserve"> из лицевого счета, </w:t>
      </w:r>
      <w:hyperlink w:anchor="Par8368" w:tooltip="                           ПРИЛОЖЕНИЕ К ВЫПИСКЕ" w:history="1">
        <w:r w:rsidRPr="00504590">
          <w:rPr>
            <w:sz w:val="28"/>
            <w:szCs w:val="28"/>
          </w:rPr>
          <w:t>Приложений</w:t>
        </w:r>
      </w:hyperlink>
      <w:r w:rsidRPr="00504590">
        <w:rPr>
          <w:sz w:val="28"/>
          <w:szCs w:val="28"/>
        </w:rPr>
        <w:t xml:space="preserve"> к Выпискам из лицевого счета и </w:t>
      </w:r>
      <w:hyperlink w:anchor="Par7830" w:tooltip="                             ОТЧЕТ О СОСТОЯНИИ" w:history="1">
        <w:r w:rsidRPr="00504590">
          <w:rPr>
            <w:sz w:val="28"/>
            <w:szCs w:val="28"/>
          </w:rPr>
          <w:t>Отчета</w:t>
        </w:r>
      </w:hyperlink>
      <w:r w:rsidRPr="00504590">
        <w:rPr>
          <w:sz w:val="28"/>
          <w:szCs w:val="28"/>
        </w:rPr>
        <w:t xml:space="preserve"> о состоянии лицевого счета в электронном виде с применением ЭП участники казначейского сопровождения обязаны направлять </w:t>
      </w:r>
      <w:r w:rsidR="008C6C15">
        <w:rPr>
          <w:sz w:val="28"/>
          <w:szCs w:val="28"/>
        </w:rPr>
        <w:t>в Администрацию сельского поселения</w:t>
      </w:r>
      <w:r w:rsidRPr="00504590">
        <w:rPr>
          <w:sz w:val="28"/>
          <w:szCs w:val="28"/>
        </w:rPr>
        <w:t xml:space="preserve"> в течение трех рабочих дней со дня предполагаемого получения очередных Выписок из лицевого счета, Приложений к Выпискам из лицевого счета и Отчета о состоянии лицевого счета.</w:t>
      </w:r>
    </w:p>
    <w:p w:rsidR="005E170D" w:rsidRPr="00504590" w:rsidRDefault="00A24F1F" w:rsidP="007B0167">
      <w:pPr>
        <w:pStyle w:val="ConsPlusNormal"/>
        <w:ind w:firstLine="709"/>
        <w:jc w:val="both"/>
        <w:rPr>
          <w:sz w:val="28"/>
          <w:szCs w:val="28"/>
        </w:rPr>
      </w:pPr>
      <w:hyperlink r:id="rId153" w:history="1">
        <w:r w:rsidR="005E170D" w:rsidRPr="00504590">
          <w:rPr>
            <w:sz w:val="28"/>
            <w:szCs w:val="28"/>
          </w:rPr>
          <w:t>196</w:t>
        </w:r>
      </w:hyperlink>
      <w:r w:rsidR="005E170D" w:rsidRPr="00504590">
        <w:rPr>
          <w:sz w:val="28"/>
          <w:szCs w:val="28"/>
        </w:rPr>
        <w:t xml:space="preserve">. Хранение </w:t>
      </w:r>
      <w:hyperlink w:anchor="Par7650" w:tooltip="                                  ВЫПИСКА" w:history="1">
        <w:r w:rsidR="005E170D" w:rsidRPr="00504590">
          <w:rPr>
            <w:sz w:val="28"/>
            <w:szCs w:val="28"/>
          </w:rPr>
          <w:t>Выписок</w:t>
        </w:r>
      </w:hyperlink>
      <w:r w:rsidR="005E170D" w:rsidRPr="00504590">
        <w:rPr>
          <w:sz w:val="28"/>
          <w:szCs w:val="28"/>
        </w:rPr>
        <w:t xml:space="preserve"> из лицевых счетов и </w:t>
      </w:r>
      <w:hyperlink w:anchor="Par8368" w:tooltip="                           ПРИЛОЖЕНИЕ К ВЫПИСКЕ" w:history="1">
        <w:r w:rsidR="005E170D" w:rsidRPr="00504590">
          <w:rPr>
            <w:sz w:val="28"/>
            <w:szCs w:val="28"/>
          </w:rPr>
          <w:t>Приложений</w:t>
        </w:r>
      </w:hyperlink>
      <w:r w:rsidR="005E170D" w:rsidRPr="00504590">
        <w:rPr>
          <w:sz w:val="28"/>
          <w:szCs w:val="28"/>
        </w:rPr>
        <w:t xml:space="preserve"> к Выпискам из лицевых счетов, Отчетов о состоянии лицевых счетов осуществляется </w:t>
      </w:r>
      <w:r w:rsidR="00CB204F">
        <w:rPr>
          <w:sz w:val="28"/>
          <w:szCs w:val="28"/>
        </w:rPr>
        <w:t>Администрацией сельского поселения</w:t>
      </w:r>
      <w:r w:rsidR="005E170D" w:rsidRPr="00504590">
        <w:rPr>
          <w:sz w:val="28"/>
          <w:szCs w:val="28"/>
        </w:rPr>
        <w:t xml:space="preserve"> в соответствии с правилами делопроизводства.</w:t>
      </w:r>
    </w:p>
    <w:p w:rsidR="005E170D" w:rsidRPr="00504590" w:rsidRDefault="00A24F1F" w:rsidP="007B0167">
      <w:pPr>
        <w:pStyle w:val="ConsPlusNormal"/>
        <w:ind w:firstLine="709"/>
        <w:jc w:val="both"/>
        <w:rPr>
          <w:sz w:val="28"/>
          <w:szCs w:val="28"/>
        </w:rPr>
      </w:pPr>
      <w:hyperlink r:id="rId154" w:history="1">
        <w:r w:rsidR="005E170D" w:rsidRPr="00504590">
          <w:rPr>
            <w:sz w:val="28"/>
            <w:szCs w:val="28"/>
          </w:rPr>
          <w:t>197</w:t>
        </w:r>
      </w:hyperlink>
      <w:r w:rsidR="005E170D" w:rsidRPr="00504590">
        <w:rPr>
          <w:sz w:val="28"/>
          <w:szCs w:val="28"/>
        </w:rPr>
        <w:t xml:space="preserve">. Участник казначейского сопровождения письменно сообщает </w:t>
      </w:r>
      <w:r w:rsidR="007032AD">
        <w:rPr>
          <w:sz w:val="28"/>
          <w:szCs w:val="28"/>
        </w:rPr>
        <w:t>Администрацию сельского поселения</w:t>
      </w:r>
      <w:r w:rsidR="005E170D" w:rsidRPr="00504590">
        <w:rPr>
          <w:sz w:val="28"/>
          <w:szCs w:val="28"/>
        </w:rPr>
        <w:t xml:space="preserve"> не позднее чем через три рабочих дня после получения </w:t>
      </w:r>
      <w:hyperlink w:anchor="Par7650" w:tooltip="                                  ВЫПИСКА" w:history="1">
        <w:r w:rsidR="005E170D" w:rsidRPr="00504590">
          <w:rPr>
            <w:sz w:val="28"/>
            <w:szCs w:val="28"/>
          </w:rPr>
          <w:t>Выписки</w:t>
        </w:r>
      </w:hyperlink>
      <w:r w:rsidR="005E170D" w:rsidRPr="00504590">
        <w:rPr>
          <w:sz w:val="28"/>
          <w:szCs w:val="28"/>
        </w:rPr>
        <w:t xml:space="preserve"> из лицевого счета или </w:t>
      </w:r>
      <w:hyperlink w:anchor="Par7830"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о суммах, ошибочно отраженных в его лицевом счете. При непоступлении от участника казначейского сопровождения возражений в указанные сроки совершенные операции по лицевому счету и остатки, отраженные на лицевом счете, считаются подтвержденными.</w:t>
      </w:r>
    </w:p>
    <w:p w:rsidR="005E170D" w:rsidRPr="00504590" w:rsidRDefault="00A24F1F" w:rsidP="007B0167">
      <w:pPr>
        <w:pStyle w:val="ConsPlusNormal"/>
        <w:ind w:firstLine="709"/>
        <w:jc w:val="both"/>
        <w:rPr>
          <w:sz w:val="28"/>
          <w:szCs w:val="28"/>
        </w:rPr>
      </w:pPr>
      <w:hyperlink r:id="rId155" w:history="1">
        <w:r w:rsidR="005E170D" w:rsidRPr="00504590">
          <w:rPr>
            <w:sz w:val="28"/>
            <w:szCs w:val="28"/>
          </w:rPr>
          <w:t>198</w:t>
        </w:r>
      </w:hyperlink>
      <w:r w:rsidR="005E170D" w:rsidRPr="00504590">
        <w:rPr>
          <w:sz w:val="28"/>
          <w:szCs w:val="28"/>
        </w:rPr>
        <w:t xml:space="preserve">. Руководитель (уполномоченное лицо) </w:t>
      </w:r>
      <w:r w:rsidR="007032AD">
        <w:rPr>
          <w:sz w:val="28"/>
          <w:szCs w:val="28"/>
        </w:rPr>
        <w:t>Администрации сельского поселения</w:t>
      </w:r>
      <w:r w:rsidR="007B0167">
        <w:rPr>
          <w:sz w:val="28"/>
          <w:szCs w:val="28"/>
        </w:rPr>
        <w:t xml:space="preserve"> </w:t>
      </w:r>
      <w:r w:rsidR="005E170D" w:rsidRPr="00504590">
        <w:rPr>
          <w:sz w:val="28"/>
          <w:szCs w:val="28"/>
        </w:rPr>
        <w:t xml:space="preserve">осуществляет распределение и закрепление конкретных обязанностей за сотрудниками </w:t>
      </w:r>
      <w:r w:rsidR="007032AD">
        <w:rPr>
          <w:sz w:val="28"/>
          <w:szCs w:val="28"/>
        </w:rPr>
        <w:t>Администрации сельского поселения</w:t>
      </w:r>
      <w:r w:rsidR="005E170D" w:rsidRPr="00504590">
        <w:rPr>
          <w:sz w:val="28"/>
          <w:szCs w:val="28"/>
        </w:rPr>
        <w:t>в части обслуживания ими лицевых счетов и осуществления учета операций на лицевых счетах.</w:t>
      </w:r>
    </w:p>
    <w:p w:rsidR="005E170D" w:rsidRPr="00504590" w:rsidRDefault="00A24F1F" w:rsidP="007B0167">
      <w:pPr>
        <w:pStyle w:val="ConsPlusNormal"/>
        <w:ind w:firstLine="709"/>
        <w:jc w:val="both"/>
        <w:rPr>
          <w:sz w:val="28"/>
          <w:szCs w:val="28"/>
        </w:rPr>
      </w:pPr>
      <w:hyperlink r:id="rId156" w:history="1">
        <w:r w:rsidR="005E170D" w:rsidRPr="00504590">
          <w:rPr>
            <w:sz w:val="28"/>
            <w:szCs w:val="28"/>
          </w:rPr>
          <w:t>199</w:t>
        </w:r>
      </w:hyperlink>
      <w:r w:rsidR="005E170D" w:rsidRPr="00504590">
        <w:rPr>
          <w:sz w:val="28"/>
          <w:szCs w:val="28"/>
        </w:rPr>
        <w:t xml:space="preserve">. Руководитель (уполномоченное лицо) </w:t>
      </w:r>
      <w:r w:rsidR="007032AD">
        <w:rPr>
          <w:sz w:val="28"/>
          <w:szCs w:val="28"/>
        </w:rPr>
        <w:t>Администрации сельского поселения</w:t>
      </w:r>
      <w:r w:rsidR="007B0167">
        <w:rPr>
          <w:sz w:val="28"/>
          <w:szCs w:val="28"/>
        </w:rPr>
        <w:t xml:space="preserve"> </w:t>
      </w:r>
      <w:r w:rsidR="005E170D" w:rsidRPr="00504590">
        <w:rPr>
          <w:sz w:val="28"/>
          <w:szCs w:val="28"/>
        </w:rPr>
        <w:t>обеспечивает создание условий для сохранности документов.</w:t>
      </w:r>
    </w:p>
    <w:p w:rsidR="005E170D" w:rsidRPr="00504590" w:rsidRDefault="005E170D" w:rsidP="007B0167">
      <w:pPr>
        <w:pStyle w:val="ConsPlusNormal"/>
        <w:ind w:firstLine="709"/>
        <w:jc w:val="both"/>
        <w:rPr>
          <w:sz w:val="28"/>
          <w:szCs w:val="28"/>
        </w:rPr>
      </w:pPr>
      <w:r w:rsidRPr="00504590">
        <w:rPr>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5E170D" w:rsidRPr="00504590" w:rsidRDefault="00A24F1F" w:rsidP="007B0167">
      <w:pPr>
        <w:pStyle w:val="ConsPlusNormal"/>
        <w:ind w:firstLine="709"/>
        <w:jc w:val="both"/>
        <w:rPr>
          <w:sz w:val="28"/>
          <w:szCs w:val="28"/>
        </w:rPr>
      </w:pPr>
      <w:hyperlink r:id="rId157" w:history="1">
        <w:r w:rsidR="005E170D" w:rsidRPr="00504590">
          <w:rPr>
            <w:sz w:val="28"/>
            <w:szCs w:val="28"/>
          </w:rPr>
          <w:t>200</w:t>
        </w:r>
      </w:hyperlink>
      <w:r w:rsidR="005E170D" w:rsidRPr="00504590">
        <w:rPr>
          <w:sz w:val="28"/>
          <w:szCs w:val="28"/>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ar7552" w:tooltip="                               ЗАЯВЛЕНИЕ" w:history="1">
        <w:r w:rsidR="005E170D" w:rsidRPr="00504590">
          <w:rPr>
            <w:sz w:val="28"/>
            <w:szCs w:val="28"/>
          </w:rPr>
          <w:t>приложениями NN 36</w:t>
        </w:r>
      </w:hyperlink>
      <w:r w:rsidR="005E170D" w:rsidRPr="00504590">
        <w:rPr>
          <w:sz w:val="28"/>
          <w:szCs w:val="28"/>
        </w:rPr>
        <w:t xml:space="preserve"> - </w:t>
      </w:r>
      <w:hyperlink w:anchor="Par8979" w:tooltip="                      Предупреждение (информирование)" w:history="1">
        <w:r w:rsidR="005E170D" w:rsidRPr="00504590">
          <w:rPr>
            <w:sz w:val="28"/>
            <w:szCs w:val="28"/>
          </w:rPr>
          <w:t>45</w:t>
        </w:r>
      </w:hyperlink>
      <w:r w:rsidR="005E170D" w:rsidRPr="00504590">
        <w:rPr>
          <w:sz w:val="28"/>
          <w:szCs w:val="28"/>
        </w:rPr>
        <w:t xml:space="preserve"> настоящего Порядка.</w:t>
      </w:r>
    </w:p>
    <w:p w:rsidR="00EC2AA9" w:rsidRPr="00504590" w:rsidRDefault="00EC2AA9" w:rsidP="007B0167">
      <w:pPr>
        <w:pStyle w:val="ConsPlusNormal"/>
        <w:jc w:val="both"/>
        <w:rPr>
          <w:sz w:val="28"/>
          <w:szCs w:val="28"/>
        </w:rPr>
      </w:pPr>
    </w:p>
    <w:p w:rsidR="00FA02D8" w:rsidRDefault="00FA02D8" w:rsidP="005E170D">
      <w:pPr>
        <w:pStyle w:val="ConsPlusNormal"/>
        <w:spacing w:before="240"/>
        <w:jc w:val="both"/>
        <w:sectPr w:rsidR="00FA02D8" w:rsidSect="0005262F">
          <w:headerReference w:type="default" r:id="rId158"/>
          <w:pgSz w:w="11906" w:h="16838"/>
          <w:pgMar w:top="680" w:right="1134" w:bottom="709" w:left="1418" w:header="0" w:footer="0" w:gutter="0"/>
          <w:cols w:space="720"/>
          <w:noEndnote/>
          <w:docGrid w:linePitch="299"/>
        </w:sectPr>
      </w:pPr>
    </w:p>
    <w:p w:rsidR="007032AD" w:rsidRDefault="007032AD" w:rsidP="007032AD">
      <w:pPr>
        <w:widowControl w:val="0"/>
        <w:autoSpaceDE w:val="0"/>
        <w:autoSpaceDN w:val="0"/>
        <w:adjustRightInd w:val="0"/>
        <w:spacing w:after="0" w:line="240" w:lineRule="auto"/>
        <w:jc w:val="both"/>
        <w:outlineLvl w:val="1"/>
        <w:rPr>
          <w:rFonts w:ascii="Times New Roman" w:eastAsiaTheme="minorEastAsia" w:hAnsi="Times New Roman" w:cs="Times New Roman"/>
          <w:sz w:val="24"/>
          <w:szCs w:val="24"/>
          <w:lang w:eastAsia="ru-RU"/>
        </w:rPr>
      </w:pPr>
    </w:p>
    <w:p w:rsidR="007032AD" w:rsidRPr="009E5BA5" w:rsidRDefault="007032AD" w:rsidP="007032AD">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Приложение N 1</w:t>
      </w:r>
    </w:p>
    <w:p w:rsidR="007032AD" w:rsidRPr="009E5BA5" w:rsidRDefault="007032AD"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7032AD" w:rsidRPr="009E5BA5" w:rsidRDefault="007032AD"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лицевых счетовв </w:t>
      </w:r>
    </w:p>
    <w:p w:rsidR="007032AD" w:rsidRDefault="007032AD" w:rsidP="007032AD">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Администрации сельского поселения </w:t>
      </w:r>
      <w:r w:rsidR="00C91103">
        <w:rPr>
          <w:rFonts w:ascii="Times New Roman" w:hAnsi="Times New Roman" w:cs="Times New Roman"/>
          <w:sz w:val="24"/>
          <w:szCs w:val="24"/>
        </w:rPr>
        <w:t>Ишимбаевский</w:t>
      </w:r>
    </w:p>
    <w:p w:rsidR="007032AD" w:rsidRDefault="007032AD" w:rsidP="007032AD">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сельсовет</w:t>
      </w:r>
      <w:r w:rsidRPr="00ED7917">
        <w:rPr>
          <w:rFonts w:ascii="Times New Roman" w:hAnsi="Times New Roman" w:cs="Times New Roman"/>
          <w:sz w:val="24"/>
          <w:szCs w:val="24"/>
        </w:rPr>
        <w:t xml:space="preserve"> муниципального района </w:t>
      </w:r>
    </w:p>
    <w:p w:rsidR="009E5BA5" w:rsidRPr="009E5BA5" w:rsidRDefault="007032AD"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D7917">
        <w:rPr>
          <w:rFonts w:ascii="Times New Roman" w:hAnsi="Times New Roman" w:cs="Times New Roman"/>
          <w:sz w:val="24"/>
          <w:szCs w:val="24"/>
        </w:rPr>
        <w:t xml:space="preserve"> район</w:t>
      </w:r>
      <w:r>
        <w:t>а</w:t>
      </w:r>
      <w:r w:rsidR="007B0167">
        <w:t xml:space="preserve"> </w:t>
      </w:r>
      <w:r w:rsidR="00E85D15">
        <w:rPr>
          <w:rFonts w:ascii="Times New Roman" w:eastAsiaTheme="minorEastAsia" w:hAnsi="Times New Roman" w:cs="Times New Roman"/>
          <w:sz w:val="24"/>
          <w:szCs w:val="24"/>
          <w:lang w:eastAsia="ru-RU"/>
        </w:rPr>
        <w:t>Салаватский</w:t>
      </w:r>
      <w:r w:rsidR="00AF6D7D">
        <w:rPr>
          <w:rFonts w:ascii="Times New Roman" w:eastAsiaTheme="minorEastAsia" w:hAnsi="Times New Roman" w:cs="Times New Roman"/>
          <w:sz w:val="24"/>
          <w:szCs w:val="24"/>
          <w:lang w:eastAsia="ru-RU"/>
        </w:rPr>
        <w:t xml:space="preserve"> район Республики Башкортостан</w:t>
      </w:r>
    </w:p>
    <w:p w:rsidR="009E5BA5" w:rsidRPr="009E5BA5" w:rsidRDefault="009E5BA5" w:rsidP="009E5BA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11744" w:type="dxa"/>
        <w:tblInd w:w="-880" w:type="dxa"/>
        <w:tblLayout w:type="fixed"/>
        <w:tblCellMar>
          <w:top w:w="102" w:type="dxa"/>
          <w:left w:w="62" w:type="dxa"/>
          <w:bottom w:w="102" w:type="dxa"/>
          <w:right w:w="62" w:type="dxa"/>
        </w:tblCellMar>
        <w:tblLook w:val="0000"/>
      </w:tblPr>
      <w:tblGrid>
        <w:gridCol w:w="2722"/>
        <w:gridCol w:w="143"/>
        <w:gridCol w:w="462"/>
        <w:gridCol w:w="340"/>
        <w:gridCol w:w="1826"/>
        <w:gridCol w:w="340"/>
        <w:gridCol w:w="354"/>
        <w:gridCol w:w="1701"/>
        <w:gridCol w:w="1191"/>
        <w:gridCol w:w="1247"/>
        <w:gridCol w:w="1418"/>
      </w:tblGrid>
      <w:tr w:rsidR="009E5BA5" w:rsidRPr="009E5BA5" w:rsidTr="00AF6D7D">
        <w:tc>
          <w:tcPr>
            <w:tcW w:w="10326" w:type="dxa"/>
            <w:gridSpan w:val="10"/>
            <w:vMerge w:val="restart"/>
            <w:tcBorders>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67" w:name="Par1052"/>
            <w:bookmarkEnd w:id="67"/>
            <w:r w:rsidRPr="009E5BA5">
              <w:rPr>
                <w:rFonts w:ascii="Times New Roman" w:eastAsiaTheme="minorEastAsia" w:hAnsi="Times New Roman" w:cs="Times New Roman"/>
                <w:sz w:val="24"/>
                <w:szCs w:val="24"/>
                <w:lang w:eastAsia="ru-RU"/>
              </w:rPr>
              <w:t>ЗАЯВЛЕНИЕ</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 открытие лицевого счета</w:t>
            </w:r>
          </w:p>
        </w:tc>
        <w:tc>
          <w:tcPr>
            <w:tcW w:w="1418"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AF6D7D">
        <w:trPr>
          <w:trHeight w:val="276"/>
        </w:trPr>
        <w:tc>
          <w:tcPr>
            <w:tcW w:w="10326" w:type="dxa"/>
            <w:gridSpan w:val="10"/>
            <w:vMerge/>
            <w:tcBorders>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AF6D7D">
        <w:tc>
          <w:tcPr>
            <w:tcW w:w="2865"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462"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826"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2438"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418"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AF6D7D">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клиента</w:t>
            </w:r>
          </w:p>
        </w:tc>
        <w:tc>
          <w:tcPr>
            <w:tcW w:w="5166" w:type="dxa"/>
            <w:gridSpan w:val="7"/>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AF6D7D">
        <w:tc>
          <w:tcPr>
            <w:tcW w:w="10326" w:type="dxa"/>
            <w:gridSpan w:val="10"/>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AF6D7D">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иного</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получателя бюджетных</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средств</w:t>
            </w:r>
          </w:p>
        </w:tc>
        <w:tc>
          <w:tcPr>
            <w:tcW w:w="5166" w:type="dxa"/>
            <w:gridSpan w:val="7"/>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AF6D7D">
        <w:tc>
          <w:tcPr>
            <w:tcW w:w="10326" w:type="dxa"/>
            <w:gridSpan w:val="10"/>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AF6D7D">
        <w:tc>
          <w:tcPr>
            <w:tcW w:w="10326" w:type="dxa"/>
            <w:gridSpan w:val="10"/>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AF6D7D">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6357" w:type="dxa"/>
            <w:gridSpan w:val="8"/>
            <w:tcBorders>
              <w:bottom w:val="single" w:sz="4" w:space="0" w:color="auto"/>
            </w:tcBorders>
            <w:vAlign w:val="bottom"/>
          </w:tcPr>
          <w:p w:rsidR="009E5BA5" w:rsidRPr="009E5BA5" w:rsidRDefault="00F9035E" w:rsidP="00914E3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w:t>
            </w:r>
            <w:r w:rsidR="007B0167">
              <w:rPr>
                <w:rFonts w:ascii="Times New Roman" w:eastAsiaTheme="minorEastAsia" w:hAnsi="Times New Roman" w:cs="Times New Roman"/>
                <w:sz w:val="24"/>
                <w:szCs w:val="24"/>
                <w:lang w:eastAsia="ru-RU"/>
              </w:rPr>
              <w:t xml:space="preserve">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9E5BA5" w:rsidRPr="009E5BA5">
              <w:rPr>
                <w:rFonts w:ascii="Times New Roman" w:eastAsiaTheme="minorEastAsia" w:hAnsi="Times New Roman" w:cs="Times New Roman"/>
                <w:sz w:val="24"/>
                <w:szCs w:val="24"/>
                <w:lang w:eastAsia="ru-RU"/>
              </w:rPr>
              <w:t xml:space="preserve"> муниципального района </w:t>
            </w:r>
            <w:r w:rsidR="00E85D15">
              <w:rPr>
                <w:rFonts w:ascii="Times New Roman" w:eastAsiaTheme="minorEastAsia" w:hAnsi="Times New Roman" w:cs="Times New Roman"/>
                <w:sz w:val="24"/>
                <w:szCs w:val="24"/>
                <w:lang w:eastAsia="ru-RU"/>
              </w:rPr>
              <w:t>Салаватский</w:t>
            </w:r>
            <w:r w:rsidR="009E5BA5" w:rsidRPr="009E5BA5">
              <w:rPr>
                <w:rFonts w:ascii="Times New Roman" w:eastAsiaTheme="minorEastAsia" w:hAnsi="Times New Roman" w:cs="Times New Roman"/>
                <w:sz w:val="24"/>
                <w:szCs w:val="24"/>
                <w:lang w:eastAsia="ru-RU"/>
              </w:rPr>
              <w:t xml:space="preserve"> район Республики Башкортостан</w:t>
            </w:r>
          </w:p>
        </w:tc>
        <w:tc>
          <w:tcPr>
            <w:tcW w:w="124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345"/>
        <w:gridCol w:w="6031"/>
        <w:gridCol w:w="964"/>
        <w:gridCol w:w="1417"/>
      </w:tblGrid>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Прошу:</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1. открыть лицевой счет</w:t>
            </w:r>
          </w:p>
        </w:tc>
        <w:tc>
          <w:tcPr>
            <w:tcW w:w="603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345"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(вид лицевого счета)</w:t>
            </w:r>
          </w:p>
        </w:tc>
        <w:tc>
          <w:tcPr>
            <w:tcW w:w="96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9376"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 сообщить об открытии лицевого счета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 адрес электронной почты:</w:t>
            </w:r>
          </w:p>
        </w:tc>
        <w:tc>
          <w:tcPr>
            <w:tcW w:w="96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345" w:type="dxa"/>
            <w:vMerge w:val="restart"/>
            <w:vAlign w:val="center"/>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Основание для открытия</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лицевого счета</w:t>
            </w:r>
          </w:p>
        </w:tc>
        <w:tc>
          <w:tcPr>
            <w:tcW w:w="6031" w:type="dxa"/>
            <w:vMerge w:val="restart"/>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345" w:type="dxa"/>
            <w:vMerge/>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vMerge/>
            <w:tcBorders>
              <w:top w:val="single" w:sz="4" w:space="0" w:color="auto"/>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7B0167">
          <w:pgSz w:w="16838" w:h="11906" w:orient="landscape"/>
          <w:pgMar w:top="709" w:right="27" w:bottom="566" w:left="1440" w:header="0" w:footer="0" w:gutter="0"/>
          <w:cols w:space="720"/>
          <w:noEndnote/>
          <w:docGrid w:linePitch="299"/>
        </w:sectPr>
      </w:pPr>
    </w:p>
    <w:tbl>
      <w:tblPr>
        <w:tblW w:w="0" w:type="auto"/>
        <w:tblLayout w:type="fixed"/>
        <w:tblCellMar>
          <w:top w:w="102" w:type="dxa"/>
          <w:left w:w="62" w:type="dxa"/>
          <w:bottom w:w="102" w:type="dxa"/>
          <w:right w:w="62" w:type="dxa"/>
        </w:tblCellMar>
        <w:tblLook w:val="0000"/>
      </w:tblPr>
      <w:tblGrid>
        <w:gridCol w:w="3345"/>
        <w:gridCol w:w="1701"/>
        <w:gridCol w:w="340"/>
        <w:gridCol w:w="1304"/>
        <w:gridCol w:w="340"/>
        <w:gridCol w:w="2891"/>
      </w:tblGrid>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Руководитель клиента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446ADC" w:rsidTr="001D27EA">
        <w:tc>
          <w:tcPr>
            <w:tcW w:w="3345"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(должность)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304" w:type="dxa"/>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(подпись)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2891" w:type="dxa"/>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(расшифровка подписи)</w:t>
            </w:r>
          </w:p>
        </w:tc>
      </w:tr>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Главный бухгалтер клиента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446ADC" w:rsidTr="001D27EA">
        <w:tc>
          <w:tcPr>
            <w:tcW w:w="3345"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(должность)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304" w:type="dxa"/>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(подпись)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2891" w:type="dxa"/>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11884" w:type="dxa"/>
        <w:tblLayout w:type="fixed"/>
        <w:tblCellMar>
          <w:top w:w="102" w:type="dxa"/>
          <w:left w:w="62" w:type="dxa"/>
          <w:bottom w:w="102" w:type="dxa"/>
          <w:right w:w="62" w:type="dxa"/>
        </w:tblCellMar>
        <w:tblLook w:val="0000"/>
      </w:tblPr>
      <w:tblGrid>
        <w:gridCol w:w="340"/>
        <w:gridCol w:w="454"/>
        <w:gridCol w:w="340"/>
        <w:gridCol w:w="1701"/>
        <w:gridCol w:w="488"/>
        <w:gridCol w:w="340"/>
        <w:gridCol w:w="340"/>
        <w:gridCol w:w="1361"/>
        <w:gridCol w:w="340"/>
        <w:gridCol w:w="4649"/>
        <w:gridCol w:w="1531"/>
      </w:tblGrid>
      <w:tr w:rsidR="009E5BA5" w:rsidRPr="009E5BA5" w:rsidTr="007B0167">
        <w:trPr>
          <w:gridAfter w:val="4"/>
          <w:wAfter w:w="7881" w:type="dxa"/>
        </w:trPr>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88" w:type="dxa"/>
            <w:vAlign w:val="bottom"/>
          </w:tcPr>
          <w:p w:rsidR="009E5BA5" w:rsidRPr="009E5BA5" w:rsidRDefault="007B0167"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r w:rsidR="009E5BA5" w:rsidRPr="009E5BA5" w:rsidTr="007B0167">
        <w:tc>
          <w:tcPr>
            <w:tcW w:w="11884" w:type="dxa"/>
            <w:gridSpan w:val="11"/>
            <w:tcBorders>
              <w:top w:val="single" w:sz="4" w:space="0" w:color="auto"/>
            </w:tcBorders>
          </w:tcPr>
          <w:p w:rsidR="009E5BA5" w:rsidRPr="009E5BA5" w:rsidRDefault="009E5BA5" w:rsidP="0039779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Отметка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446ADC">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сельсовет</w:t>
            </w:r>
            <w:r w:rsidR="00446ADC">
              <w:rPr>
                <w:rFonts w:ascii="Times New Roman" w:eastAsiaTheme="minorEastAsia" w:hAnsi="Times New Roman" w:cs="Times New Roman"/>
                <w:sz w:val="24"/>
                <w:szCs w:val="24"/>
                <w:lang w:eastAsia="ru-RU"/>
              </w:rPr>
              <w:t xml:space="preserve"> </w:t>
            </w:r>
            <w:r w:rsidR="00E348E4">
              <w:rPr>
                <w:rFonts w:ascii="Times New Roman" w:eastAsiaTheme="minorEastAsia" w:hAnsi="Times New Roman" w:cs="Times New Roman"/>
                <w:sz w:val="24"/>
                <w:szCs w:val="24"/>
                <w:lang w:eastAsia="ru-RU"/>
              </w:rPr>
              <w:t>муниципального</w:t>
            </w:r>
            <w:r w:rsidR="00446ADC">
              <w:rPr>
                <w:rFonts w:ascii="Times New Roman" w:eastAsiaTheme="minorEastAsia" w:hAnsi="Times New Roman" w:cs="Times New Roman"/>
                <w:sz w:val="24"/>
                <w:szCs w:val="24"/>
                <w:lang w:eastAsia="ru-RU"/>
              </w:rPr>
              <w:t xml:space="preserve"> </w:t>
            </w:r>
            <w:r w:rsidR="00ED7917">
              <w:rPr>
                <w:rFonts w:ascii="Times New Roman" w:eastAsiaTheme="minorEastAsia" w:hAnsi="Times New Roman" w:cs="Times New Roman"/>
                <w:sz w:val="24"/>
                <w:szCs w:val="24"/>
                <w:lang w:eastAsia="ru-RU"/>
              </w:rPr>
              <w:t>район</w:t>
            </w:r>
            <w:r w:rsidR="00E348E4">
              <w:rPr>
                <w:rFonts w:ascii="Times New Roman" w:eastAsiaTheme="minorEastAsia" w:hAnsi="Times New Roman" w:cs="Times New Roman"/>
                <w:sz w:val="24"/>
                <w:szCs w:val="24"/>
                <w:lang w:eastAsia="ru-RU"/>
              </w:rPr>
              <w:t xml:space="preserve">а </w:t>
            </w:r>
            <w:r w:rsidR="00E85D15">
              <w:rPr>
                <w:rFonts w:ascii="Times New Roman" w:eastAsiaTheme="minorEastAsia" w:hAnsi="Times New Roman" w:cs="Times New Roman"/>
                <w:sz w:val="24"/>
                <w:szCs w:val="24"/>
                <w:lang w:eastAsia="ru-RU"/>
              </w:rPr>
              <w:t>Салаватский</w:t>
            </w:r>
            <w:r w:rsidR="00E348E4">
              <w:rPr>
                <w:rFonts w:ascii="Times New Roman" w:eastAsiaTheme="minorEastAsia" w:hAnsi="Times New Roman" w:cs="Times New Roman"/>
                <w:sz w:val="24"/>
                <w:szCs w:val="24"/>
                <w:lang w:eastAsia="ru-RU"/>
              </w:rPr>
              <w:t xml:space="preserve"> район</w:t>
            </w:r>
            <w:r w:rsidRPr="009E5BA5">
              <w:rPr>
                <w:rFonts w:ascii="Times New Roman" w:eastAsiaTheme="minorEastAsia" w:hAnsi="Times New Roman" w:cs="Times New Roman"/>
                <w:sz w:val="24"/>
                <w:szCs w:val="24"/>
                <w:lang w:eastAsia="ru-RU"/>
              </w:rPr>
              <w:t xml:space="preserve"> Республики Башкортостан</w:t>
            </w:r>
          </w:p>
        </w:tc>
      </w:tr>
      <w:tr w:rsidR="009E5BA5" w:rsidRPr="009E5BA5" w:rsidTr="007B0167">
        <w:tc>
          <w:tcPr>
            <w:tcW w:w="5364" w:type="dxa"/>
            <w:gridSpan w:val="8"/>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об открытии лицевого счета</w:t>
            </w:r>
          </w:p>
        </w:tc>
        <w:tc>
          <w:tcPr>
            <w:tcW w:w="340" w:type="dxa"/>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4649" w:type="dxa"/>
            <w:tcBorders>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7B0167">
        <w:tc>
          <w:tcPr>
            <w:tcW w:w="5364" w:type="dxa"/>
            <w:gridSpan w:val="8"/>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4649" w:type="dxa"/>
            <w:tcBorders>
              <w:top w:val="single" w:sz="4" w:space="0" w:color="auto"/>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7B0167">
        <w:tc>
          <w:tcPr>
            <w:tcW w:w="5364" w:type="dxa"/>
            <w:gridSpan w:val="8"/>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4649" w:type="dxa"/>
            <w:tcBorders>
              <w:top w:val="single" w:sz="4" w:space="0" w:color="auto"/>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7B0167">
        <w:tc>
          <w:tcPr>
            <w:tcW w:w="5364" w:type="dxa"/>
            <w:gridSpan w:val="8"/>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4649" w:type="dxa"/>
            <w:tcBorders>
              <w:top w:val="single" w:sz="4" w:space="0" w:color="auto"/>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4025"/>
        <w:gridCol w:w="1020"/>
        <w:gridCol w:w="1417"/>
        <w:gridCol w:w="340"/>
        <w:gridCol w:w="3231"/>
      </w:tblGrid>
      <w:tr w:rsidR="009E5BA5" w:rsidRPr="009E5BA5" w:rsidTr="001D27EA">
        <w:tc>
          <w:tcPr>
            <w:tcW w:w="4025" w:type="dxa"/>
            <w:vAlign w:val="bottom"/>
          </w:tcPr>
          <w:p w:rsidR="009E5BA5" w:rsidRPr="009E5BA5" w:rsidRDefault="007032A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ED7917">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F9035E">
              <w:rPr>
                <w:rFonts w:ascii="Times New Roman" w:eastAsiaTheme="minorEastAsia" w:hAnsi="Times New Roman" w:cs="Times New Roman"/>
                <w:sz w:val="24"/>
                <w:szCs w:val="24"/>
                <w:lang w:eastAsia="ru-RU"/>
              </w:rPr>
              <w:t xml:space="preserve"> сельского поселения </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(или иное уполномоченное лицо)</w:t>
            </w:r>
          </w:p>
        </w:tc>
        <w:tc>
          <w:tcPr>
            <w:tcW w:w="102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4025"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9E5BA5" w:rsidRPr="007B0167"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7B0167">
              <w:rPr>
                <w:rFonts w:ascii="Times New Roman" w:eastAsiaTheme="minorEastAsia" w:hAnsi="Times New Roman" w:cs="Times New Roman"/>
                <w:sz w:val="20"/>
                <w:szCs w:val="20"/>
                <w:lang w:eastAsia="ru-RU"/>
              </w:rPr>
              <w:t>(подпись)</w:t>
            </w:r>
          </w:p>
        </w:tc>
        <w:tc>
          <w:tcPr>
            <w:tcW w:w="340" w:type="dxa"/>
          </w:tcPr>
          <w:p w:rsidR="009E5BA5" w:rsidRPr="007B0167"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3231" w:type="dxa"/>
            <w:tcBorders>
              <w:top w:val="single" w:sz="4" w:space="0" w:color="auto"/>
            </w:tcBorders>
          </w:tcPr>
          <w:p w:rsidR="009E5BA5" w:rsidRPr="007B0167" w:rsidRDefault="007B0167" w:rsidP="007B0167">
            <w:pPr>
              <w:widowControl w:val="0"/>
              <w:tabs>
                <w:tab w:val="left" w:pos="301"/>
                <w:tab w:val="center" w:pos="1553"/>
              </w:tabs>
              <w:autoSpaceDE w:val="0"/>
              <w:autoSpaceDN w:val="0"/>
              <w:adjustRightInd w:val="0"/>
              <w:spacing w:after="0" w:line="240" w:lineRule="auto"/>
              <w:rPr>
                <w:rFonts w:ascii="Times New Roman" w:eastAsiaTheme="minorEastAsia" w:hAnsi="Times New Roman" w:cs="Times New Roman"/>
                <w:sz w:val="20"/>
                <w:szCs w:val="20"/>
                <w:lang w:eastAsia="ru-RU"/>
              </w:rPr>
            </w:pPr>
            <w:r w:rsidRPr="007B0167">
              <w:rPr>
                <w:rFonts w:ascii="Times New Roman" w:eastAsiaTheme="minorEastAsia" w:hAnsi="Times New Roman" w:cs="Times New Roman"/>
                <w:sz w:val="20"/>
                <w:szCs w:val="20"/>
                <w:lang w:eastAsia="ru-RU"/>
              </w:rPr>
              <w:tab/>
            </w:r>
            <w:r w:rsidRPr="007B0167">
              <w:rPr>
                <w:rFonts w:ascii="Times New Roman" w:eastAsiaTheme="minorEastAsia" w:hAnsi="Times New Roman" w:cs="Times New Roman"/>
                <w:sz w:val="20"/>
                <w:szCs w:val="20"/>
                <w:lang w:eastAsia="ru-RU"/>
              </w:rPr>
              <w:tab/>
            </w:r>
            <w:r w:rsidR="009E5BA5" w:rsidRPr="007B0167">
              <w:rPr>
                <w:rFonts w:ascii="Times New Roman" w:eastAsiaTheme="minorEastAsia" w:hAnsi="Times New Roman" w:cs="Times New Roman"/>
                <w:sz w:val="20"/>
                <w:szCs w:val="20"/>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345"/>
        <w:gridCol w:w="1928"/>
        <w:gridCol w:w="340"/>
        <w:gridCol w:w="1191"/>
        <w:gridCol w:w="340"/>
        <w:gridCol w:w="2948"/>
        <w:gridCol w:w="340"/>
        <w:gridCol w:w="1304"/>
      </w:tblGrid>
      <w:tr w:rsidR="009E5BA5" w:rsidRPr="009E5BA5" w:rsidTr="001D27EA">
        <w:tc>
          <w:tcPr>
            <w:tcW w:w="334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928"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7B0167" w:rsidTr="001D27EA">
        <w:tc>
          <w:tcPr>
            <w:tcW w:w="3345"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tcBorders>
          </w:tcPr>
          <w:p w:rsidR="009E5BA5" w:rsidRPr="007B0167"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7B0167">
              <w:rPr>
                <w:rFonts w:ascii="Times New Roman" w:eastAsiaTheme="minorEastAsia" w:hAnsi="Times New Roman" w:cs="Times New Roman"/>
                <w:sz w:val="20"/>
                <w:szCs w:val="20"/>
                <w:lang w:eastAsia="ru-RU"/>
              </w:rPr>
              <w:t>(должность)</w:t>
            </w:r>
          </w:p>
        </w:tc>
        <w:tc>
          <w:tcPr>
            <w:tcW w:w="340" w:type="dxa"/>
          </w:tcPr>
          <w:p w:rsidR="009E5BA5" w:rsidRPr="007B0167"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191" w:type="dxa"/>
            <w:tcBorders>
              <w:top w:val="single" w:sz="4" w:space="0" w:color="auto"/>
            </w:tcBorders>
          </w:tcPr>
          <w:p w:rsidR="009E5BA5" w:rsidRPr="007B0167"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7B0167">
              <w:rPr>
                <w:rFonts w:ascii="Times New Roman" w:eastAsiaTheme="minorEastAsia" w:hAnsi="Times New Roman" w:cs="Times New Roman"/>
                <w:sz w:val="20"/>
                <w:szCs w:val="20"/>
                <w:lang w:eastAsia="ru-RU"/>
              </w:rPr>
              <w:t>(подпись)</w:t>
            </w:r>
          </w:p>
        </w:tc>
        <w:tc>
          <w:tcPr>
            <w:tcW w:w="340" w:type="dxa"/>
          </w:tcPr>
          <w:p w:rsidR="009E5BA5" w:rsidRPr="007B0167"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2948" w:type="dxa"/>
            <w:tcBorders>
              <w:top w:val="single" w:sz="4" w:space="0" w:color="auto"/>
            </w:tcBorders>
          </w:tcPr>
          <w:p w:rsidR="009E5BA5" w:rsidRPr="007B0167"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7B0167">
              <w:rPr>
                <w:rFonts w:ascii="Times New Roman" w:eastAsiaTheme="minorEastAsia" w:hAnsi="Times New Roman" w:cs="Times New Roman"/>
                <w:sz w:val="20"/>
                <w:szCs w:val="20"/>
                <w:lang w:eastAsia="ru-RU"/>
              </w:rPr>
              <w:t>(расшифровка подписи)</w:t>
            </w:r>
          </w:p>
        </w:tc>
        <w:tc>
          <w:tcPr>
            <w:tcW w:w="340" w:type="dxa"/>
          </w:tcPr>
          <w:p w:rsidR="009E5BA5" w:rsidRPr="007B0167"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304" w:type="dxa"/>
            <w:tcBorders>
              <w:top w:val="single" w:sz="4" w:space="0" w:color="auto"/>
            </w:tcBorders>
          </w:tcPr>
          <w:p w:rsidR="009E5BA5" w:rsidRPr="007B0167"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7B0167">
              <w:rPr>
                <w:rFonts w:ascii="Times New Roman" w:eastAsiaTheme="minorEastAsia" w:hAnsi="Times New Roman" w:cs="Times New Roman"/>
                <w:sz w:val="20"/>
                <w:szCs w:val="20"/>
                <w:lang w:eastAsia="ru-RU"/>
              </w:rPr>
              <w:t>(телефон)</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340"/>
        <w:gridCol w:w="340"/>
        <w:gridCol w:w="340"/>
      </w:tblGrid>
      <w:tr w:rsidR="009E5BA5" w:rsidRPr="009E5BA5" w:rsidTr="001D27EA">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9E5BA5" w:rsidRPr="009E5BA5" w:rsidRDefault="00446ADC" w:rsidP="00446ADC">
      <w:pPr>
        <w:widowControl w:val="0"/>
        <w:tabs>
          <w:tab w:val="left" w:pos="13523"/>
        </w:tabs>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w:t>
      </w:r>
      <w:r w:rsidR="009E5BA5" w:rsidRPr="009E5BA5">
        <w:rPr>
          <w:rFonts w:ascii="Times New Roman" w:eastAsiaTheme="minorEastAsia" w:hAnsi="Times New Roman" w:cs="Times New Roman"/>
          <w:sz w:val="24"/>
          <w:szCs w:val="24"/>
          <w:lang w:eastAsia="ru-RU"/>
        </w:rPr>
        <w:t>риложение N 2</w:t>
      </w:r>
    </w:p>
    <w:p w:rsidR="009E5BA5" w:rsidRPr="009E5BA5"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7032AD"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r w:rsidR="00446ADC">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7032AD" w:rsidRDefault="00C91103"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446ADC">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сельсовет</w:t>
      </w:r>
      <w:r w:rsidR="00446ADC">
        <w:rPr>
          <w:rFonts w:ascii="Times New Roman" w:eastAsiaTheme="minorEastAsia" w:hAnsi="Times New Roman" w:cs="Times New Roman"/>
          <w:sz w:val="24"/>
          <w:szCs w:val="24"/>
          <w:lang w:eastAsia="ru-RU"/>
        </w:rPr>
        <w:t xml:space="preserve"> </w:t>
      </w:r>
      <w:r w:rsidR="00966C80">
        <w:rPr>
          <w:rFonts w:ascii="Times New Roman" w:eastAsiaTheme="minorEastAsia" w:hAnsi="Times New Roman" w:cs="Times New Roman"/>
          <w:sz w:val="24"/>
          <w:szCs w:val="24"/>
          <w:lang w:eastAsia="ru-RU"/>
        </w:rPr>
        <w:t xml:space="preserve">муниципального района </w:t>
      </w:r>
    </w:p>
    <w:p w:rsidR="0048179E" w:rsidRDefault="00E85D1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Салаватский</w:t>
      </w:r>
      <w:r w:rsidR="00966C80">
        <w:rPr>
          <w:rFonts w:ascii="Times New Roman" w:eastAsiaTheme="minorEastAsia" w:hAnsi="Times New Roman" w:cs="Times New Roman"/>
          <w:sz w:val="24"/>
          <w:szCs w:val="24"/>
          <w:lang w:eastAsia="ru-RU"/>
        </w:rPr>
        <w:t xml:space="preserve"> район </w:t>
      </w:r>
      <w:r w:rsidR="00ED7917">
        <w:rPr>
          <w:rFonts w:ascii="Times New Roman" w:eastAsiaTheme="minorEastAsia" w:hAnsi="Times New Roman" w:cs="Times New Roman"/>
          <w:sz w:val="24"/>
          <w:szCs w:val="24"/>
          <w:lang w:eastAsia="ru-RU"/>
        </w:rPr>
        <w:t>Республики Башкортостан</w:t>
      </w:r>
    </w:p>
    <w:tbl>
      <w:tblPr>
        <w:tblW w:w="0" w:type="auto"/>
        <w:tblLayout w:type="fixed"/>
        <w:tblCellMar>
          <w:top w:w="102" w:type="dxa"/>
          <w:left w:w="62" w:type="dxa"/>
          <w:bottom w:w="102" w:type="dxa"/>
          <w:right w:w="62" w:type="dxa"/>
        </w:tblCellMar>
        <w:tblLook w:val="0000"/>
      </w:tblPr>
      <w:tblGrid>
        <w:gridCol w:w="1474"/>
        <w:gridCol w:w="2551"/>
        <w:gridCol w:w="340"/>
        <w:gridCol w:w="340"/>
        <w:gridCol w:w="340"/>
        <w:gridCol w:w="445"/>
        <w:gridCol w:w="887"/>
        <w:gridCol w:w="340"/>
        <w:gridCol w:w="340"/>
        <w:gridCol w:w="321"/>
        <w:gridCol w:w="794"/>
        <w:gridCol w:w="481"/>
        <w:gridCol w:w="340"/>
        <w:gridCol w:w="1417"/>
        <w:gridCol w:w="1276"/>
      </w:tblGrid>
      <w:tr w:rsidR="009E5BA5" w:rsidRPr="009E5BA5" w:rsidTr="001D27EA">
        <w:tc>
          <w:tcPr>
            <w:tcW w:w="7378" w:type="dxa"/>
            <w:gridSpan w:val="10"/>
            <w:tcBorders>
              <w:right w:val="single" w:sz="4" w:space="0" w:color="auto"/>
            </w:tcBorders>
            <w:vAlign w:val="center"/>
          </w:tcPr>
          <w:p w:rsidR="009E5BA5" w:rsidRPr="009E5BA5" w:rsidRDefault="009E5BA5" w:rsidP="00966C8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ab/>
            </w:r>
            <w:bookmarkStart w:id="68" w:name="Par1221"/>
            <w:bookmarkEnd w:id="68"/>
            <w:r w:rsidRPr="009E5BA5">
              <w:rPr>
                <w:rFonts w:ascii="Times New Roman" w:eastAsiaTheme="minorEastAsia" w:hAnsi="Times New Roman" w:cs="Times New Roman"/>
                <w:sz w:val="24"/>
                <w:szCs w:val="24"/>
                <w:lang w:eastAsia="ru-RU"/>
              </w:rPr>
              <w:t>КАРТОЧКА ОБРАЗЦОВ ПОДПИСЕЙ N</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gridSpan w:val="2"/>
            <w:tcBorders>
              <w:left w:val="single" w:sz="4" w:space="0" w:color="auto"/>
            </w:tcBorders>
            <w:vAlign w:val="center"/>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bottom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1D27EA">
        <w:tc>
          <w:tcPr>
            <w:tcW w:w="5490" w:type="dxa"/>
            <w:gridSpan w:val="6"/>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ЛИЦЕВЫМ СЧЕТАМ N</w:t>
            </w:r>
          </w:p>
        </w:tc>
        <w:tc>
          <w:tcPr>
            <w:tcW w:w="3503" w:type="dxa"/>
            <w:gridSpan w:val="7"/>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val="restart"/>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47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19" w:type="dxa"/>
            <w:gridSpan w:val="1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tcBorders>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4025"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680" w:type="dxa"/>
            <w:gridSpan w:val="2"/>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332" w:type="dxa"/>
            <w:gridSpan w:val="2"/>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40"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15" w:type="dxa"/>
            <w:gridSpan w:val="2"/>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2238" w:type="dxa"/>
            <w:gridSpan w:val="3"/>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1D27EA">
        <w:tc>
          <w:tcPr>
            <w:tcW w:w="4365"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4628" w:type="dxa"/>
            <w:gridSpan w:val="10"/>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410" w:type="dxa"/>
            <w:gridSpan w:val="14"/>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410" w:type="dxa"/>
            <w:gridSpan w:val="14"/>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4365"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Адрес</w:t>
            </w:r>
          </w:p>
        </w:tc>
        <w:tc>
          <w:tcPr>
            <w:tcW w:w="4628" w:type="dxa"/>
            <w:gridSpan w:val="10"/>
            <w:vMerge w:val="restart"/>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46ADC">
        <w:trPr>
          <w:trHeight w:val="20"/>
        </w:trPr>
        <w:tc>
          <w:tcPr>
            <w:tcW w:w="4365"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628" w:type="dxa"/>
            <w:gridSpan w:val="10"/>
            <w:vMerge/>
            <w:tcBorders>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1D27EA">
        <w:tc>
          <w:tcPr>
            <w:tcW w:w="4365"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главного распорядителя</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бюджетных средств, главного</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администратора источников</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финансирования дефицита</w:t>
            </w:r>
          </w:p>
          <w:p w:rsidR="009E5BA5" w:rsidRPr="009E5BA5" w:rsidRDefault="002C0EA5" w:rsidP="007032A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бюджета сельского поселения </w:t>
            </w:r>
          </w:p>
        </w:tc>
        <w:tc>
          <w:tcPr>
            <w:tcW w:w="4628" w:type="dxa"/>
            <w:gridSpan w:val="10"/>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Глава по БК</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4365"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вышестоящего</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участника бюджетного процесса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(вышестоящей организации)</w:t>
            </w:r>
          </w:p>
        </w:tc>
        <w:tc>
          <w:tcPr>
            <w:tcW w:w="4628" w:type="dxa"/>
            <w:gridSpan w:val="10"/>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 ОКПО</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4365"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4628" w:type="dxa"/>
            <w:gridSpan w:val="10"/>
            <w:tcBorders>
              <w:top w:val="single" w:sz="4" w:space="0" w:color="auto"/>
              <w:bottom w:val="single" w:sz="4" w:space="0" w:color="auto"/>
            </w:tcBorders>
            <w:vAlign w:val="bottom"/>
          </w:tcPr>
          <w:p w:rsidR="009E5BA5" w:rsidRPr="009E5BA5" w:rsidRDefault="00F9035E" w:rsidP="00ED791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9E5BA5" w:rsidRPr="009E5BA5">
              <w:rPr>
                <w:rFonts w:ascii="Times New Roman" w:eastAsiaTheme="minorEastAsia" w:hAnsi="Times New Roman" w:cs="Times New Roman"/>
                <w:sz w:val="24"/>
                <w:szCs w:val="24"/>
                <w:lang w:eastAsia="ru-RU"/>
              </w:rPr>
              <w:t xml:space="preserve"> муниципального </w:t>
            </w:r>
            <w:r w:rsidR="009E5BA5" w:rsidRPr="009E5BA5">
              <w:rPr>
                <w:rFonts w:ascii="Times New Roman" w:eastAsiaTheme="minorEastAsia" w:hAnsi="Times New Roman" w:cs="Times New Roman"/>
                <w:sz w:val="24"/>
                <w:szCs w:val="24"/>
                <w:lang w:eastAsia="ru-RU"/>
              </w:rPr>
              <w:lastRenderedPageBreak/>
              <w:t xml:space="preserve">района </w:t>
            </w:r>
            <w:r w:rsidR="00E85D15">
              <w:rPr>
                <w:rFonts w:ascii="Times New Roman" w:hAnsi="Times New Roman" w:cs="Times New Roman"/>
                <w:sz w:val="24"/>
                <w:szCs w:val="24"/>
              </w:rPr>
              <w:t>Салаватский</w:t>
            </w:r>
            <w:r w:rsidR="00446ADC">
              <w:rPr>
                <w:rFonts w:ascii="Times New Roman" w:hAnsi="Times New Roman" w:cs="Times New Roman"/>
                <w:sz w:val="24"/>
                <w:szCs w:val="24"/>
              </w:rPr>
              <w:t xml:space="preserve"> </w:t>
            </w:r>
            <w:r w:rsidR="009E5BA5" w:rsidRPr="009E5BA5">
              <w:rPr>
                <w:rFonts w:ascii="Times New Roman" w:eastAsiaTheme="minorEastAsia" w:hAnsi="Times New Roman" w:cs="Times New Roman"/>
                <w:sz w:val="24"/>
                <w:szCs w:val="24"/>
                <w:lang w:eastAsia="ru-RU"/>
              </w:rPr>
              <w:t>район  Республики Башкортостан</w:t>
            </w:r>
          </w:p>
        </w:tc>
        <w:tc>
          <w:tcPr>
            <w:tcW w:w="141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Образцы подписей должностных лиц клиента, имеющих право</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подписи распоряжений о совершении казначейских платежей</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 иных документов при совершении операции по лицевому счету</w:t>
      </w:r>
    </w:p>
    <w:tbl>
      <w:tblPr>
        <w:tblW w:w="0" w:type="auto"/>
        <w:tblLayout w:type="fixed"/>
        <w:tblCellMar>
          <w:top w:w="102" w:type="dxa"/>
          <w:left w:w="62" w:type="dxa"/>
          <w:bottom w:w="102" w:type="dxa"/>
          <w:right w:w="62" w:type="dxa"/>
        </w:tblCellMar>
        <w:tblLook w:val="0000"/>
      </w:tblPr>
      <w:tblGrid>
        <w:gridCol w:w="1531"/>
        <w:gridCol w:w="1561"/>
        <w:gridCol w:w="707"/>
        <w:gridCol w:w="2152"/>
        <w:gridCol w:w="59"/>
        <w:gridCol w:w="290"/>
        <w:gridCol w:w="1458"/>
        <w:gridCol w:w="349"/>
        <w:gridCol w:w="227"/>
        <w:gridCol w:w="3215"/>
        <w:gridCol w:w="130"/>
      </w:tblGrid>
      <w:tr w:rsidR="009E5BA5" w:rsidRPr="009E5BA5" w:rsidTr="001D27EA">
        <w:tc>
          <w:tcPr>
            <w:tcW w:w="1531" w:type="dxa"/>
            <w:tcBorders>
              <w:top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Право подписи</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2211"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Фамилия, имя, отчество</w:t>
            </w:r>
          </w:p>
        </w:tc>
        <w:tc>
          <w:tcPr>
            <w:tcW w:w="2324" w:type="dxa"/>
            <w:gridSpan w:val="4"/>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Образец подписи</w:t>
            </w:r>
          </w:p>
        </w:tc>
        <w:tc>
          <w:tcPr>
            <w:tcW w:w="3345" w:type="dxa"/>
            <w:gridSpan w:val="2"/>
            <w:tcBorders>
              <w:top w:val="single" w:sz="4" w:space="0" w:color="auto"/>
              <w:left w:val="single" w:sz="4" w:space="0" w:color="auto"/>
              <w:bottom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Срок полномочий лиц,</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временно пользующихся</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правом подписи</w:t>
            </w:r>
          </w:p>
        </w:tc>
      </w:tr>
      <w:tr w:rsidR="009E5BA5" w:rsidRPr="009E5BA5" w:rsidTr="001D27EA">
        <w:tc>
          <w:tcPr>
            <w:tcW w:w="1531" w:type="dxa"/>
            <w:tcBorders>
              <w:top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1</w:t>
            </w: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3</w:t>
            </w: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69" w:name="Par1285"/>
            <w:bookmarkEnd w:id="69"/>
            <w:r w:rsidRPr="009E5BA5">
              <w:rPr>
                <w:rFonts w:ascii="Times New Roman" w:eastAsiaTheme="minorEastAsia" w:hAnsi="Times New Roman" w:cs="Times New Roman"/>
                <w:sz w:val="24"/>
                <w:szCs w:val="24"/>
                <w:lang w:eastAsia="ru-RU"/>
              </w:rPr>
              <w:t>4</w:t>
            </w: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5</w:t>
            </w:r>
          </w:p>
        </w:tc>
      </w:tr>
      <w:tr w:rsidR="009E5BA5" w:rsidRPr="009E5BA5" w:rsidTr="001D27EA">
        <w:tc>
          <w:tcPr>
            <w:tcW w:w="1531" w:type="dxa"/>
            <w:vMerge w:val="restart"/>
            <w:tcBorders>
              <w:top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первой</w:t>
            </w: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tcBorders>
              <w:top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tcBorders>
              <w:top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val="restart"/>
            <w:tcBorders>
              <w:top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второй</w:t>
            </w: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tcBorders>
              <w:top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tcBorders>
              <w:top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rPr>
          <w:gridAfter w:val="1"/>
          <w:wAfter w:w="130" w:type="dxa"/>
          <w:trHeight w:val="349"/>
        </w:trPr>
        <w:tc>
          <w:tcPr>
            <w:tcW w:w="309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Руководитель клиента (уполномоченное лицо)</w:t>
            </w:r>
          </w:p>
        </w:tc>
        <w:tc>
          <w:tcPr>
            <w:tcW w:w="2859"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9"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9"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rPr>
          <w:gridAfter w:val="1"/>
          <w:wAfter w:w="130" w:type="dxa"/>
          <w:trHeight w:val="153"/>
        </w:trPr>
        <w:tc>
          <w:tcPr>
            <w:tcW w:w="309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59" w:type="dxa"/>
            <w:gridSpan w:val="2"/>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9"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gridSpan w:val="2"/>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9E5BA5" w:rsidRPr="009E5BA5" w:rsidTr="001D27EA">
        <w:trPr>
          <w:gridAfter w:val="1"/>
          <w:wAfter w:w="130" w:type="dxa"/>
          <w:trHeight w:val="167"/>
        </w:trPr>
        <w:tc>
          <w:tcPr>
            <w:tcW w:w="309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Главный бухгалтер клиента (уполномоченное лицо)</w:t>
            </w:r>
          </w:p>
        </w:tc>
        <w:tc>
          <w:tcPr>
            <w:tcW w:w="2859"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9"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rPr>
          <w:gridAfter w:val="1"/>
          <w:wAfter w:w="130" w:type="dxa"/>
          <w:trHeight w:val="167"/>
        </w:trPr>
        <w:tc>
          <w:tcPr>
            <w:tcW w:w="309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59"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9"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340"/>
        <w:gridCol w:w="340"/>
        <w:gridCol w:w="340"/>
      </w:tblGrid>
      <w:tr w:rsidR="009E5BA5" w:rsidRPr="009E5BA5" w:rsidTr="001D27EA">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446ADC">
          <w:headerReference w:type="default" r:id="rId159"/>
          <w:footerReference w:type="default" r:id="rId160"/>
          <w:pgSz w:w="16838" w:h="11906" w:orient="landscape"/>
          <w:pgMar w:top="709" w:right="1440" w:bottom="566" w:left="964" w:header="0" w:footer="0" w:gutter="0"/>
          <w:cols w:space="720"/>
          <w:noEndnote/>
        </w:sectPr>
      </w:pP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Оборотная сторона формы</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170"/>
        <w:gridCol w:w="170"/>
        <w:gridCol w:w="340"/>
        <w:gridCol w:w="340"/>
        <w:gridCol w:w="1928"/>
        <w:gridCol w:w="340"/>
        <w:gridCol w:w="1417"/>
        <w:gridCol w:w="340"/>
        <w:gridCol w:w="3345"/>
      </w:tblGrid>
      <w:tr w:rsidR="009E5BA5" w:rsidRPr="009E5BA5" w:rsidTr="001D27EA">
        <w:tc>
          <w:tcPr>
            <w:tcW w:w="11225" w:type="dxa"/>
            <w:gridSpan w:val="13"/>
            <w:tcBorders>
              <w:top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1225" w:type="dxa"/>
            <w:gridSpan w:val="13"/>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Отметка об удостоверении полномочий и подписей</w:t>
            </w:r>
          </w:p>
        </w:tc>
      </w:tr>
      <w:tr w:rsidR="009E5BA5" w:rsidRPr="009E5BA5" w:rsidTr="001D27EA">
        <w:tc>
          <w:tcPr>
            <w:tcW w:w="3005" w:type="dxa"/>
            <w:gridSpan w:val="5"/>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Руководитель (уполномоченное лицо)</w:t>
            </w:r>
          </w:p>
        </w:tc>
        <w:tc>
          <w:tcPr>
            <w:tcW w:w="2778" w:type="dxa"/>
            <w:gridSpan w:val="4"/>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05" w:type="dxa"/>
            <w:gridSpan w:val="5"/>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gridSpan w:val="4"/>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9E5BA5" w:rsidRPr="009E5BA5" w:rsidTr="001D27EA">
        <w:trPr>
          <w:gridAfter w:val="5"/>
          <w:wAfter w:w="7370" w:type="dxa"/>
        </w:trPr>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226"/>
        <w:gridCol w:w="114"/>
        <w:gridCol w:w="113"/>
        <w:gridCol w:w="113"/>
        <w:gridCol w:w="114"/>
        <w:gridCol w:w="340"/>
        <w:gridCol w:w="1020"/>
        <w:gridCol w:w="340"/>
        <w:gridCol w:w="340"/>
        <w:gridCol w:w="340"/>
        <w:gridCol w:w="511"/>
        <w:gridCol w:w="340"/>
        <w:gridCol w:w="2154"/>
        <w:gridCol w:w="454"/>
        <w:gridCol w:w="114"/>
        <w:gridCol w:w="226"/>
        <w:gridCol w:w="114"/>
        <w:gridCol w:w="1417"/>
      </w:tblGrid>
      <w:tr w:rsidR="009E5BA5" w:rsidRPr="009E5BA5" w:rsidTr="00446ADC">
        <w:tc>
          <w:tcPr>
            <w:tcW w:w="11225" w:type="dxa"/>
            <w:gridSpan w:val="22"/>
            <w:tcBorders>
              <w:top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46ADC">
        <w:tc>
          <w:tcPr>
            <w:tcW w:w="11225" w:type="dxa"/>
            <w:gridSpan w:val="22"/>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Удостоверительная надпись о засвидетельствовании подлинности подписей </w:t>
            </w:r>
            <w:hyperlink w:anchor="Par1439" w:tooltip="&lt;1&g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 w:history="1">
              <w:r w:rsidRPr="009E5BA5">
                <w:rPr>
                  <w:rFonts w:ascii="Times New Roman" w:eastAsiaTheme="minorEastAsia" w:hAnsi="Times New Roman" w:cs="Times New Roman"/>
                  <w:color w:val="0000FF"/>
                  <w:sz w:val="24"/>
                  <w:szCs w:val="24"/>
                  <w:lang w:eastAsia="ru-RU"/>
                </w:rPr>
                <w:t>&lt;1&gt;</w:t>
              </w:r>
            </w:hyperlink>
          </w:p>
        </w:tc>
      </w:tr>
      <w:tr w:rsidR="009E5BA5" w:rsidRPr="009E5BA5" w:rsidTr="00446ADC">
        <w:tc>
          <w:tcPr>
            <w:tcW w:w="11225" w:type="dxa"/>
            <w:gridSpan w:val="2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46ADC">
        <w:tc>
          <w:tcPr>
            <w:tcW w:w="11225" w:type="dxa"/>
            <w:gridSpan w:val="22"/>
            <w:tcBorders>
              <w:top w:val="single" w:sz="4" w:space="0" w:color="auto"/>
            </w:tcBorders>
          </w:tcPr>
          <w:p w:rsid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Отметка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r w:rsidR="00446ADC">
              <w:rPr>
                <w:rFonts w:ascii="Times New Roman" w:eastAsiaTheme="minorEastAsia" w:hAnsi="Times New Roman" w:cs="Times New Roman"/>
                <w:sz w:val="24"/>
                <w:szCs w:val="24"/>
                <w:lang w:eastAsia="ru-RU"/>
              </w:rPr>
              <w:t xml:space="preserve"> муниципального района</w:t>
            </w:r>
          </w:p>
          <w:p w:rsidR="009E5BA5" w:rsidRPr="009E5BA5" w:rsidRDefault="00446ADC" w:rsidP="00446AD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         </w:t>
            </w:r>
            <w:r w:rsidR="00E85D15">
              <w:rPr>
                <w:rFonts w:ascii="Times New Roman" w:hAnsi="Times New Roman" w:cs="Times New Roman"/>
                <w:sz w:val="24"/>
                <w:szCs w:val="24"/>
              </w:rPr>
              <w:t>Салаватский</w:t>
            </w:r>
            <w:r>
              <w:rPr>
                <w:rFonts w:ascii="Times New Roman" w:hAnsi="Times New Roman" w:cs="Times New Roman"/>
                <w:sz w:val="24"/>
                <w:szCs w:val="24"/>
              </w:rPr>
              <w:t xml:space="preserve"> </w:t>
            </w:r>
            <w:r w:rsidR="00ED7917">
              <w:rPr>
                <w:rFonts w:ascii="Times New Roman" w:eastAsiaTheme="minorEastAsia" w:hAnsi="Times New Roman" w:cs="Times New Roman"/>
                <w:sz w:val="24"/>
                <w:szCs w:val="24"/>
                <w:lang w:eastAsia="ru-RU"/>
              </w:rPr>
              <w:t>район</w:t>
            </w:r>
            <w:r>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Республики Башкортостан</w:t>
            </w:r>
            <w:r>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о приеме образцов подписей</w:t>
            </w:r>
          </w:p>
        </w:tc>
      </w:tr>
      <w:tr w:rsidR="009E5BA5" w:rsidRPr="009E5BA5" w:rsidTr="00446ADC">
        <w:trPr>
          <w:gridAfter w:val="5"/>
          <w:wAfter w:w="2325" w:type="dxa"/>
        </w:trPr>
        <w:tc>
          <w:tcPr>
            <w:tcW w:w="3061" w:type="dxa"/>
            <w:gridSpan w:val="5"/>
            <w:vAlign w:val="bottom"/>
          </w:tcPr>
          <w:p w:rsidR="009E5BA5" w:rsidRPr="009E5BA5" w:rsidRDefault="007032AD" w:rsidP="00446AD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9E5BA5" w:rsidRPr="009E5BA5">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446ADC">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сельского</w:t>
            </w:r>
            <w:r w:rsidR="00446ADC">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 xml:space="preserve">поселения </w:t>
            </w:r>
            <w:r w:rsidR="009E5BA5" w:rsidRPr="009E5BA5">
              <w:rPr>
                <w:rFonts w:ascii="Times New Roman" w:eastAsiaTheme="minorEastAsia" w:hAnsi="Times New Roman" w:cs="Times New Roman"/>
                <w:sz w:val="24"/>
                <w:szCs w:val="24"/>
                <w:lang w:eastAsia="ru-RU"/>
              </w:rPr>
              <w:t>(или иное</w:t>
            </w:r>
            <w:r w:rsidR="00446ADC">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уполномоченное лицо)</w:t>
            </w:r>
          </w:p>
        </w:tc>
        <w:tc>
          <w:tcPr>
            <w:tcW w:w="3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gridSpan w:val="5"/>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gridSpan w:val="3"/>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46ADC">
        <w:trPr>
          <w:gridAfter w:val="5"/>
          <w:wAfter w:w="2325" w:type="dxa"/>
        </w:trPr>
        <w:tc>
          <w:tcPr>
            <w:tcW w:w="3061" w:type="dxa"/>
            <w:gridSpan w:val="5"/>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3"/>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gridSpan w:val="5"/>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(подпись)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3005" w:type="dxa"/>
            <w:gridSpan w:val="3"/>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(расшифровка подписи)</w:t>
            </w:r>
          </w:p>
        </w:tc>
      </w:tr>
      <w:tr w:rsidR="009E5BA5" w:rsidRPr="009E5BA5" w:rsidTr="00446ADC">
        <w:tc>
          <w:tcPr>
            <w:tcW w:w="3288" w:type="dxa"/>
            <w:gridSpan w:val="7"/>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587" w:type="dxa"/>
            <w:gridSpan w:val="4"/>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gridSpan w:val="3"/>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08"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446ADC" w:rsidTr="00446ADC">
        <w:tc>
          <w:tcPr>
            <w:tcW w:w="3288" w:type="dxa"/>
            <w:gridSpan w:val="7"/>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gridSpan w:val="4"/>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(должность)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191" w:type="dxa"/>
            <w:gridSpan w:val="3"/>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(подпись)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2608" w:type="dxa"/>
            <w:gridSpan w:val="2"/>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(расшифровка подписи)</w:t>
            </w:r>
          </w:p>
        </w:tc>
        <w:tc>
          <w:tcPr>
            <w:tcW w:w="340" w:type="dxa"/>
            <w:gridSpan w:val="2"/>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531" w:type="dxa"/>
            <w:gridSpan w:val="2"/>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(телефон)</w:t>
            </w:r>
          </w:p>
        </w:tc>
      </w:tr>
      <w:tr w:rsidR="009E5BA5" w:rsidRPr="009E5BA5" w:rsidTr="00446ADC">
        <w:trPr>
          <w:gridAfter w:val="12"/>
          <w:wAfter w:w="7370" w:type="dxa"/>
        </w:trPr>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gridSpan w:val="3"/>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r w:rsidR="009E5BA5" w:rsidRPr="009E5BA5" w:rsidTr="001D27EA">
        <w:tc>
          <w:tcPr>
            <w:tcW w:w="3288" w:type="dxa"/>
            <w:gridSpan w:val="7"/>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Особые отметки</w:t>
            </w:r>
          </w:p>
        </w:tc>
        <w:tc>
          <w:tcPr>
            <w:tcW w:w="6180" w:type="dxa"/>
            <w:gridSpan w:val="12"/>
            <w:tcBorders>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446AD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70" w:name="Par1439"/>
      <w:bookmarkEnd w:id="70"/>
      <w:r w:rsidRPr="00446ADC">
        <w:rPr>
          <w:rFonts w:ascii="Times New Roman" w:eastAsiaTheme="minorEastAsia" w:hAnsi="Times New Roman" w:cs="Times New Roman"/>
          <w:sz w:val="24"/>
          <w:szCs w:val="24"/>
          <w:vertAlign w:val="superscript"/>
          <w:lang w:eastAsia="ru-RU"/>
        </w:rPr>
        <w:t xml:space="preserve">1&gt; При нотариальном заверении заполняется в соответствии со </w:t>
      </w:r>
      <w:hyperlink r:id="rId161" w:history="1">
        <w:r w:rsidRPr="00446ADC">
          <w:rPr>
            <w:rFonts w:ascii="Times New Roman" w:eastAsiaTheme="minorEastAsia" w:hAnsi="Times New Roman" w:cs="Times New Roman"/>
            <w:color w:val="0000FF"/>
            <w:sz w:val="24"/>
            <w:szCs w:val="24"/>
            <w:vertAlign w:val="superscript"/>
            <w:lang w:eastAsia="ru-RU"/>
          </w:rPr>
          <w:t>статьей 51</w:t>
        </w:r>
      </w:hyperlink>
      <w:r w:rsidRPr="00446ADC">
        <w:rPr>
          <w:rFonts w:ascii="Times New Roman" w:eastAsiaTheme="minorEastAsia" w:hAnsi="Times New Roman" w:cs="Times New Roman"/>
          <w:sz w:val="24"/>
          <w:szCs w:val="24"/>
          <w:vertAlign w:val="superscript"/>
          <w:lang w:eastAsia="ru-RU"/>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r w:rsidRPr="009E5BA5">
        <w:rPr>
          <w:rFonts w:ascii="Times New Roman" w:eastAsiaTheme="minorEastAsia" w:hAnsi="Times New Roman" w:cs="Times New Roman"/>
          <w:sz w:val="24"/>
          <w:szCs w:val="24"/>
          <w:lang w:eastAsia="ru-RU"/>
        </w:rPr>
        <w:t>).</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46ADC" w:rsidRDefault="00446ADC" w:rsidP="00446ADC">
      <w:pPr>
        <w:widowControl w:val="0"/>
        <w:tabs>
          <w:tab w:val="left" w:pos="6687"/>
        </w:tabs>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bookmarkStart w:id="71" w:name="Par1445"/>
      <w:bookmarkEnd w:id="71"/>
      <w:r>
        <w:rPr>
          <w:rFonts w:ascii="Times New Roman" w:eastAsiaTheme="minorEastAsia" w:hAnsi="Times New Roman" w:cs="Times New Roman"/>
          <w:sz w:val="24"/>
          <w:szCs w:val="24"/>
          <w:lang w:eastAsia="ru-RU"/>
        </w:rPr>
        <w:t xml:space="preserve">                                                                                                 </w:t>
      </w:r>
    </w:p>
    <w:p w:rsidR="00446ADC" w:rsidRDefault="00446ADC" w:rsidP="00446ADC">
      <w:pPr>
        <w:widowControl w:val="0"/>
        <w:tabs>
          <w:tab w:val="left" w:pos="6687"/>
        </w:tabs>
        <w:autoSpaceDE w:val="0"/>
        <w:autoSpaceDN w:val="0"/>
        <w:adjustRightInd w:val="0"/>
        <w:spacing w:after="0" w:line="240" w:lineRule="auto"/>
        <w:rPr>
          <w:rFonts w:ascii="Times New Roman" w:eastAsiaTheme="minorEastAsia" w:hAnsi="Times New Roman" w:cs="Times New Roman"/>
          <w:sz w:val="24"/>
          <w:szCs w:val="24"/>
          <w:lang w:eastAsia="ru-RU"/>
        </w:rPr>
      </w:pPr>
    </w:p>
    <w:p w:rsidR="009E5BA5" w:rsidRPr="009E5BA5" w:rsidRDefault="00446ADC" w:rsidP="00446ADC">
      <w:pPr>
        <w:widowControl w:val="0"/>
        <w:tabs>
          <w:tab w:val="left" w:pos="6687"/>
        </w:tabs>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xml:space="preserve">  </w:t>
      </w:r>
      <w:r w:rsidR="009E5BA5" w:rsidRPr="009E5BA5">
        <w:rPr>
          <w:rFonts w:ascii="Times New Roman" w:eastAsiaTheme="minorEastAsia" w:hAnsi="Times New Roman" w:cs="Times New Roman"/>
          <w:sz w:val="24"/>
          <w:szCs w:val="24"/>
          <w:lang w:eastAsia="ru-RU"/>
        </w:rPr>
        <w:t>Приложение N 3</w:t>
      </w:r>
    </w:p>
    <w:p w:rsidR="009E5BA5" w:rsidRPr="009E5BA5"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ED7917"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r w:rsidR="00446ADC">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9E5BA5" w:rsidRPr="009E5BA5" w:rsidRDefault="00E348E4"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eastAsiaTheme="minorEastAsia" w:hAnsi="Times New Roman" w:cs="Times New Roman"/>
          <w:sz w:val="24"/>
          <w:szCs w:val="24"/>
          <w:lang w:eastAsia="ru-RU"/>
        </w:rPr>
        <w:t>Салаватский</w:t>
      </w:r>
      <w:r w:rsidR="00ED7917">
        <w:rPr>
          <w:rFonts w:ascii="Times New Roman" w:eastAsiaTheme="minorEastAsia" w:hAnsi="Times New Roman" w:cs="Times New Roman"/>
          <w:sz w:val="24"/>
          <w:szCs w:val="24"/>
          <w:lang w:eastAsia="ru-RU"/>
        </w:rPr>
        <w:t xml:space="preserve"> район Республики Башкортостан</w:t>
      </w:r>
    </w:p>
    <w:tbl>
      <w:tblPr>
        <w:tblW w:w="0" w:type="auto"/>
        <w:tblLayout w:type="fixed"/>
        <w:tblCellMar>
          <w:top w:w="102" w:type="dxa"/>
          <w:left w:w="62" w:type="dxa"/>
          <w:bottom w:w="102" w:type="dxa"/>
          <w:right w:w="62" w:type="dxa"/>
        </w:tblCellMar>
        <w:tblLook w:val="0000"/>
      </w:tblPr>
      <w:tblGrid>
        <w:gridCol w:w="2494"/>
        <w:gridCol w:w="850"/>
        <w:gridCol w:w="1173"/>
        <w:gridCol w:w="425"/>
        <w:gridCol w:w="283"/>
        <w:gridCol w:w="1559"/>
        <w:gridCol w:w="397"/>
        <w:gridCol w:w="340"/>
        <w:gridCol w:w="624"/>
        <w:gridCol w:w="397"/>
        <w:gridCol w:w="1757"/>
        <w:gridCol w:w="1276"/>
      </w:tblGrid>
      <w:tr w:rsidR="009E5BA5" w:rsidRPr="009E5BA5" w:rsidTr="001D27EA">
        <w:tc>
          <w:tcPr>
            <w:tcW w:w="3344"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801" w:type="dxa"/>
            <w:gridSpan w:val="7"/>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2" w:name="Par1452"/>
            <w:bookmarkEnd w:id="72"/>
            <w:r w:rsidRPr="009E5BA5">
              <w:rPr>
                <w:rFonts w:ascii="Times New Roman" w:eastAsiaTheme="minorEastAsia" w:hAnsi="Times New Roman" w:cs="Times New Roman"/>
                <w:sz w:val="24"/>
                <w:szCs w:val="24"/>
                <w:lang w:eastAsia="ru-RU"/>
              </w:rPr>
              <w:t>Книга регистрации лицевых счетов</w:t>
            </w:r>
          </w:p>
        </w:tc>
        <w:tc>
          <w:tcPr>
            <w:tcW w:w="2154" w:type="dxa"/>
            <w:gridSpan w:val="2"/>
            <w:tcBorders>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1D27EA">
        <w:tc>
          <w:tcPr>
            <w:tcW w:w="3344"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3" w:type="dxa"/>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42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559"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2154"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299" w:type="dxa"/>
            <w:gridSpan w:val="11"/>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открытия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299" w:type="dxa"/>
            <w:gridSpan w:val="11"/>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закрытия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249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6048" w:type="dxa"/>
            <w:gridSpan w:val="9"/>
            <w:tcBorders>
              <w:bottom w:val="single" w:sz="4" w:space="0" w:color="auto"/>
            </w:tcBorders>
            <w:vAlign w:val="bottom"/>
          </w:tcPr>
          <w:p w:rsidR="00ED7917" w:rsidRDefault="00F9035E" w:rsidP="00E348E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w:t>
            </w:r>
            <w:r w:rsidR="007032AD">
              <w:rPr>
                <w:rFonts w:ascii="Times New Roman" w:eastAsiaTheme="minorEastAsia" w:hAnsi="Times New Roman" w:cs="Times New Roman"/>
                <w:sz w:val="24"/>
                <w:szCs w:val="24"/>
                <w:lang w:eastAsia="ru-RU"/>
              </w:rPr>
              <w:t xml:space="preserve">я </w:t>
            </w:r>
            <w:r>
              <w:rPr>
                <w:rFonts w:ascii="Times New Roman" w:eastAsiaTheme="minorEastAsia" w:hAnsi="Times New Roman" w:cs="Times New Roman"/>
                <w:sz w:val="24"/>
                <w:szCs w:val="24"/>
                <w:lang w:eastAsia="ru-RU"/>
              </w:rPr>
              <w:t xml:space="preserve">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446ADC">
              <w:rPr>
                <w:rFonts w:ascii="Times New Roman" w:eastAsiaTheme="minorEastAsia" w:hAnsi="Times New Roman" w:cs="Times New Roman"/>
                <w:sz w:val="24"/>
                <w:szCs w:val="24"/>
                <w:lang w:eastAsia="ru-RU"/>
              </w:rPr>
              <w:t xml:space="preserve"> </w:t>
            </w:r>
            <w:r w:rsidR="00E348E4">
              <w:rPr>
                <w:rFonts w:ascii="Times New Roman" w:eastAsiaTheme="minorEastAsia" w:hAnsi="Times New Roman" w:cs="Times New Roman"/>
                <w:sz w:val="24"/>
                <w:szCs w:val="24"/>
                <w:lang w:eastAsia="ru-RU"/>
              </w:rPr>
              <w:t xml:space="preserve">муниципального района </w:t>
            </w:r>
            <w:r w:rsidR="00E85D15">
              <w:rPr>
                <w:rFonts w:ascii="Times New Roman" w:eastAsiaTheme="minorEastAsia" w:hAnsi="Times New Roman" w:cs="Times New Roman"/>
                <w:sz w:val="24"/>
                <w:szCs w:val="24"/>
                <w:lang w:eastAsia="ru-RU"/>
              </w:rPr>
              <w:t>Салаватский</w:t>
            </w:r>
          </w:p>
          <w:p w:rsidR="009E5BA5" w:rsidRPr="009E5BA5" w:rsidRDefault="00ED7917" w:rsidP="00446ADC">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район Республики Башкортостан</w:t>
            </w:r>
          </w:p>
        </w:tc>
        <w:tc>
          <w:tcPr>
            <w:tcW w:w="1757"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510"/>
        <w:gridCol w:w="341"/>
        <w:gridCol w:w="1191"/>
        <w:gridCol w:w="510"/>
        <w:gridCol w:w="339"/>
        <w:gridCol w:w="30"/>
        <w:gridCol w:w="255"/>
        <w:gridCol w:w="142"/>
        <w:gridCol w:w="340"/>
        <w:gridCol w:w="1047"/>
        <w:gridCol w:w="340"/>
        <w:gridCol w:w="388"/>
        <w:gridCol w:w="1029"/>
        <w:gridCol w:w="340"/>
        <w:gridCol w:w="445"/>
        <w:gridCol w:w="1304"/>
        <w:gridCol w:w="972"/>
        <w:gridCol w:w="340"/>
        <w:gridCol w:w="162"/>
        <w:gridCol w:w="350"/>
        <w:gridCol w:w="841"/>
        <w:gridCol w:w="9"/>
      </w:tblGrid>
      <w:tr w:rsidR="009E5BA5" w:rsidRPr="009E5BA5" w:rsidTr="001D27EA">
        <w:trPr>
          <w:gridAfter w:val="1"/>
          <w:wAfter w:w="9" w:type="dxa"/>
        </w:trPr>
        <w:tc>
          <w:tcPr>
            <w:tcW w:w="1191" w:type="dxa"/>
            <w:gridSpan w:val="3"/>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открытия лицевого счета</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1134" w:type="dxa"/>
            <w:gridSpan w:val="4"/>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 лицевого счета</w:t>
            </w:r>
          </w:p>
        </w:tc>
        <w:tc>
          <w:tcPr>
            <w:tcW w:w="4071" w:type="dxa"/>
            <w:gridSpan w:val="8"/>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 и дата письма финансового органа</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закрытия лицевого счета</w:t>
            </w:r>
          </w:p>
        </w:tc>
        <w:tc>
          <w:tcPr>
            <w:tcW w:w="1474" w:type="dxa"/>
            <w:gridSpan w:val="3"/>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переоформления лицевого счета</w:t>
            </w:r>
          </w:p>
        </w:tc>
        <w:tc>
          <w:tcPr>
            <w:tcW w:w="1191" w:type="dxa"/>
            <w:gridSpan w:val="2"/>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Примечание</w:t>
            </w:r>
          </w:p>
        </w:tc>
      </w:tr>
      <w:tr w:rsidR="009E5BA5" w:rsidRPr="009E5BA5" w:rsidTr="001D27EA">
        <w:trPr>
          <w:gridAfter w:val="1"/>
          <w:wAfter w:w="9" w:type="dxa"/>
        </w:trPr>
        <w:tc>
          <w:tcPr>
            <w:tcW w:w="1191" w:type="dxa"/>
            <w:gridSpan w:val="3"/>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gridSpan w:val="4"/>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57" w:type="dxa"/>
            <w:gridSpan w:val="5"/>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налоговому органу об открытии (переоформлении, закрытии) лицевых счетов</w:t>
            </w:r>
          </w:p>
        </w:tc>
        <w:tc>
          <w:tcPr>
            <w:tcW w:w="1814" w:type="dxa"/>
            <w:gridSpan w:val="3"/>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клиенту об открытии (закрытии) лицевого счета</w:t>
            </w:r>
          </w:p>
        </w:tc>
        <w:tc>
          <w:tcPr>
            <w:tcW w:w="1304"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gridSpan w:val="3"/>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gridSpan w:val="2"/>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5BA5" w:rsidRPr="009E5BA5" w:rsidTr="001D27EA">
        <w:trPr>
          <w:gridAfter w:val="1"/>
          <w:wAfter w:w="9" w:type="dxa"/>
        </w:trPr>
        <w:tc>
          <w:tcPr>
            <w:tcW w:w="1191" w:type="dxa"/>
            <w:gridSpan w:val="3"/>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3</w:t>
            </w:r>
          </w:p>
        </w:tc>
        <w:tc>
          <w:tcPr>
            <w:tcW w:w="2257" w:type="dxa"/>
            <w:gridSpan w:val="5"/>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4</w:t>
            </w:r>
          </w:p>
        </w:tc>
        <w:tc>
          <w:tcPr>
            <w:tcW w:w="1814" w:type="dxa"/>
            <w:gridSpan w:val="3"/>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5</w:t>
            </w:r>
          </w:p>
        </w:tc>
        <w:tc>
          <w:tcPr>
            <w:tcW w:w="1304"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6</w:t>
            </w:r>
          </w:p>
        </w:tc>
        <w:tc>
          <w:tcPr>
            <w:tcW w:w="1474" w:type="dxa"/>
            <w:gridSpan w:val="3"/>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7</w:t>
            </w:r>
          </w:p>
        </w:tc>
        <w:tc>
          <w:tcPr>
            <w:tcW w:w="1191"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8</w:t>
            </w:r>
          </w:p>
        </w:tc>
      </w:tr>
      <w:tr w:rsidR="009E5BA5" w:rsidRPr="009E5BA5" w:rsidTr="001D27EA">
        <w:trPr>
          <w:gridAfter w:val="1"/>
          <w:wAfter w:w="9" w:type="dxa"/>
        </w:trPr>
        <w:tc>
          <w:tcPr>
            <w:tcW w:w="1191" w:type="dxa"/>
            <w:gridSpan w:val="3"/>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57" w:type="dxa"/>
            <w:gridSpan w:val="5"/>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gridSpan w:val="3"/>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gridSpan w:val="3"/>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rPr>
          <w:gridAfter w:val="1"/>
          <w:wAfter w:w="9" w:type="dxa"/>
        </w:trPr>
        <w:tc>
          <w:tcPr>
            <w:tcW w:w="1191" w:type="dxa"/>
            <w:gridSpan w:val="3"/>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57" w:type="dxa"/>
            <w:gridSpan w:val="5"/>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gridSpan w:val="3"/>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gridSpan w:val="3"/>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46ADC">
        <w:tc>
          <w:tcPr>
            <w:tcW w:w="3231" w:type="dxa"/>
            <w:gridSpan w:val="6"/>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814" w:type="dxa"/>
            <w:gridSpan w:val="5"/>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gridSpan w:val="3"/>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2" w:type="dxa"/>
            <w:gridSpan w:val="4"/>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46ADC">
        <w:tc>
          <w:tcPr>
            <w:tcW w:w="3231" w:type="dxa"/>
            <w:gridSpan w:val="6"/>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814" w:type="dxa"/>
            <w:gridSpan w:val="5"/>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(должность)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417" w:type="dxa"/>
            <w:gridSpan w:val="2"/>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(подпись)</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2721" w:type="dxa"/>
            <w:gridSpan w:val="3"/>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(расшифровка подписи)</w:t>
            </w:r>
          </w:p>
        </w:tc>
        <w:tc>
          <w:tcPr>
            <w:tcW w:w="340" w:type="dxa"/>
          </w:tcPr>
          <w:p w:rsidR="009E5BA5" w:rsidRPr="00446ADC" w:rsidRDefault="009E5BA5" w:rsidP="009E5B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1362" w:type="dxa"/>
            <w:gridSpan w:val="4"/>
            <w:tcBorders>
              <w:top w:val="single" w:sz="4" w:space="0" w:color="auto"/>
            </w:tcBorders>
          </w:tcPr>
          <w:p w:rsidR="009E5BA5" w:rsidRPr="00446ADC"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46ADC">
              <w:rPr>
                <w:rFonts w:ascii="Times New Roman" w:eastAsiaTheme="minorEastAsia" w:hAnsi="Times New Roman" w:cs="Times New Roman"/>
                <w:sz w:val="20"/>
                <w:szCs w:val="20"/>
                <w:lang w:eastAsia="ru-RU"/>
              </w:rPr>
              <w:t>(телефон)</w:t>
            </w:r>
          </w:p>
        </w:tc>
      </w:tr>
      <w:tr w:rsidR="009E5BA5" w:rsidRPr="009E5BA5" w:rsidTr="00446ADC">
        <w:trPr>
          <w:gridAfter w:val="13"/>
          <w:wAfter w:w="7567" w:type="dxa"/>
        </w:trPr>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9"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97"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r w:rsidR="009E5BA5" w:rsidRPr="009E5BA5" w:rsidTr="001D27EA">
        <w:tc>
          <w:tcPr>
            <w:tcW w:w="10715" w:type="dxa"/>
            <w:gridSpan w:val="21"/>
            <w:vAlign w:val="bottom"/>
          </w:tcPr>
          <w:p w:rsidR="009E5BA5" w:rsidRPr="009E5BA5" w:rsidRDefault="00446ADC"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Но</w:t>
            </w:r>
            <w:r w:rsidR="009E5BA5" w:rsidRPr="009E5BA5">
              <w:rPr>
                <w:rFonts w:ascii="Times New Roman" w:eastAsiaTheme="minorEastAsia" w:hAnsi="Times New Roman" w:cs="Times New Roman"/>
                <w:sz w:val="24"/>
                <w:szCs w:val="24"/>
                <w:lang w:eastAsia="ru-RU"/>
              </w:rPr>
              <w:t>мер страницы</w:t>
            </w:r>
          </w:p>
        </w:tc>
        <w:tc>
          <w:tcPr>
            <w:tcW w:w="850"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715" w:type="dxa"/>
            <w:gridSpan w:val="21"/>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Всего страниц</w:t>
            </w:r>
          </w:p>
        </w:tc>
        <w:tc>
          <w:tcPr>
            <w:tcW w:w="850" w:type="dxa"/>
            <w:gridSpan w:val="2"/>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446ADC">
          <w:headerReference w:type="default" r:id="rId162"/>
          <w:footerReference w:type="default" r:id="rId163"/>
          <w:pgSz w:w="16838" w:h="11906" w:orient="landscape"/>
          <w:pgMar w:top="426" w:right="1440" w:bottom="566" w:left="964" w:header="0" w:footer="0" w:gutter="0"/>
          <w:cols w:space="720"/>
          <w:noEndnote/>
        </w:sectPr>
      </w:pPr>
    </w:p>
    <w:p w:rsidR="009E5BA5" w:rsidRPr="009E5BA5" w:rsidRDefault="009E5BA5" w:rsidP="009E5BA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Приложение N 4</w:t>
      </w: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p>
    <w:p w:rsidR="007032AD" w:rsidRDefault="009E5BA5"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ED7917" w:rsidRDefault="00C91103"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ED7917"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p>
    <w:p w:rsidR="009E5BA5" w:rsidRPr="009E5BA5" w:rsidRDefault="00E85D15"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hAnsi="Times New Roman" w:cs="Times New Roman"/>
          <w:sz w:val="24"/>
          <w:szCs w:val="24"/>
        </w:rPr>
        <w:t>Салаватский</w:t>
      </w:r>
      <w:r w:rsidR="00ED7917">
        <w:rPr>
          <w:rFonts w:ascii="Times New Roman" w:eastAsiaTheme="minorEastAsia" w:hAnsi="Times New Roman" w:cs="Times New Roman"/>
          <w:sz w:val="24"/>
          <w:szCs w:val="24"/>
          <w:lang w:eastAsia="ru-RU"/>
        </w:rPr>
        <w:t xml:space="preserve"> район Республики Башкортостан</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(наименование клиента)</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3" w:name="Par1555"/>
      <w:bookmarkEnd w:id="73"/>
      <w:r w:rsidRPr="009E5BA5">
        <w:rPr>
          <w:rFonts w:ascii="Courier New" w:eastAsiaTheme="minorEastAsia" w:hAnsi="Courier New" w:cs="Courier New"/>
          <w:sz w:val="20"/>
          <w:szCs w:val="20"/>
          <w:lang w:eastAsia="ru-RU"/>
        </w:rPr>
        <w:t xml:space="preserve">                                 Извещение</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об открытии (о резервировании) </w:t>
      </w:r>
      <w:hyperlink w:anchor="Par1575" w:tooltip="    &lt;*&gt; Применительно к разделу IV настоящего Порядка." w:history="1">
        <w:r w:rsidRPr="009E5BA5">
          <w:rPr>
            <w:rFonts w:ascii="Courier New" w:eastAsiaTheme="minorEastAsia" w:hAnsi="Courier New" w:cs="Courier New"/>
            <w:color w:val="0000FF"/>
            <w:sz w:val="20"/>
            <w:szCs w:val="20"/>
            <w:lang w:eastAsia="ru-RU"/>
          </w:rPr>
          <w:t>&lt;*&gt;</w:t>
        </w:r>
      </w:hyperlink>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лицевого счета</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от "___" ____________ 20___ г.</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F9035E"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Администрация сельского поселения</w:t>
      </w:r>
      <w:r w:rsidR="00C91103">
        <w:rPr>
          <w:rFonts w:ascii="Courier New" w:eastAsiaTheme="minorEastAsia" w:hAnsi="Courier New" w:cs="Courier New"/>
          <w:sz w:val="20"/>
          <w:szCs w:val="20"/>
          <w:lang w:eastAsia="ru-RU"/>
        </w:rPr>
        <w:t>Ишимбаевский</w:t>
      </w:r>
      <w:r>
        <w:rPr>
          <w:rFonts w:ascii="Courier New" w:eastAsiaTheme="minorEastAsia" w:hAnsi="Courier New" w:cs="Courier New"/>
          <w:sz w:val="20"/>
          <w:szCs w:val="20"/>
          <w:lang w:eastAsia="ru-RU"/>
        </w:rPr>
        <w:t xml:space="preserve"> сельсовет</w:t>
      </w:r>
      <w:r w:rsidR="009E5BA5" w:rsidRPr="009E5BA5">
        <w:rPr>
          <w:rFonts w:ascii="Courier New" w:eastAsiaTheme="minorEastAsia" w:hAnsi="Courier New" w:cs="Courier New"/>
          <w:sz w:val="20"/>
          <w:szCs w:val="20"/>
          <w:lang w:eastAsia="ru-RU"/>
        </w:rPr>
        <w:t xml:space="preserve"> муниципального района  </w:t>
      </w:r>
      <w:r w:rsidR="00E85D15">
        <w:rPr>
          <w:rFonts w:ascii="Courier New" w:eastAsiaTheme="minorEastAsia" w:hAnsi="Courier New" w:cs="Courier New"/>
          <w:sz w:val="20"/>
          <w:szCs w:val="20"/>
          <w:lang w:eastAsia="ru-RU"/>
        </w:rPr>
        <w:t>Салаватский</w:t>
      </w:r>
      <w:r w:rsidR="009E5BA5" w:rsidRPr="009E5BA5">
        <w:rPr>
          <w:rFonts w:ascii="Courier New" w:eastAsiaTheme="minorEastAsia" w:hAnsi="Courier New" w:cs="Courier New"/>
          <w:sz w:val="20"/>
          <w:szCs w:val="20"/>
          <w:lang w:eastAsia="ru-RU"/>
        </w:rPr>
        <w:t>район   Республики    Башкортостан    сообщает,    что</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___________________________________________________________________________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(наименование клиента)</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"___" _____________ 20___ г.  открыт  (зарезервирован)  </w:t>
      </w:r>
      <w:hyperlink w:anchor="Par1575" w:tooltip="    &lt;*&gt; Применительно к разделу IV настоящего Порядка." w:history="1">
        <w:r w:rsidRPr="009E5BA5">
          <w:rPr>
            <w:rFonts w:ascii="Courier New" w:eastAsiaTheme="minorEastAsia" w:hAnsi="Courier New" w:cs="Courier New"/>
            <w:color w:val="0000FF"/>
            <w:sz w:val="20"/>
            <w:szCs w:val="20"/>
            <w:lang w:eastAsia="ru-RU"/>
          </w:rPr>
          <w:t>&lt;*&gt;</w:t>
        </w:r>
      </w:hyperlink>
      <w:r w:rsidRPr="009E5BA5">
        <w:rPr>
          <w:rFonts w:ascii="Courier New" w:eastAsiaTheme="minorEastAsia" w:hAnsi="Courier New" w:cs="Courier New"/>
          <w:sz w:val="20"/>
          <w:szCs w:val="20"/>
          <w:lang w:eastAsia="ru-RU"/>
        </w:rPr>
        <w:t xml:space="preserve">  лицевой   счет</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___________________ N ________________ к счету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7032AD" w:rsidP="007032A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9E5BA5" w:rsidRPr="009E5BA5">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F9035E">
        <w:rPr>
          <w:rFonts w:ascii="Times New Roman" w:eastAsiaTheme="minorEastAsia" w:hAnsi="Times New Roman" w:cs="Times New Roman"/>
          <w:sz w:val="24"/>
          <w:szCs w:val="24"/>
          <w:lang w:eastAsia="ru-RU"/>
        </w:rPr>
        <w:t xml:space="preserve">сельского поселения </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(или иное уполномоченное лицо) ___________    _____________________________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(подпись)       (расшифровка подписи)</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Исполнитель ______________    _____________________________________________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(подпись)                  (расшифровка подписи)</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4" w:name="Par1575"/>
      <w:bookmarkEnd w:id="74"/>
      <w:r w:rsidRPr="009E5BA5">
        <w:rPr>
          <w:rFonts w:ascii="Courier New" w:eastAsiaTheme="minorEastAsia" w:hAnsi="Courier New" w:cs="Courier New"/>
          <w:sz w:val="20"/>
          <w:szCs w:val="20"/>
          <w:lang w:eastAsia="ru-RU"/>
        </w:rPr>
        <w:t xml:space="preserve">&lt;*&gt; Применительно к </w:t>
      </w:r>
      <w:hyperlink w:anchor="Par792" w:tooltip="IV. ПОРЯДОК" w:history="1">
        <w:r w:rsidRPr="009E5BA5">
          <w:rPr>
            <w:rFonts w:ascii="Courier New" w:eastAsiaTheme="minorEastAsia" w:hAnsi="Courier New" w:cs="Courier New"/>
            <w:color w:val="0000FF"/>
            <w:sz w:val="20"/>
            <w:szCs w:val="20"/>
            <w:lang w:eastAsia="ru-RU"/>
          </w:rPr>
          <w:t>разделу IV</w:t>
        </w:r>
      </w:hyperlink>
      <w:r w:rsidRPr="009E5BA5">
        <w:rPr>
          <w:rFonts w:ascii="Courier New" w:eastAsiaTheme="minorEastAsia" w:hAnsi="Courier New" w:cs="Courier New"/>
          <w:sz w:val="20"/>
          <w:szCs w:val="20"/>
          <w:lang w:eastAsia="ru-RU"/>
        </w:rPr>
        <w:t xml:space="preserve"> настоящего Порядка.</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Приложение N 5</w:t>
      </w: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p>
    <w:p w:rsidR="007032AD" w:rsidRDefault="009E5BA5"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ED7917" w:rsidRDefault="00C91103"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ED7917"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9E5BA5" w:rsidRPr="009E5BA5"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Республики Башкортостан</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9E5BA5">
          <w:headerReference w:type="default" r:id="rId164"/>
          <w:footerReference w:type="default" r:id="rId165"/>
          <w:pgSz w:w="11906" w:h="16838"/>
          <w:pgMar w:top="1440" w:right="566" w:bottom="1440" w:left="964" w:header="0" w:footer="0" w:gutter="0"/>
          <w:cols w:space="720"/>
          <w:noEndnote/>
        </w:sectPr>
      </w:pPr>
    </w:p>
    <w:tbl>
      <w:tblPr>
        <w:tblW w:w="0" w:type="auto"/>
        <w:tblLayout w:type="fixed"/>
        <w:tblCellMar>
          <w:top w:w="102" w:type="dxa"/>
          <w:left w:w="62" w:type="dxa"/>
          <w:bottom w:w="102" w:type="dxa"/>
          <w:right w:w="62" w:type="dxa"/>
        </w:tblCellMar>
        <w:tblLook w:val="0000"/>
      </w:tblPr>
      <w:tblGrid>
        <w:gridCol w:w="2722"/>
        <w:gridCol w:w="340"/>
        <w:gridCol w:w="340"/>
        <w:gridCol w:w="494"/>
        <w:gridCol w:w="340"/>
        <w:gridCol w:w="964"/>
        <w:gridCol w:w="1060"/>
        <w:gridCol w:w="373"/>
        <w:gridCol w:w="340"/>
        <w:gridCol w:w="397"/>
        <w:gridCol w:w="1191"/>
        <w:gridCol w:w="1474"/>
        <w:gridCol w:w="1276"/>
      </w:tblGrid>
      <w:tr w:rsidR="009E5BA5" w:rsidRPr="009E5BA5" w:rsidTr="001D27EA">
        <w:tc>
          <w:tcPr>
            <w:tcW w:w="10035"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5" w:name="Par1588"/>
            <w:bookmarkEnd w:id="75"/>
            <w:r w:rsidRPr="009E5BA5">
              <w:rPr>
                <w:rFonts w:ascii="Times New Roman" w:eastAsiaTheme="minorEastAsia" w:hAnsi="Times New Roman" w:cs="Times New Roman"/>
                <w:sz w:val="24"/>
                <w:szCs w:val="24"/>
                <w:lang w:eastAsia="ru-RU"/>
              </w:rPr>
              <w:lastRenderedPageBreak/>
              <w:t>ЗАЯВЛЕНИЕ</w:t>
            </w:r>
          </w:p>
        </w:tc>
        <w:tc>
          <w:tcPr>
            <w:tcW w:w="1276"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1D27EA">
        <w:tc>
          <w:tcPr>
            <w:tcW w:w="5200" w:type="dxa"/>
            <w:gridSpan w:val="6"/>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 переоформление лицевых счетов N</w:t>
            </w:r>
          </w:p>
        </w:tc>
        <w:tc>
          <w:tcPr>
            <w:tcW w:w="2170" w:type="dxa"/>
            <w:gridSpan w:val="4"/>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65"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5200" w:type="dxa"/>
            <w:gridSpan w:val="6"/>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2170" w:type="dxa"/>
            <w:gridSpan w:val="4"/>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65"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402" w:type="dxa"/>
            <w:gridSpan w:val="3"/>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49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2024"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73"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40"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2665"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1D27EA">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5499" w:type="dxa"/>
            <w:gridSpan w:val="9"/>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035"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иного получателя бюджетных</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средств</w:t>
            </w:r>
          </w:p>
        </w:tc>
        <w:tc>
          <w:tcPr>
            <w:tcW w:w="5499" w:type="dxa"/>
            <w:gridSpan w:val="9"/>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035"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5499" w:type="dxa"/>
            <w:gridSpan w:val="9"/>
            <w:tcBorders>
              <w:bottom w:val="single" w:sz="4" w:space="0" w:color="auto"/>
            </w:tcBorders>
            <w:vAlign w:val="bottom"/>
          </w:tcPr>
          <w:p w:rsidR="009E5BA5" w:rsidRPr="009E5BA5" w:rsidRDefault="00F9035E" w:rsidP="007032A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w:t>
            </w:r>
            <w:r w:rsidR="007032AD">
              <w:rPr>
                <w:rFonts w:ascii="Times New Roman" w:eastAsiaTheme="minorEastAsia" w:hAnsi="Times New Roman" w:cs="Times New Roman"/>
                <w:sz w:val="24"/>
                <w:szCs w:val="24"/>
                <w:lang w:eastAsia="ru-RU"/>
              </w:rPr>
              <w:t>я</w:t>
            </w:r>
            <w:r>
              <w:rPr>
                <w:rFonts w:ascii="Times New Roman" w:eastAsiaTheme="minorEastAsia" w:hAnsi="Times New Roman" w:cs="Times New Roman"/>
                <w:sz w:val="24"/>
                <w:szCs w:val="24"/>
                <w:lang w:eastAsia="ru-RU"/>
              </w:rPr>
              <w:t xml:space="preserve">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9E5BA5" w:rsidRPr="009E5BA5">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9E5BA5" w:rsidRPr="009E5BA5">
              <w:rPr>
                <w:rFonts w:ascii="Times New Roman" w:eastAsiaTheme="minorEastAsia" w:hAnsi="Times New Roman" w:cs="Times New Roman"/>
                <w:sz w:val="24"/>
                <w:szCs w:val="24"/>
                <w:lang w:eastAsia="ru-RU"/>
              </w:rPr>
              <w:t>район Республики Башкортостан</w:t>
            </w: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Причина переоформления</w:t>
            </w:r>
          </w:p>
        </w:tc>
        <w:tc>
          <w:tcPr>
            <w:tcW w:w="5499" w:type="dxa"/>
            <w:gridSpan w:val="9"/>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Документ - основание для переоформления</w:t>
            </w:r>
          </w:p>
        </w:tc>
        <w:tc>
          <w:tcPr>
            <w:tcW w:w="5499" w:type="dxa"/>
            <w:gridSpan w:val="9"/>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6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gridSpan w:val="9"/>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документа-основания)</w:t>
            </w: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gridSpan w:val="9"/>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1D27EA">
        <w:tc>
          <w:tcPr>
            <w:tcW w:w="11311" w:type="dxa"/>
            <w:gridSpan w:val="13"/>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Прошу изменить наименование клиента и (или) номера лицевых счетов на следующие:</w:t>
            </w:r>
          </w:p>
        </w:tc>
      </w:tr>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5839" w:type="dxa"/>
            <w:gridSpan w:val="10"/>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035"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Наименование иного </w:t>
            </w:r>
            <w:r w:rsidRPr="009E5BA5">
              <w:rPr>
                <w:rFonts w:ascii="Times New Roman" w:eastAsiaTheme="minorEastAsia" w:hAnsi="Times New Roman" w:cs="Times New Roman"/>
                <w:sz w:val="24"/>
                <w:szCs w:val="24"/>
                <w:lang w:eastAsia="ru-RU"/>
              </w:rPr>
              <w:lastRenderedPageBreak/>
              <w:t>получателя бюджетных средств</w:t>
            </w:r>
          </w:p>
        </w:tc>
        <w:tc>
          <w:tcPr>
            <w:tcW w:w="5839" w:type="dxa"/>
            <w:gridSpan w:val="10"/>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0035"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722"/>
        <w:gridCol w:w="5839"/>
        <w:gridCol w:w="1474"/>
        <w:gridCol w:w="1276"/>
      </w:tblGrid>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Вид лицевого счета</w:t>
            </w:r>
          </w:p>
        </w:tc>
        <w:tc>
          <w:tcPr>
            <w:tcW w:w="5839"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 счета</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839"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839"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Приложения:</w:t>
            </w:r>
          </w:p>
        </w:tc>
        <w:tc>
          <w:tcPr>
            <w:tcW w:w="5839"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839"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118"/>
        <w:gridCol w:w="1701"/>
        <w:gridCol w:w="340"/>
        <w:gridCol w:w="1247"/>
        <w:gridCol w:w="340"/>
        <w:gridCol w:w="3685"/>
      </w:tblGrid>
      <w:tr w:rsidR="009E5BA5" w:rsidRPr="009E5BA5" w:rsidTr="001D27EA">
        <w:tc>
          <w:tcPr>
            <w:tcW w:w="3118"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Руководитель клиента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11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9E5BA5" w:rsidRPr="009E5BA5" w:rsidTr="001D27EA">
        <w:tc>
          <w:tcPr>
            <w:tcW w:w="3118"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Главный бухгалтер клиента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11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gridCol w:w="1361"/>
        <w:gridCol w:w="397"/>
        <w:gridCol w:w="3402"/>
        <w:gridCol w:w="1361"/>
      </w:tblGrid>
      <w:tr w:rsidR="009E5BA5" w:rsidRPr="009E5BA5" w:rsidTr="001D27EA">
        <w:trPr>
          <w:gridAfter w:val="4"/>
          <w:wAfter w:w="6521" w:type="dxa"/>
        </w:trPr>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r w:rsidR="009E5BA5" w:rsidRPr="009E5BA5" w:rsidTr="001D27EA">
        <w:tc>
          <w:tcPr>
            <w:tcW w:w="10432" w:type="dxa"/>
            <w:gridSpan w:val="11"/>
            <w:tcBorders>
              <w:top w:val="single" w:sz="4" w:space="0" w:color="auto"/>
            </w:tcBorders>
          </w:tcPr>
          <w:p w:rsidR="00620F7C" w:rsidRDefault="009E5BA5" w:rsidP="00ED791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Отметка </w:t>
            </w:r>
            <w:r w:rsidR="00F9035E">
              <w:rPr>
                <w:rFonts w:ascii="Times New Roman" w:eastAsiaTheme="minorEastAsia" w:hAnsi="Times New Roman" w:cs="Times New Roman"/>
                <w:sz w:val="24"/>
                <w:szCs w:val="24"/>
                <w:lang w:eastAsia="ru-RU"/>
              </w:rPr>
              <w:t>Администраци</w:t>
            </w:r>
            <w:r w:rsidR="007032AD">
              <w:rPr>
                <w:rFonts w:ascii="Times New Roman" w:eastAsiaTheme="minorEastAsia" w:hAnsi="Times New Roman" w:cs="Times New Roman"/>
                <w:sz w:val="24"/>
                <w:szCs w:val="24"/>
                <w:lang w:eastAsia="ru-RU"/>
              </w:rPr>
              <w:t>я</w:t>
            </w:r>
            <w:r w:rsidR="00F9035E">
              <w:rPr>
                <w:rFonts w:ascii="Times New Roman" w:eastAsiaTheme="minorEastAsia" w:hAnsi="Times New Roman" w:cs="Times New Roman"/>
                <w:sz w:val="24"/>
                <w:szCs w:val="24"/>
                <w:lang w:eastAsia="ru-RU"/>
              </w:rPr>
              <w:t xml:space="preserve">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r w:rsidR="00ED7917">
              <w:rPr>
                <w:rFonts w:ascii="Times New Roman" w:eastAsiaTheme="minorEastAsia" w:hAnsi="Times New Roman" w:cs="Times New Roman"/>
                <w:sz w:val="24"/>
                <w:szCs w:val="24"/>
                <w:lang w:eastAsia="ru-RU"/>
              </w:rPr>
              <w:t xml:space="preserve"> муниципального района </w:t>
            </w:r>
          </w:p>
          <w:p w:rsidR="009E5BA5" w:rsidRPr="009E5BA5" w:rsidRDefault="00E85D15"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hAnsi="Times New Roman" w:cs="Times New Roman"/>
                <w:sz w:val="24"/>
                <w:szCs w:val="24"/>
              </w:rPr>
              <w:t>Салаватский</w:t>
            </w:r>
            <w:r w:rsidR="00ED7917">
              <w:rPr>
                <w:rFonts w:ascii="Times New Roman" w:eastAsiaTheme="minorEastAsia" w:hAnsi="Times New Roman" w:cs="Times New Roman"/>
                <w:sz w:val="24"/>
                <w:szCs w:val="24"/>
                <w:lang w:eastAsia="ru-RU"/>
              </w:rPr>
              <w:t xml:space="preserve"> район</w:t>
            </w:r>
            <w:r w:rsidR="009E5BA5" w:rsidRPr="009E5BA5">
              <w:rPr>
                <w:rFonts w:ascii="Times New Roman" w:eastAsiaTheme="minorEastAsia" w:hAnsi="Times New Roman" w:cs="Times New Roman"/>
                <w:sz w:val="24"/>
                <w:szCs w:val="24"/>
                <w:lang w:eastAsia="ru-RU"/>
              </w:rPr>
              <w:t>Республики Башкортостан</w:t>
            </w:r>
          </w:p>
        </w:tc>
      </w:tr>
      <w:tr w:rsidR="009E5BA5" w:rsidRPr="009E5BA5" w:rsidTr="001D27EA">
        <w:tc>
          <w:tcPr>
            <w:tcW w:w="5272" w:type="dxa"/>
            <w:gridSpan w:val="8"/>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 переоформлении лицевых счетов</w:t>
            </w: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3402"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5272" w:type="dxa"/>
            <w:gridSpan w:val="8"/>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3402"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5272" w:type="dxa"/>
            <w:gridSpan w:val="8"/>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3402"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9E5BA5">
          <w:headerReference w:type="default" r:id="rId166"/>
          <w:footerReference w:type="default" r:id="rId167"/>
          <w:pgSz w:w="16838" w:h="11906" w:orient="landscape"/>
          <w:pgMar w:top="1133" w:right="1440" w:bottom="566" w:left="964" w:header="0" w:footer="0" w:gutter="0"/>
          <w:cols w:space="720"/>
          <w:noEndnote/>
        </w:sect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2"/>
        <w:gridCol w:w="2381"/>
        <w:gridCol w:w="397"/>
        <w:gridCol w:w="3458"/>
      </w:tblGrid>
      <w:tr w:rsidR="009E5BA5" w:rsidRPr="009E5BA5" w:rsidTr="001D27EA">
        <w:tc>
          <w:tcPr>
            <w:tcW w:w="3402" w:type="dxa"/>
            <w:vAlign w:val="bottom"/>
          </w:tcPr>
          <w:p w:rsidR="009E5BA5" w:rsidRPr="009E5BA5" w:rsidRDefault="007032A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9E5BA5" w:rsidRPr="009E5BA5">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F9035E">
              <w:rPr>
                <w:rFonts w:ascii="Times New Roman" w:eastAsiaTheme="minorEastAsia" w:hAnsi="Times New Roman" w:cs="Times New Roman"/>
                <w:sz w:val="24"/>
                <w:szCs w:val="24"/>
                <w:lang w:eastAsia="ru-RU"/>
              </w:rPr>
              <w:t xml:space="preserve">сельского поселения </w:t>
            </w:r>
            <w:r w:rsidR="009E5BA5" w:rsidRPr="009E5BA5">
              <w:rPr>
                <w:rFonts w:ascii="Times New Roman" w:eastAsiaTheme="minorEastAsia" w:hAnsi="Times New Roman" w:cs="Times New Roman"/>
                <w:sz w:val="24"/>
                <w:szCs w:val="24"/>
                <w:lang w:eastAsia="ru-RU"/>
              </w:rPr>
              <w:t xml:space="preserve"> (или иное</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238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58"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40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97"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58"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58"/>
        <w:gridCol w:w="1417"/>
        <w:gridCol w:w="340"/>
        <w:gridCol w:w="1304"/>
        <w:gridCol w:w="340"/>
        <w:gridCol w:w="2721"/>
        <w:gridCol w:w="340"/>
        <w:gridCol w:w="1304"/>
      </w:tblGrid>
      <w:tr w:rsidR="009E5BA5" w:rsidRPr="009E5BA5" w:rsidTr="001D27EA">
        <w:tc>
          <w:tcPr>
            <w:tcW w:w="3458"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45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r>
    </w:tbl>
    <w:p w:rsidR="009E5BA5" w:rsidRPr="009E5BA5" w:rsidRDefault="009E5BA5" w:rsidP="009E5BA5">
      <w:pPr>
        <w:widowControl w:val="0"/>
        <w:tabs>
          <w:tab w:val="left" w:pos="11243"/>
        </w:tabs>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ab/>
      </w: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tblGrid>
      <w:tr w:rsidR="009E5BA5" w:rsidRPr="009E5BA5" w:rsidTr="001D27EA">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rPr>
          <w:rFonts w:eastAsiaTheme="minorEastAsia"/>
          <w:lang w:eastAsia="ru-RU"/>
        </w:rPr>
      </w:pPr>
    </w:p>
    <w:p w:rsidR="00EC2AA9" w:rsidRPr="00D50605" w:rsidRDefault="00EC2AA9" w:rsidP="005E170D">
      <w:pPr>
        <w:pStyle w:val="ConsPlusNormal"/>
        <w:spacing w:before="240"/>
        <w:jc w:val="both"/>
      </w:pPr>
    </w:p>
    <w:p w:rsidR="005E170D" w:rsidRDefault="005E170D" w:rsidP="005E170D">
      <w:pPr>
        <w:pStyle w:val="ConsPlusNormal"/>
        <w:jc w:val="center"/>
      </w:pPr>
    </w:p>
    <w:p w:rsidR="005E170D" w:rsidRDefault="005E170D" w:rsidP="005E170D">
      <w:pPr>
        <w:pStyle w:val="ConsPlusNormal"/>
        <w:jc w:val="center"/>
      </w:pPr>
    </w:p>
    <w:p w:rsidR="005E170D" w:rsidRDefault="005E170D" w:rsidP="005E170D">
      <w:pPr>
        <w:pStyle w:val="ConsPlusNormal"/>
        <w:jc w:val="cente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7032AD" w:rsidRDefault="007032AD"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7032AD" w:rsidRDefault="007032AD"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6</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7032AD"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620F7C" w:rsidRDefault="00C91103"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FA02D8">
          <w:headerReference w:type="default" r:id="rId168"/>
          <w:footerReference w:type="default" r:id="rId169"/>
          <w:pgSz w:w="16838" w:h="11906" w:orient="landscape"/>
          <w:pgMar w:top="1133" w:right="1440" w:bottom="566" w:left="1440" w:header="0" w:footer="0" w:gutter="0"/>
          <w:cols w:space="720"/>
          <w:noEndnote/>
          <w:docGrid w:linePitch="299"/>
        </w:sectPr>
      </w:pPr>
    </w:p>
    <w:tbl>
      <w:tblPr>
        <w:tblW w:w="0" w:type="auto"/>
        <w:tblLayout w:type="fixed"/>
        <w:tblCellMar>
          <w:top w:w="102" w:type="dxa"/>
          <w:left w:w="62" w:type="dxa"/>
          <w:bottom w:w="102" w:type="dxa"/>
          <w:right w:w="62" w:type="dxa"/>
        </w:tblCellMar>
        <w:tblLook w:val="0000"/>
      </w:tblPr>
      <w:tblGrid>
        <w:gridCol w:w="3005"/>
        <w:gridCol w:w="142"/>
        <w:gridCol w:w="352"/>
        <w:gridCol w:w="340"/>
        <w:gridCol w:w="1258"/>
        <w:gridCol w:w="405"/>
        <w:gridCol w:w="340"/>
        <w:gridCol w:w="340"/>
        <w:gridCol w:w="1118"/>
        <w:gridCol w:w="850"/>
        <w:gridCol w:w="1417"/>
        <w:gridCol w:w="1276"/>
      </w:tblGrid>
      <w:tr w:rsidR="001D27EA" w:rsidRPr="001D27EA" w:rsidTr="001D27EA">
        <w:tc>
          <w:tcPr>
            <w:tcW w:w="9567" w:type="dxa"/>
            <w:gridSpan w:val="11"/>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6" w:name="Par1769"/>
            <w:bookmarkEnd w:id="76"/>
            <w:r w:rsidRPr="001D27EA">
              <w:rPr>
                <w:rFonts w:ascii="Times New Roman" w:eastAsiaTheme="minorEastAsia" w:hAnsi="Times New Roman" w:cs="Times New Roman"/>
                <w:sz w:val="24"/>
                <w:szCs w:val="24"/>
                <w:lang w:eastAsia="ru-RU"/>
              </w:rPr>
              <w:lastRenderedPageBreak/>
              <w:t>ЗАЯВЛЕНИЕ</w:t>
            </w:r>
          </w:p>
        </w:tc>
        <w:tc>
          <w:tcPr>
            <w:tcW w:w="127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5097" w:type="dxa"/>
            <w:gridSpan w:val="5"/>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закрытие лицевого счета N</w:t>
            </w:r>
          </w:p>
        </w:tc>
        <w:tc>
          <w:tcPr>
            <w:tcW w:w="2203" w:type="dxa"/>
            <w:gridSpan w:val="4"/>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7" w:type="dxa"/>
            <w:gridSpan w:val="2"/>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05"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 "</w:t>
            </w:r>
          </w:p>
        </w:tc>
        <w:tc>
          <w:tcPr>
            <w:tcW w:w="494" w:type="dxa"/>
            <w:gridSpan w:val="2"/>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663" w:type="dxa"/>
            <w:gridSpan w:val="2"/>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20</w:t>
            </w:r>
          </w:p>
        </w:tc>
        <w:tc>
          <w:tcPr>
            <w:tcW w:w="340" w:type="dxa"/>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18" w:type="dxa"/>
            <w:tcBorders>
              <w:top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c>
          <w:tcPr>
            <w:tcW w:w="2267" w:type="dxa"/>
            <w:gridSpan w:val="2"/>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клиента</w:t>
            </w:r>
          </w:p>
        </w:tc>
        <w:tc>
          <w:tcPr>
            <w:tcW w:w="5003"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567" w:type="dxa"/>
            <w:gridSpan w:val="11"/>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иного получателя бюджетных средств</w:t>
            </w:r>
          </w:p>
        </w:tc>
        <w:tc>
          <w:tcPr>
            <w:tcW w:w="5003"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567" w:type="dxa"/>
            <w:gridSpan w:val="11"/>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главного распорядителя бюджетных средств, главного администратора источников финансирования </w:t>
            </w:r>
            <w:r w:rsidR="002C0EA5">
              <w:rPr>
                <w:rFonts w:ascii="Times New Roman" w:eastAsiaTheme="minorEastAsia" w:hAnsi="Times New Roman" w:cs="Times New Roman"/>
                <w:sz w:val="24"/>
                <w:szCs w:val="24"/>
                <w:lang w:eastAsia="ru-RU"/>
              </w:rPr>
              <w:t>дефицита бюджета</w:t>
            </w:r>
          </w:p>
        </w:tc>
        <w:tc>
          <w:tcPr>
            <w:tcW w:w="5003"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Глава по БК</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вышестоящего участника бюджетного процесса (вышестоящей организации)</w:t>
            </w:r>
          </w:p>
        </w:tc>
        <w:tc>
          <w:tcPr>
            <w:tcW w:w="5003" w:type="dxa"/>
            <w:gridSpan w:val="8"/>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Финансовый орган</w:t>
            </w:r>
          </w:p>
        </w:tc>
        <w:tc>
          <w:tcPr>
            <w:tcW w:w="5003" w:type="dxa"/>
            <w:gridSpan w:val="8"/>
            <w:tcBorders>
              <w:top w:val="single" w:sz="4" w:space="0" w:color="auto"/>
              <w:bottom w:val="single" w:sz="4" w:space="0" w:color="auto"/>
            </w:tcBorders>
            <w:vAlign w:val="bottom"/>
          </w:tcPr>
          <w:p w:rsidR="001D27EA" w:rsidRPr="001D27EA" w:rsidRDefault="00F9035E" w:rsidP="007032A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1D27EA" w:rsidRPr="001D27EA">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1D27EA" w:rsidRPr="001D27EA">
              <w:rPr>
                <w:rFonts w:ascii="Times New Roman" w:eastAsiaTheme="minorEastAsia" w:hAnsi="Times New Roman" w:cs="Times New Roman"/>
                <w:sz w:val="24"/>
                <w:szCs w:val="24"/>
                <w:lang w:eastAsia="ru-RU"/>
              </w:rPr>
              <w:t>район Республики Башкортостан</w:t>
            </w: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20F7C" w:rsidRDefault="00620F7C"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620F7C" w:rsidRDefault="001D27EA" w:rsidP="00620F7C">
      <w:pP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284"/>
        <w:gridCol w:w="1863"/>
        <w:gridCol w:w="4989"/>
        <w:gridCol w:w="1417"/>
        <w:gridCol w:w="1276"/>
      </w:tblGrid>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Прошу:</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1. Закрыть лицевой счет</w:t>
            </w:r>
          </w:p>
        </w:tc>
        <w:tc>
          <w:tcPr>
            <w:tcW w:w="4989"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47"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989"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(вид лицевого счета)</w:t>
            </w:r>
          </w:p>
        </w:tc>
        <w:tc>
          <w:tcPr>
            <w:tcW w:w="141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8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связи с</w:t>
            </w:r>
          </w:p>
        </w:tc>
        <w:tc>
          <w:tcPr>
            <w:tcW w:w="6852"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8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52"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(причина закрытия лицевого счета, наименование, номер и дата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документа-основания)</w:t>
            </w:r>
          </w:p>
        </w:tc>
        <w:tc>
          <w:tcPr>
            <w:tcW w:w="141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644"/>
        <w:gridCol w:w="340"/>
        <w:gridCol w:w="5499"/>
        <w:gridCol w:w="2098"/>
      </w:tblGrid>
      <w:tr w:rsidR="001D27EA" w:rsidRPr="001D27EA" w:rsidTr="001D27EA">
        <w:tc>
          <w:tcPr>
            <w:tcW w:w="7483" w:type="dxa"/>
            <w:gridSpan w:val="3"/>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 Сообщить о закрытии лицевого счета на адрес электронной почты:</w:t>
            </w:r>
          </w:p>
        </w:tc>
        <w:tc>
          <w:tcPr>
            <w:tcW w:w="2098"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9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Приложения:</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7597" w:type="dxa"/>
            <w:gridSpan w:val="2"/>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597" w:type="dxa"/>
            <w:gridSpan w:val="2"/>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581"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Реквизиты для перечисления средств, поступивших после закрытия лицевого счета</w:t>
            </w: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534"/>
        <w:gridCol w:w="2835"/>
        <w:gridCol w:w="1757"/>
        <w:gridCol w:w="3231"/>
      </w:tblGrid>
      <w:tr w:rsidR="001D27EA" w:rsidRPr="001D27EA" w:rsidTr="001D27EA">
        <w:tc>
          <w:tcPr>
            <w:tcW w:w="2534" w:type="dxa"/>
            <w:vMerge w:val="restart"/>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счета</w:t>
            </w:r>
          </w:p>
        </w:tc>
        <w:tc>
          <w:tcPr>
            <w:tcW w:w="7823" w:type="dxa"/>
            <w:gridSpan w:val="3"/>
            <w:tcBorders>
              <w:top w:val="single" w:sz="4" w:space="0" w:color="auto"/>
              <w:left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Реквизиты банка</w:t>
            </w:r>
          </w:p>
        </w:tc>
      </w:tr>
      <w:tr w:rsidR="001D27EA" w:rsidRPr="001D27EA" w:rsidTr="001D27EA">
        <w:tc>
          <w:tcPr>
            <w:tcW w:w="2534" w:type="dxa"/>
            <w:vMerge/>
            <w:tcBorders>
              <w:top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757"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БИК</w:t>
            </w:r>
          </w:p>
        </w:tc>
        <w:tc>
          <w:tcPr>
            <w:tcW w:w="3231" w:type="dxa"/>
            <w:tcBorders>
              <w:top w:val="single" w:sz="4" w:space="0" w:color="auto"/>
              <w:left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корреспондентский счет</w:t>
            </w:r>
          </w:p>
        </w:tc>
      </w:tr>
      <w:tr w:rsidR="001D27EA" w:rsidRPr="001D27EA" w:rsidTr="001D27EA">
        <w:tc>
          <w:tcPr>
            <w:tcW w:w="2534"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3231"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25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70"/>
          <w:footerReference w:type="default" r:id="rId171"/>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061"/>
        <w:gridCol w:w="1701"/>
        <w:gridCol w:w="340"/>
        <w:gridCol w:w="1191"/>
        <w:gridCol w:w="340"/>
        <w:gridCol w:w="3231"/>
      </w:tblGrid>
      <w:tr w:rsidR="001D27EA" w:rsidRPr="001D27EA" w:rsidTr="001D27EA">
        <w:tc>
          <w:tcPr>
            <w:tcW w:w="3061"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клиента (уполномоченное лицо)</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6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3061"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клиента (уполномоченное лицо)</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6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gridCol w:w="2835"/>
        <w:gridCol w:w="1417"/>
        <w:gridCol w:w="3061"/>
      </w:tblGrid>
      <w:tr w:rsidR="001D27EA" w:rsidRPr="001D27EA" w:rsidTr="001D27EA">
        <w:trPr>
          <w:gridAfter w:val="3"/>
          <w:wAfter w:w="7313" w:type="dxa"/>
        </w:trPr>
        <w:tc>
          <w:tcPr>
            <w:tcW w:w="340"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48179E"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r>
      <w:tr w:rsidR="001D27EA" w:rsidRPr="001D27EA" w:rsidTr="001D27EA">
        <w:tc>
          <w:tcPr>
            <w:tcW w:w="11224" w:type="dxa"/>
            <w:gridSpan w:val="10"/>
            <w:tcBorders>
              <w:top w:val="single" w:sz="4" w:space="0" w:color="auto"/>
            </w:tcBorders>
          </w:tcPr>
          <w:p w:rsidR="00620F7C" w:rsidRDefault="001D27EA"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Отметка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743D8B">
              <w:rPr>
                <w:rFonts w:ascii="Times New Roman" w:hAnsi="Times New Roman" w:cs="Times New Roman"/>
                <w:sz w:val="24"/>
                <w:szCs w:val="24"/>
              </w:rPr>
              <w:t xml:space="preserve"> </w:t>
            </w:r>
            <w:r>
              <w:rPr>
                <w:rFonts w:ascii="Times New Roman" w:eastAsiaTheme="minorEastAsia" w:hAnsi="Times New Roman" w:cs="Times New Roman"/>
                <w:sz w:val="24"/>
                <w:szCs w:val="24"/>
                <w:lang w:eastAsia="ru-RU"/>
              </w:rPr>
              <w:t>район</w:t>
            </w:r>
          </w:p>
          <w:p w:rsidR="001D27EA" w:rsidRPr="001D27EA" w:rsidRDefault="001D27EA"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tc>
      </w:tr>
      <w:tr w:rsidR="001D27EA" w:rsidRPr="001D27EA" w:rsidTr="001D27EA">
        <w:tc>
          <w:tcPr>
            <w:tcW w:w="6746" w:type="dxa"/>
            <w:gridSpan w:val="8"/>
            <w:tcBorders>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 закрытии лицевого счета N</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61" w:type="dxa"/>
            <w:tcBorders>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608"/>
        <w:gridCol w:w="2154"/>
        <w:gridCol w:w="340"/>
        <w:gridCol w:w="1191"/>
        <w:gridCol w:w="340"/>
        <w:gridCol w:w="2948"/>
        <w:gridCol w:w="340"/>
        <w:gridCol w:w="1304"/>
      </w:tblGrid>
      <w:tr w:rsidR="001D27EA" w:rsidRPr="001D27EA" w:rsidTr="001D27EA">
        <w:tc>
          <w:tcPr>
            <w:tcW w:w="2608" w:type="dxa"/>
            <w:vAlign w:val="bottom"/>
          </w:tcPr>
          <w:p w:rsidR="001D27EA" w:rsidRPr="001D27EA" w:rsidRDefault="00610134"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1D27EA" w:rsidRPr="001D27EA">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743D8B">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 xml:space="preserve">Администрации сельского поселения </w:t>
            </w:r>
            <w:r w:rsidR="001D27EA" w:rsidRPr="001D27EA">
              <w:rPr>
                <w:rFonts w:ascii="Times New Roman" w:eastAsiaTheme="minorEastAsia" w:hAnsi="Times New Roman" w:cs="Times New Roman"/>
                <w:sz w:val="24"/>
                <w:szCs w:val="24"/>
                <w:lang w:eastAsia="ru-RU"/>
              </w:rPr>
              <w:t>(или иное</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2154"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Ответственный исполнитель</w:t>
            </w:r>
          </w:p>
        </w:tc>
        <w:tc>
          <w:tcPr>
            <w:tcW w:w="2154"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(телефон)</w:t>
            </w:r>
          </w:p>
        </w:tc>
      </w:tr>
    </w:tbl>
    <w:p w:rsidR="0048179E" w:rsidRDefault="0048179E"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tblGrid>
      <w:tr w:rsidR="001D27EA" w:rsidRPr="001D27EA" w:rsidTr="001D27EA">
        <w:tc>
          <w:tcPr>
            <w:tcW w:w="340" w:type="dxa"/>
            <w:vAlign w:val="bottom"/>
          </w:tcPr>
          <w:p w:rsidR="001D27EA" w:rsidRPr="001D27EA" w:rsidRDefault="0048179E"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1D27EA" w:rsidRPr="001D27EA">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7</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10134"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620F7C" w:rsidRDefault="00C91103"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(наименование клиента)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7" w:name="Par1950"/>
      <w:bookmarkEnd w:id="77"/>
      <w:r w:rsidRPr="001D27EA">
        <w:rPr>
          <w:rFonts w:ascii="Courier New" w:eastAsiaTheme="minorEastAsia" w:hAnsi="Courier New" w:cs="Courier New"/>
          <w:sz w:val="20"/>
          <w:szCs w:val="20"/>
          <w:lang w:eastAsia="ru-RU"/>
        </w:rPr>
        <w:t xml:space="preserve">                                 Извещение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 закрытии лицевого счета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 "__" 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F9035E"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Администрация сельского поселения</w:t>
      </w:r>
      <w:r w:rsidR="00C91103">
        <w:rPr>
          <w:rFonts w:ascii="Courier New" w:eastAsiaTheme="minorEastAsia" w:hAnsi="Courier New" w:cs="Courier New"/>
          <w:sz w:val="20"/>
          <w:szCs w:val="20"/>
          <w:lang w:eastAsia="ru-RU"/>
        </w:rPr>
        <w:t>Ишимбаевский</w:t>
      </w:r>
      <w:r>
        <w:rPr>
          <w:rFonts w:ascii="Courier New" w:eastAsiaTheme="minorEastAsia" w:hAnsi="Courier New" w:cs="Courier New"/>
          <w:sz w:val="20"/>
          <w:szCs w:val="20"/>
          <w:lang w:eastAsia="ru-RU"/>
        </w:rPr>
        <w:t xml:space="preserve"> сельсовет</w:t>
      </w:r>
      <w:r w:rsidR="001D27EA" w:rsidRPr="001D27EA">
        <w:rPr>
          <w:rFonts w:ascii="Courier New" w:eastAsiaTheme="minorEastAsia" w:hAnsi="Courier New" w:cs="Courier New"/>
          <w:sz w:val="20"/>
          <w:szCs w:val="20"/>
          <w:lang w:eastAsia="ru-RU"/>
        </w:rPr>
        <w:t xml:space="preserve"> муниципального района  </w:t>
      </w:r>
      <w:r w:rsidR="00E85D15">
        <w:rPr>
          <w:rFonts w:ascii="Courier New" w:eastAsiaTheme="minorEastAsia" w:hAnsi="Courier New" w:cs="Courier New"/>
          <w:sz w:val="20"/>
          <w:szCs w:val="20"/>
          <w:lang w:eastAsia="ru-RU"/>
        </w:rPr>
        <w:t>Салаватский</w:t>
      </w:r>
      <w:r w:rsidR="001D27EA" w:rsidRPr="001D27EA">
        <w:rPr>
          <w:rFonts w:ascii="Courier New" w:eastAsiaTheme="minorEastAsia" w:hAnsi="Courier New" w:cs="Courier New"/>
          <w:sz w:val="20"/>
          <w:szCs w:val="20"/>
          <w:lang w:eastAsia="ru-RU"/>
        </w:rPr>
        <w:t>район    Республики   Башкортостан   сообщает,   что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___________________________________________________________________________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___________________________________________________________________________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(наименование клиента)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"____" ___________ 20__ г. закрыт лицевой счет 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N 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610134" w:rsidP="00610134">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Г</w:t>
      </w:r>
      <w:r w:rsidR="001D27EA" w:rsidRPr="001D27EA">
        <w:rPr>
          <w:rFonts w:ascii="Courier New" w:eastAsiaTheme="minorEastAsia" w:hAnsi="Courier New" w:cs="Courier New"/>
          <w:sz w:val="20"/>
          <w:szCs w:val="20"/>
          <w:lang w:eastAsia="ru-RU"/>
        </w:rPr>
        <w:t>лав</w:t>
      </w:r>
      <w:r>
        <w:rPr>
          <w:rFonts w:ascii="Courier New" w:eastAsiaTheme="minorEastAsia" w:hAnsi="Courier New" w:cs="Courier New"/>
          <w:sz w:val="20"/>
          <w:szCs w:val="20"/>
          <w:lang w:eastAsia="ru-RU"/>
        </w:rPr>
        <w:t>а</w:t>
      </w:r>
      <w:r w:rsidR="00F9035E">
        <w:rPr>
          <w:rFonts w:ascii="Courier New" w:eastAsiaTheme="minorEastAsia" w:hAnsi="Courier New" w:cs="Courier New"/>
          <w:sz w:val="20"/>
          <w:szCs w:val="20"/>
          <w:lang w:eastAsia="ru-RU"/>
        </w:rPr>
        <w:t xml:space="preserve">Администрации сельского поселения </w:t>
      </w:r>
    </w:p>
    <w:p w:rsidR="001D27EA" w:rsidRPr="001D27EA" w:rsidRDefault="00620F7C"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w:t>
      </w:r>
      <w:r w:rsidR="001D27EA" w:rsidRPr="001D27EA">
        <w:rPr>
          <w:rFonts w:ascii="Courier New" w:eastAsiaTheme="minorEastAsia" w:hAnsi="Courier New" w:cs="Courier New"/>
          <w:sz w:val="20"/>
          <w:szCs w:val="20"/>
          <w:lang w:eastAsia="ru-RU"/>
        </w:rPr>
        <w:t>или иное уполномоченное лицо) ____________ 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(подпись)       (расшифровка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Исполнитель _______________ _______________________________________________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(подпись)                (расшифровка подписи)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8</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w:t>
      </w:r>
      <w:r w:rsidR="0039779C">
        <w:rPr>
          <w:rFonts w:ascii="Times New Roman" w:eastAsiaTheme="minorEastAsia" w:hAnsi="Times New Roman" w:cs="Times New Roman"/>
          <w:sz w:val="24"/>
          <w:szCs w:val="24"/>
          <w:lang w:eastAsia="ru-RU"/>
        </w:rPr>
        <w:t>и</w:t>
      </w:r>
      <w:r w:rsidR="00F9035E">
        <w:rPr>
          <w:rFonts w:ascii="Times New Roman" w:eastAsiaTheme="minorEastAsia" w:hAnsi="Times New Roman" w:cs="Times New Roman"/>
          <w:sz w:val="24"/>
          <w:szCs w:val="24"/>
          <w:lang w:eastAsia="ru-RU"/>
        </w:rPr>
        <w:t xml:space="preserve">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892"/>
        <w:gridCol w:w="397"/>
        <w:gridCol w:w="340"/>
        <w:gridCol w:w="1701"/>
        <w:gridCol w:w="340"/>
        <w:gridCol w:w="340"/>
        <w:gridCol w:w="2041"/>
        <w:gridCol w:w="396"/>
        <w:gridCol w:w="1474"/>
        <w:gridCol w:w="1247"/>
      </w:tblGrid>
      <w:tr w:rsidR="001D27EA" w:rsidRPr="001D27EA" w:rsidTr="001D27EA">
        <w:tc>
          <w:tcPr>
            <w:tcW w:w="9921" w:type="dxa"/>
            <w:gridSpan w:val="9"/>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8" w:name="Par1980"/>
            <w:bookmarkEnd w:id="78"/>
            <w:r w:rsidRPr="001D27EA">
              <w:rPr>
                <w:rFonts w:ascii="Times New Roman" w:eastAsiaTheme="minorEastAsia" w:hAnsi="Times New Roman" w:cs="Times New Roman"/>
                <w:sz w:val="24"/>
                <w:szCs w:val="24"/>
                <w:lang w:eastAsia="ru-RU"/>
              </w:rPr>
              <w:t>Р</w:t>
            </w:r>
            <w:r w:rsidRPr="00AA5C6D">
              <w:rPr>
                <w:rFonts w:ascii="Times New Roman" w:eastAsiaTheme="minorEastAsia" w:hAnsi="Times New Roman" w:cs="Times New Roman"/>
                <w:sz w:val="24"/>
                <w:szCs w:val="24"/>
                <w:lang w:eastAsia="ru-RU"/>
              </w:rPr>
              <w:t>АЗРЕШЕНИЕ</w:t>
            </w:r>
            <w:r w:rsidRPr="001D27EA">
              <w:rPr>
                <w:rFonts w:ascii="Times New Roman" w:eastAsiaTheme="minorEastAsia" w:hAnsi="Times New Roman" w:cs="Times New Roman"/>
                <w:sz w:val="24"/>
                <w:szCs w:val="24"/>
                <w:lang w:eastAsia="ru-RU"/>
              </w:rPr>
              <w:t xml:space="preserve"> НА ОТКРЫТИЕ СЧЕТА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ПОДРАЗДЕЛЕНИИ РАСЧЕТНОЙ СЕТИ БАНКА РОССИИ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ИЛИ В КРЕДИТНОЙ ОРГАНИЗАЦИИ (ФИЛИАЛЕ)</w:t>
            </w:r>
          </w:p>
        </w:tc>
        <w:tc>
          <w:tcPr>
            <w:tcW w:w="124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921" w:type="dxa"/>
            <w:gridSpan w:val="9"/>
            <w:tcBorders>
              <w:right w:val="single" w:sz="4" w:space="0" w:color="auto"/>
            </w:tcBorders>
            <w:vAlign w:val="center"/>
          </w:tcPr>
          <w:p w:rsidR="001D27EA" w:rsidRPr="001D27EA"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ИНЫМ ПОЛУЧАТЕЛЕМ </w:t>
            </w:r>
            <w:r w:rsidR="00F9035E">
              <w:rPr>
                <w:rFonts w:ascii="Times New Roman" w:eastAsiaTheme="minorEastAsia" w:hAnsi="Times New Roman" w:cs="Times New Roman"/>
                <w:sz w:val="24"/>
                <w:szCs w:val="24"/>
                <w:lang w:eastAsia="ru-RU"/>
              </w:rPr>
              <w:t xml:space="preserve">СРЕДСТВ </w:t>
            </w:r>
            <w:r w:rsidR="002C0EA5">
              <w:rPr>
                <w:rFonts w:ascii="Times New Roman" w:eastAsiaTheme="minorEastAsia" w:hAnsi="Times New Roman" w:cs="Times New Roman"/>
                <w:sz w:val="24"/>
                <w:szCs w:val="24"/>
                <w:lang w:eastAsia="ru-RU"/>
              </w:rPr>
              <w:t xml:space="preserve">БЮДЖЕТА СЕЛЬСКОГО ПОСЕЛЕНИЯ </w:t>
            </w:r>
            <w:r w:rsidR="00C91103">
              <w:rPr>
                <w:rFonts w:ascii="Times New Roman" w:eastAsiaTheme="minorEastAsia" w:hAnsi="Times New Roman" w:cs="Times New Roman"/>
                <w:sz w:val="24"/>
                <w:szCs w:val="24"/>
                <w:lang w:eastAsia="ru-RU"/>
              </w:rPr>
              <w:t>ИШИМБАЕВСКИЙ</w:t>
            </w:r>
            <w:r w:rsidR="002C0EA5">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МУНИЦИПАЛЬНОГО РАЙОНА  </w:t>
            </w:r>
            <w:r w:rsidR="00E85D15">
              <w:rPr>
                <w:rFonts w:ascii="Times New Roman" w:eastAsiaTheme="minorEastAsia" w:hAnsi="Times New Roman" w:cs="Times New Roman"/>
                <w:sz w:val="24"/>
                <w:szCs w:val="24"/>
                <w:lang w:eastAsia="ru-RU"/>
              </w:rPr>
              <w:t>САЛАВАТСКИЙ</w:t>
            </w:r>
            <w:r w:rsidR="00620F7C">
              <w:rPr>
                <w:rFonts w:ascii="Times New Roman" w:eastAsiaTheme="minorEastAsia" w:hAnsi="Times New Roman" w:cs="Times New Roman"/>
                <w:sz w:val="24"/>
                <w:szCs w:val="24"/>
                <w:lang w:eastAsia="ru-RU"/>
              </w:rPr>
              <w:t>РАЙОН</w:t>
            </w:r>
            <w:r w:rsidRPr="001D27EA">
              <w:rPr>
                <w:rFonts w:ascii="Times New Roman" w:eastAsiaTheme="minorEastAsia" w:hAnsi="Times New Roman" w:cs="Times New Roman"/>
                <w:sz w:val="24"/>
                <w:szCs w:val="24"/>
                <w:lang w:eastAsia="ru-RU"/>
              </w:rPr>
              <w:t>РЕСПУБЛИКИ БАШКОРТОСТАН</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2892"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 "</w:t>
            </w:r>
          </w:p>
        </w:tc>
        <w:tc>
          <w:tcPr>
            <w:tcW w:w="397"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c>
          <w:tcPr>
            <w:tcW w:w="1870" w:type="dxa"/>
            <w:gridSpan w:val="2"/>
            <w:tcBorders>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92"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0"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168" w:type="dxa"/>
            <w:gridSpan w:val="10"/>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Разрешаю осуществлять операции на счете, открытом в подразделении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расчетной сети Банка России или кредитной организации (филиале)</w:t>
            </w:r>
          </w:p>
        </w:tc>
      </w:tr>
      <w:tr w:rsidR="001D27EA" w:rsidRPr="001D27EA" w:rsidTr="001D27EA">
        <w:tc>
          <w:tcPr>
            <w:tcW w:w="8447"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vMerge w:val="restart"/>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tcBorders>
          </w:tcPr>
          <w:p w:rsidR="001D27EA" w:rsidRPr="001D27EA"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иного получателя </w:t>
            </w:r>
            <w:r w:rsidR="00F9035E">
              <w:rPr>
                <w:rFonts w:ascii="Times New Roman" w:eastAsiaTheme="minorEastAsia" w:hAnsi="Times New Roman" w:cs="Times New Roman"/>
                <w:sz w:val="24"/>
                <w:szCs w:val="24"/>
                <w:lang w:eastAsia="ru-RU"/>
              </w:rPr>
              <w:t xml:space="preserve">средств </w:t>
            </w:r>
            <w:r w:rsidR="002C0EA5">
              <w:rPr>
                <w:rFonts w:ascii="Times New Roman" w:eastAsiaTheme="minorEastAsia" w:hAnsi="Times New Roman" w:cs="Times New Roman"/>
                <w:sz w:val="24"/>
                <w:szCs w:val="24"/>
                <w:lang w:eastAsia="ru-RU"/>
              </w:rPr>
              <w:t xml:space="preserve">бюджета сельского поселения </w:t>
            </w:r>
            <w:r w:rsidR="00C91103">
              <w:rPr>
                <w:rFonts w:ascii="Times New Roman" w:eastAsiaTheme="minorEastAsia" w:hAnsi="Times New Roman" w:cs="Times New Roman"/>
                <w:sz w:val="24"/>
                <w:szCs w:val="24"/>
                <w:lang w:eastAsia="ru-RU"/>
              </w:rPr>
              <w:t>Ишимбаевский</w:t>
            </w:r>
            <w:r w:rsidR="002C0EA5">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СалаватскийСалаватский</w:t>
            </w:r>
            <w:r w:rsidRPr="001D27EA">
              <w:rPr>
                <w:rFonts w:ascii="Times New Roman" w:eastAsiaTheme="minorEastAsia" w:hAnsi="Times New Roman" w:cs="Times New Roman"/>
                <w:sz w:val="24"/>
                <w:szCs w:val="24"/>
                <w:lang w:eastAsia="ru-RU"/>
              </w:rPr>
              <w:t>район Республики Башкортостан)</w:t>
            </w:r>
          </w:p>
        </w:tc>
        <w:tc>
          <w:tcPr>
            <w:tcW w:w="1474"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92"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находящемуся в ведении</w:t>
            </w:r>
          </w:p>
        </w:tc>
        <w:tc>
          <w:tcPr>
            <w:tcW w:w="5555" w:type="dxa"/>
            <w:gridSpan w:val="7"/>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Глава по БК</w:t>
            </w:r>
          </w:p>
        </w:tc>
        <w:tc>
          <w:tcPr>
            <w:tcW w:w="1247" w:type="dxa"/>
            <w:vMerge w:val="restart"/>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92"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555" w:type="dxa"/>
            <w:gridSpan w:val="7"/>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главного распорядителя,</w:t>
            </w:r>
          </w:p>
        </w:tc>
        <w:tc>
          <w:tcPr>
            <w:tcW w:w="1474" w:type="dxa"/>
            <w:vMerge/>
            <w:tcBorders>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447" w:type="dxa"/>
            <w:gridSpan w:val="8"/>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vMerge w:val="restart"/>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tcBorders>
          </w:tcPr>
          <w:p w:rsidR="001D27EA" w:rsidRPr="001D27EA"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(распорядителя) </w:t>
            </w:r>
            <w:r w:rsidR="00F9035E">
              <w:rPr>
                <w:rFonts w:ascii="Times New Roman" w:eastAsiaTheme="minorEastAsia" w:hAnsi="Times New Roman" w:cs="Times New Roman"/>
                <w:sz w:val="24"/>
                <w:szCs w:val="24"/>
                <w:lang w:eastAsia="ru-RU"/>
              </w:rPr>
              <w:t xml:space="preserve">средств </w:t>
            </w:r>
            <w:r w:rsidR="002C0EA5">
              <w:rPr>
                <w:rFonts w:ascii="Times New Roman" w:eastAsiaTheme="minorEastAsia" w:hAnsi="Times New Roman" w:cs="Times New Roman"/>
                <w:sz w:val="24"/>
                <w:szCs w:val="24"/>
                <w:lang w:eastAsia="ru-RU"/>
              </w:rPr>
              <w:t xml:space="preserve">бюджета сельского поселения </w:t>
            </w:r>
            <w:r w:rsidR="00C91103">
              <w:rPr>
                <w:rFonts w:ascii="Times New Roman" w:eastAsiaTheme="minorEastAsia" w:hAnsi="Times New Roman" w:cs="Times New Roman"/>
                <w:sz w:val="24"/>
                <w:szCs w:val="24"/>
                <w:lang w:eastAsia="ru-RU"/>
              </w:rPr>
              <w:t>Ишимбаевский</w:t>
            </w:r>
            <w:r w:rsidR="002C0EA5">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620F7C">
              <w:rPr>
                <w:rFonts w:ascii="Times New Roman" w:eastAsiaTheme="minorEastAsia" w:hAnsi="Times New Roman" w:cs="Times New Roman"/>
                <w:sz w:val="24"/>
                <w:szCs w:val="24"/>
                <w:lang w:eastAsia="ru-RU"/>
              </w:rPr>
              <w:t>район</w:t>
            </w:r>
            <w:r w:rsidRPr="001D27EA">
              <w:rPr>
                <w:rFonts w:ascii="Times New Roman" w:eastAsiaTheme="minorEastAsia" w:hAnsi="Times New Roman" w:cs="Times New Roman"/>
                <w:sz w:val="24"/>
                <w:szCs w:val="24"/>
                <w:lang w:eastAsia="ru-RU"/>
              </w:rPr>
              <w:t xml:space="preserve"> Республики Башкортостан)</w:t>
            </w:r>
          </w:p>
        </w:tc>
        <w:tc>
          <w:tcPr>
            <w:tcW w:w="1474"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005"/>
        <w:gridCol w:w="3402"/>
        <w:gridCol w:w="1247"/>
        <w:gridCol w:w="3515"/>
      </w:tblGrid>
      <w:tr w:rsidR="001D27EA" w:rsidRPr="001D27EA" w:rsidTr="001D27EA">
        <w:tc>
          <w:tcPr>
            <w:tcW w:w="3005" w:type="dxa"/>
            <w:vAlign w:val="bottom"/>
          </w:tcPr>
          <w:p w:rsidR="001D27EA" w:rsidRPr="001D27EA" w:rsidRDefault="00610134" w:rsidP="0061013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1D27EA" w:rsidRPr="001D27EA">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F9035E">
              <w:rPr>
                <w:rFonts w:ascii="Times New Roman" w:eastAsiaTheme="minorEastAsia" w:hAnsi="Times New Roman" w:cs="Times New Roman"/>
                <w:sz w:val="24"/>
                <w:szCs w:val="24"/>
                <w:lang w:eastAsia="ru-RU"/>
              </w:rPr>
              <w:t xml:space="preserve">сельского поселения </w:t>
            </w:r>
          </w:p>
        </w:tc>
        <w:tc>
          <w:tcPr>
            <w:tcW w:w="3402"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15"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05"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15"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3005"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М.П.</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15"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72"/>
          <w:footerReference w:type="default" r:id="rId17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9</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743D8B">
        <w:rPr>
          <w:rFonts w:ascii="Times New Roman" w:hAnsi="Times New Roman" w:cs="Times New Roman"/>
          <w:sz w:val="24"/>
          <w:szCs w:val="24"/>
        </w:rPr>
        <w:t xml:space="preserve"> </w:t>
      </w:r>
      <w:r>
        <w:rPr>
          <w:rFonts w:ascii="Times New Roman" w:eastAsiaTheme="minorEastAsia" w:hAnsi="Times New Roman" w:cs="Times New Roman"/>
          <w:sz w:val="24"/>
          <w:szCs w:val="24"/>
          <w:lang w:eastAsia="ru-RU"/>
        </w:rPr>
        <w:t xml:space="preserve">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9" w:name="Par2065"/>
      <w:bookmarkEnd w:id="79"/>
      <w:r w:rsidRPr="001D27EA">
        <w:rPr>
          <w:rFonts w:ascii="Courier New" w:eastAsiaTheme="minorEastAsia" w:hAnsi="Courier New" w:cs="Courier New"/>
          <w:sz w:val="20"/>
          <w:szCs w:val="20"/>
          <w:lang w:eastAsia="ru-RU"/>
        </w:rPr>
        <w:t xml:space="preserve">                                ВЫПИСКА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распорядителя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 20___ г.   └─────────┘ Дата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                         │       │</w:t>
      </w:r>
    </w:p>
    <w:p w:rsidR="00610134"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w:t>
      </w:r>
      <w:r w:rsidR="00743D8B">
        <w:rPr>
          <w:rFonts w:ascii="Courier New" w:eastAsiaTheme="minorEastAsia" w:hAnsi="Courier New" w:cs="Courier New"/>
          <w:sz w:val="20"/>
          <w:szCs w:val="20"/>
          <w:lang w:eastAsia="ru-RU"/>
        </w:rPr>
        <w:t xml:space="preserve"> </w:t>
      </w:r>
      <w:r w:rsidR="002C0EA5">
        <w:rPr>
          <w:rFonts w:ascii="Courier New" w:eastAsiaTheme="minorEastAsia" w:hAnsi="Courier New" w:cs="Courier New"/>
          <w:sz w:val="20"/>
          <w:szCs w:val="20"/>
          <w:lang w:eastAsia="ru-RU"/>
        </w:rPr>
        <w:t>бюджета</w:t>
      </w:r>
      <w:r w:rsidRPr="001D27EA">
        <w:rPr>
          <w:rFonts w:ascii="Courier New" w:eastAsiaTheme="minorEastAsia" w:hAnsi="Courier New" w:cs="Courier New"/>
          <w:sz w:val="20"/>
          <w:szCs w:val="20"/>
          <w:lang w:eastAsia="ru-RU"/>
        </w:rPr>
        <w:t xml:space="preserve">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7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75"/>
          <w:footerReference w:type="default" r:id="rId17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2154"/>
        <w:gridCol w:w="1304"/>
        <w:gridCol w:w="964"/>
        <w:gridCol w:w="964"/>
        <w:gridCol w:w="1304"/>
        <w:gridCol w:w="907"/>
        <w:gridCol w:w="964"/>
        <w:gridCol w:w="1984"/>
      </w:tblGrid>
      <w:tr w:rsidR="001D27EA" w:rsidRPr="001D27EA" w:rsidTr="001D27EA">
        <w:tc>
          <w:tcPr>
            <w:tcW w:w="215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Наименование показателя</w:t>
            </w:r>
          </w:p>
        </w:tc>
        <w:tc>
          <w:tcPr>
            <w:tcW w:w="323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7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8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D27EA" w:rsidRPr="001D27EA" w:rsidTr="001D27EA">
        <w:tc>
          <w:tcPr>
            <w:tcW w:w="215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8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15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8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15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215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15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585"/>
        <w:gridCol w:w="585"/>
        <w:gridCol w:w="460"/>
        <w:gridCol w:w="794"/>
        <w:gridCol w:w="1077"/>
        <w:gridCol w:w="964"/>
        <w:gridCol w:w="964"/>
        <w:gridCol w:w="1134"/>
        <w:gridCol w:w="964"/>
        <w:gridCol w:w="964"/>
        <w:gridCol w:w="2041"/>
      </w:tblGrid>
      <w:tr w:rsidR="001D27EA" w:rsidRPr="001D27EA" w:rsidTr="001D27EA">
        <w:tc>
          <w:tcPr>
            <w:tcW w:w="58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83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6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04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 (при наличии)</w:t>
            </w:r>
          </w:p>
        </w:tc>
      </w:tr>
      <w:tr w:rsidR="001D27EA" w:rsidRPr="001D27EA" w:rsidTr="001D27EA">
        <w:tc>
          <w:tcPr>
            <w:tcW w:w="5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0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5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0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70" w:type="dxa"/>
            <w:gridSpan w:val="2"/>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5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Распределенные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585"/>
        <w:gridCol w:w="585"/>
        <w:gridCol w:w="460"/>
        <w:gridCol w:w="794"/>
        <w:gridCol w:w="1077"/>
        <w:gridCol w:w="964"/>
        <w:gridCol w:w="964"/>
        <w:gridCol w:w="1077"/>
        <w:gridCol w:w="1020"/>
        <w:gridCol w:w="964"/>
        <w:gridCol w:w="2041"/>
      </w:tblGrid>
      <w:tr w:rsidR="001D27EA" w:rsidRPr="001D27EA" w:rsidTr="001D27EA">
        <w:tc>
          <w:tcPr>
            <w:tcW w:w="58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83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04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 (при наличии)</w:t>
            </w:r>
          </w:p>
        </w:tc>
      </w:tr>
      <w:tr w:rsidR="001D27EA" w:rsidRPr="001D27EA" w:rsidTr="001D27EA">
        <w:tc>
          <w:tcPr>
            <w:tcW w:w="5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0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5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первый </w:t>
            </w:r>
            <w:r w:rsidRPr="001D27EA">
              <w:rPr>
                <w:rFonts w:ascii="Times New Roman" w:eastAsiaTheme="minorEastAsia" w:hAnsi="Times New Roman" w:cs="Times New Roman"/>
                <w:sz w:val="24"/>
                <w:szCs w:val="24"/>
                <w:lang w:eastAsia="ru-RU"/>
              </w:rPr>
              <w:lastRenderedPageBreak/>
              <w:t>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второй </w:t>
            </w:r>
            <w:r w:rsidRPr="001D27EA">
              <w:rPr>
                <w:rFonts w:ascii="Times New Roman" w:eastAsiaTheme="minorEastAsia" w:hAnsi="Times New Roman" w:cs="Times New Roman"/>
                <w:sz w:val="24"/>
                <w:szCs w:val="24"/>
                <w:lang w:eastAsia="ru-RU"/>
              </w:rPr>
              <w:lastRenderedPageBreak/>
              <w:t>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первый </w:t>
            </w:r>
            <w:r w:rsidRPr="001D27EA">
              <w:rPr>
                <w:rFonts w:ascii="Times New Roman" w:eastAsiaTheme="minorEastAsia" w:hAnsi="Times New Roman" w:cs="Times New Roman"/>
                <w:sz w:val="24"/>
                <w:szCs w:val="24"/>
                <w:lang w:eastAsia="ru-RU"/>
              </w:rPr>
              <w:lastRenderedPageBreak/>
              <w:t>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второй </w:t>
            </w:r>
            <w:r w:rsidRPr="001D27EA">
              <w:rPr>
                <w:rFonts w:ascii="Times New Roman" w:eastAsiaTheme="minorEastAsia" w:hAnsi="Times New Roman" w:cs="Times New Roman"/>
                <w:sz w:val="24"/>
                <w:szCs w:val="24"/>
                <w:lang w:eastAsia="ru-RU"/>
              </w:rPr>
              <w:lastRenderedPageBreak/>
              <w:t>год</w:t>
            </w:r>
          </w:p>
        </w:tc>
        <w:tc>
          <w:tcPr>
            <w:tcW w:w="20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1</w:t>
            </w: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70" w:type="dxa"/>
            <w:gridSpan w:val="2"/>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5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 _________</w:t>
      </w:r>
    </w:p>
    <w:p w:rsidR="001D27EA" w:rsidRPr="00743D8B"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20"/>
          <w:szCs w:val="20"/>
          <w:lang w:eastAsia="ru-RU"/>
        </w:rPr>
        <w:t xml:space="preserve">                          </w:t>
      </w:r>
      <w:r w:rsidRPr="00743D8B">
        <w:rPr>
          <w:rFonts w:ascii="Courier New" w:eastAsiaTheme="minorEastAsia" w:hAnsi="Courier New" w:cs="Courier New"/>
          <w:sz w:val="16"/>
          <w:szCs w:val="16"/>
          <w:lang w:eastAsia="ru-RU"/>
        </w:rPr>
        <w:t xml:space="preserve">(должность) </w:t>
      </w:r>
      <w:r w:rsidR="00743D8B">
        <w:rPr>
          <w:rFonts w:ascii="Courier New" w:eastAsiaTheme="minorEastAsia" w:hAnsi="Courier New" w:cs="Courier New"/>
          <w:sz w:val="16"/>
          <w:szCs w:val="16"/>
          <w:lang w:eastAsia="ru-RU"/>
        </w:rPr>
        <w:t xml:space="preserve">    </w:t>
      </w:r>
      <w:r w:rsidRPr="00743D8B">
        <w:rPr>
          <w:rFonts w:ascii="Courier New" w:eastAsiaTheme="minorEastAsia" w:hAnsi="Courier New" w:cs="Courier New"/>
          <w:sz w:val="16"/>
          <w:szCs w:val="16"/>
          <w:lang w:eastAsia="ru-RU"/>
        </w:rPr>
        <w:t xml:space="preserve">(подпись) </w:t>
      </w:r>
      <w:r w:rsidR="00743D8B">
        <w:rPr>
          <w:rFonts w:ascii="Courier New" w:eastAsiaTheme="minorEastAsia" w:hAnsi="Courier New" w:cs="Courier New"/>
          <w:sz w:val="16"/>
          <w:szCs w:val="16"/>
          <w:lang w:eastAsia="ru-RU"/>
        </w:rPr>
        <w:t xml:space="preserve">  </w:t>
      </w:r>
      <w:r w:rsidRPr="00743D8B">
        <w:rPr>
          <w:rFonts w:ascii="Courier New" w:eastAsiaTheme="minorEastAsia" w:hAnsi="Courier New" w:cs="Courier New"/>
          <w:sz w:val="16"/>
          <w:szCs w:val="16"/>
          <w:lang w:eastAsia="ru-RU"/>
        </w:rPr>
        <w:t xml:space="preserve">(расшифровка  </w:t>
      </w:r>
      <w:r w:rsidR="00743D8B">
        <w:rPr>
          <w:rFonts w:ascii="Courier New" w:eastAsiaTheme="minorEastAsia" w:hAnsi="Courier New" w:cs="Courier New"/>
          <w:sz w:val="16"/>
          <w:szCs w:val="16"/>
          <w:lang w:eastAsia="ru-RU"/>
        </w:rPr>
        <w:t xml:space="preserve">    </w:t>
      </w:r>
      <w:r w:rsidRPr="00743D8B">
        <w:rPr>
          <w:rFonts w:ascii="Courier New" w:eastAsiaTheme="minorEastAsia" w:hAnsi="Courier New" w:cs="Courier New"/>
          <w:sz w:val="16"/>
          <w:szCs w:val="16"/>
          <w:lang w:eastAsia="ru-RU"/>
        </w:rPr>
        <w:t>(телефон)</w:t>
      </w:r>
    </w:p>
    <w:p w:rsidR="001D27EA" w:rsidRPr="00743D8B"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743D8B">
        <w:rPr>
          <w:rFonts w:ascii="Courier New" w:eastAsiaTheme="minorEastAsia" w:hAnsi="Courier New" w:cs="Courier New"/>
          <w:sz w:val="16"/>
          <w:szCs w:val="16"/>
          <w:lang w:eastAsia="ru-RU"/>
        </w:rPr>
        <w:t xml:space="preserve">                                                  </w:t>
      </w:r>
      <w:r w:rsidR="00743D8B">
        <w:rPr>
          <w:rFonts w:ascii="Courier New" w:eastAsiaTheme="minorEastAsia" w:hAnsi="Courier New" w:cs="Courier New"/>
          <w:sz w:val="16"/>
          <w:szCs w:val="16"/>
          <w:lang w:eastAsia="ru-RU"/>
        </w:rPr>
        <w:t xml:space="preserve">              </w:t>
      </w:r>
      <w:r w:rsidRPr="00743D8B">
        <w:rPr>
          <w:rFonts w:ascii="Courier New" w:eastAsiaTheme="minorEastAsia" w:hAnsi="Courier New" w:cs="Courier New"/>
          <w:sz w:val="16"/>
          <w:szCs w:val="16"/>
          <w:lang w:eastAsia="ru-RU"/>
        </w:rPr>
        <w:t>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10</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bookmarkStart w:id="80" w:name="Par2282"/>
      <w:bookmarkEnd w:id="80"/>
      <w:r w:rsidRPr="001D27EA">
        <w:rPr>
          <w:rFonts w:ascii="Courier New" w:eastAsiaTheme="minorEastAsia" w:hAnsi="Courier New" w:cs="Courier New"/>
          <w:sz w:val="18"/>
          <w:szCs w:val="18"/>
          <w:lang w:eastAsia="ru-RU"/>
        </w:rPr>
        <w:t xml:space="preserve">                                 ВЫПИСКА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из лицевого счета получателя бюджетных средств N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за "___" _____________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Дата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выписки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Финансовый орган _________________________________________________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Получатель бюджетных средств 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Главный распорядитель бюджетных средств 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Наименование </w:t>
      </w:r>
      <w:r w:rsidR="002C0EA5">
        <w:rPr>
          <w:rFonts w:ascii="Courier New" w:eastAsiaTheme="minorEastAsia" w:hAnsi="Courier New" w:cs="Courier New"/>
          <w:sz w:val="18"/>
          <w:szCs w:val="18"/>
          <w:lang w:eastAsia="ru-RU"/>
        </w:rPr>
        <w:t xml:space="preserve">бюджета </w:t>
      </w:r>
      <w:r w:rsidRPr="001D27EA">
        <w:rPr>
          <w:rFonts w:ascii="Courier New" w:eastAsiaTheme="minorEastAsia" w:hAnsi="Courier New" w:cs="Courier New"/>
          <w:sz w:val="18"/>
          <w:szCs w:val="18"/>
          <w:lang w:eastAsia="ru-RU"/>
        </w:rPr>
        <w:t>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Периодичность: ежедневная 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Единица измерения: руб.                                                     По ОКЕИ │  </w:t>
      </w:r>
      <w:hyperlink r:id="rId177" w:history="1">
        <w:r w:rsidRPr="001D27EA">
          <w:rPr>
            <w:rFonts w:ascii="Courier New" w:eastAsiaTheme="minorEastAsia" w:hAnsi="Courier New" w:cs="Courier New"/>
            <w:color w:val="0000FF"/>
            <w:sz w:val="18"/>
            <w:szCs w:val="18"/>
            <w:lang w:eastAsia="ru-RU"/>
          </w:rPr>
          <w:t>383</w:t>
        </w:r>
      </w:hyperlink>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Остатки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78"/>
          <w:footerReference w:type="default" r:id="rId17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2608"/>
        <w:gridCol w:w="1134"/>
        <w:gridCol w:w="964"/>
        <w:gridCol w:w="907"/>
        <w:gridCol w:w="1247"/>
        <w:gridCol w:w="907"/>
        <w:gridCol w:w="850"/>
        <w:gridCol w:w="2211"/>
      </w:tblGrid>
      <w:tr w:rsidR="001D27EA" w:rsidRPr="001D27EA" w:rsidTr="001D27EA">
        <w:tc>
          <w:tcPr>
            <w:tcW w:w="260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Наименование показателя</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0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21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D27EA" w:rsidRPr="001D27EA" w:rsidTr="001D27EA">
        <w:tc>
          <w:tcPr>
            <w:tcW w:w="26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21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21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67"/>
        <w:gridCol w:w="1032"/>
        <w:gridCol w:w="1304"/>
        <w:gridCol w:w="964"/>
        <w:gridCol w:w="907"/>
        <w:gridCol w:w="1361"/>
        <w:gridCol w:w="964"/>
        <w:gridCol w:w="964"/>
        <w:gridCol w:w="2211"/>
      </w:tblGrid>
      <w:tr w:rsidR="001D27EA" w:rsidRPr="001D27EA" w:rsidTr="001D27EA">
        <w:tc>
          <w:tcPr>
            <w:tcW w:w="2099"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17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28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21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D27EA" w:rsidRPr="001D27EA" w:rsidTr="001D27EA">
        <w:tc>
          <w:tcPr>
            <w:tcW w:w="2099"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21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21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0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6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Изменение остатков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014"/>
        <w:gridCol w:w="1474"/>
        <w:gridCol w:w="1134"/>
        <w:gridCol w:w="1077"/>
        <w:gridCol w:w="1020"/>
        <w:gridCol w:w="1304"/>
        <w:gridCol w:w="1361"/>
        <w:gridCol w:w="1417"/>
      </w:tblGrid>
      <w:tr w:rsidR="001D27EA" w:rsidRPr="001D27EA" w:rsidTr="001D27EA">
        <w:tc>
          <w:tcPr>
            <w:tcW w:w="20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6009" w:type="dxa"/>
            <w:gridSpan w:val="5"/>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(с начала текущего финансового года)</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начала текущего финансового года)</w:t>
            </w:r>
          </w:p>
        </w:tc>
      </w:tr>
      <w:tr w:rsidR="001D27EA" w:rsidRPr="001D27EA" w:rsidTr="001D27EA">
        <w:tc>
          <w:tcPr>
            <w:tcW w:w="20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4535"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20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дня</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конец дня</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2.2. Поступления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644"/>
        <w:gridCol w:w="1871"/>
        <w:gridCol w:w="7257"/>
      </w:tblGrid>
      <w:tr w:rsidR="001D27EA" w:rsidRPr="001D27EA" w:rsidTr="001D27EA">
        <w:tc>
          <w:tcPr>
            <w:tcW w:w="351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725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72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7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2.3. Выплаты</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494"/>
        <w:gridCol w:w="1984"/>
        <w:gridCol w:w="1984"/>
        <w:gridCol w:w="1536"/>
        <w:gridCol w:w="2778"/>
      </w:tblGrid>
      <w:tr w:rsidR="001D27EA" w:rsidRPr="001D27EA" w:rsidTr="001D27EA">
        <w:tc>
          <w:tcPr>
            <w:tcW w:w="44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352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получателя бюджетных средств</w:t>
            </w:r>
          </w:p>
        </w:tc>
        <w:tc>
          <w:tcPr>
            <w:tcW w:w="277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1D27EA" w:rsidRPr="001D27EA" w:rsidTr="001D27EA">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5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77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462" w:type="dxa"/>
            <w:gridSpan w:val="3"/>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2.4. Поставленные на учет бюджетные обязательства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359"/>
        <w:gridCol w:w="1247"/>
        <w:gridCol w:w="1191"/>
        <w:gridCol w:w="1928"/>
        <w:gridCol w:w="1361"/>
        <w:gridCol w:w="1191"/>
        <w:gridCol w:w="1191"/>
        <w:gridCol w:w="1304"/>
      </w:tblGrid>
      <w:tr w:rsidR="001D27EA" w:rsidRPr="001D27EA" w:rsidTr="001D27EA">
        <w:tc>
          <w:tcPr>
            <w:tcW w:w="260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Учетный номер</w:t>
            </w:r>
          </w:p>
        </w:tc>
        <w:tc>
          <w:tcPr>
            <w:tcW w:w="192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5047"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13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r>
      <w:tr w:rsidR="001D27EA" w:rsidRPr="001D27EA" w:rsidTr="001D27EA">
        <w:tc>
          <w:tcPr>
            <w:tcW w:w="13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3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3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359"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x</w:t>
            </w: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48179E" w:rsidRDefault="0048179E"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48179E" w:rsidP="0048179E">
      <w:pPr>
        <w:tabs>
          <w:tab w:val="left" w:pos="2086"/>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2.5. Поставленные на учет денежные обязательства </w:t>
      </w:r>
      <w:hyperlink w:anchor="Par2573" w:tooltip="    &lt;*&gt; раздел 2.5 вступает в действие с 01 января 2022 года" w:history="1">
        <w:r w:rsidRPr="001D27EA">
          <w:rPr>
            <w:rFonts w:ascii="Courier New" w:eastAsiaTheme="minorEastAsia" w:hAnsi="Courier New" w:cs="Courier New"/>
            <w:color w:val="0000FF"/>
            <w:sz w:val="20"/>
            <w:szCs w:val="20"/>
            <w:lang w:eastAsia="ru-RU"/>
          </w:rPr>
          <w:t>&lt;*&gt;</w:t>
        </w:r>
      </w:hyperlink>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247"/>
        <w:gridCol w:w="1191"/>
        <w:gridCol w:w="2869"/>
        <w:gridCol w:w="4309"/>
      </w:tblGrid>
      <w:tr w:rsidR="001D27EA" w:rsidRPr="001D27EA" w:rsidTr="001D27EA">
        <w:tc>
          <w:tcPr>
            <w:tcW w:w="243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Учетный номер</w:t>
            </w:r>
          </w:p>
        </w:tc>
        <w:tc>
          <w:tcPr>
            <w:tcW w:w="4309"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r>
      <w:tr w:rsidR="001D27EA" w:rsidRPr="001D27EA" w:rsidTr="001D27EA">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86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430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8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43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69"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6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307" w:type="dxa"/>
            <w:gridSpan w:val="3"/>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учетному номеру</w:t>
            </w:r>
          </w:p>
        </w:tc>
        <w:tc>
          <w:tcPr>
            <w:tcW w:w="43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743D8B">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81" w:name="Par2573"/>
      <w:bookmarkEnd w:id="81"/>
      <w:r w:rsidRPr="001D27EA">
        <w:rPr>
          <w:rFonts w:ascii="Courier New" w:eastAsiaTheme="minorEastAsia" w:hAnsi="Courier New" w:cs="Courier New"/>
          <w:sz w:val="20"/>
          <w:szCs w:val="20"/>
          <w:lang w:eastAsia="ru-RU"/>
        </w:rPr>
        <w:t>&lt;*&gt; раздел 2.5 вступает в действие с 01 января 2022 года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11</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2" w:name="Par2585"/>
      <w:bookmarkEnd w:id="82"/>
      <w:r w:rsidRPr="001D27EA">
        <w:rPr>
          <w:rFonts w:ascii="Courier New" w:eastAsiaTheme="minorEastAsia" w:hAnsi="Courier New" w:cs="Courier New"/>
          <w:sz w:val="20"/>
          <w:szCs w:val="20"/>
          <w:lang w:eastAsia="ru-RU"/>
        </w:rPr>
        <w:t xml:space="preserve">                               ВЫПИСКА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для учета операций со средствами,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поступающими во временное распоряжение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получателя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бюджетных средств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средств _____________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180"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Остаток средств на начало дня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Остаток средств на конец дня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tbl>
      <w:tblPr>
        <w:tblW w:w="0" w:type="auto"/>
        <w:tblLayout w:type="fixed"/>
        <w:tblCellMar>
          <w:top w:w="102" w:type="dxa"/>
          <w:left w:w="62" w:type="dxa"/>
          <w:bottom w:w="102" w:type="dxa"/>
          <w:right w:w="62" w:type="dxa"/>
        </w:tblCellMar>
        <w:tblLook w:val="0000"/>
      </w:tblPr>
      <w:tblGrid>
        <w:gridCol w:w="585"/>
        <w:gridCol w:w="1757"/>
        <w:gridCol w:w="957"/>
        <w:gridCol w:w="819"/>
        <w:gridCol w:w="1871"/>
        <w:gridCol w:w="960"/>
        <w:gridCol w:w="129"/>
        <w:gridCol w:w="1041"/>
        <w:gridCol w:w="1644"/>
        <w:gridCol w:w="1134"/>
      </w:tblGrid>
      <w:tr w:rsidR="001D27EA" w:rsidRPr="001D27EA" w:rsidTr="001D27EA">
        <w:tc>
          <w:tcPr>
            <w:tcW w:w="58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533"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001"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Документ-основание для проведения операций со средствами во временном распоряжении</w:t>
            </w:r>
          </w:p>
        </w:tc>
        <w:tc>
          <w:tcPr>
            <w:tcW w:w="164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r>
      <w:tr w:rsidR="001D27EA" w:rsidRPr="001D27EA" w:rsidTr="001D27EA">
        <w:tc>
          <w:tcPr>
            <w:tcW w:w="5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9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9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17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7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78" w:type="dxa"/>
            <w:gridSpan w:val="7"/>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743D8B" w:rsidRDefault="00743D8B" w:rsidP="00743D8B">
      <w:pPr>
        <w:widowControl w:val="0"/>
        <w:tabs>
          <w:tab w:val="left" w:pos="10982"/>
        </w:tabs>
        <w:autoSpaceDE w:val="0"/>
        <w:autoSpaceDN w:val="0"/>
        <w:adjustRightInd w:val="0"/>
        <w:spacing w:after="0" w:line="240" w:lineRule="auto"/>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ab/>
      </w:r>
    </w:p>
    <w:p w:rsidR="001D27EA" w:rsidRPr="00743D8B" w:rsidRDefault="001D27EA" w:rsidP="00743D8B">
      <w:pPr>
        <w:rPr>
          <w:rFonts w:ascii="Courier New" w:eastAsiaTheme="minorEastAsia" w:hAnsi="Courier New" w:cs="Courier New"/>
          <w:sz w:val="20"/>
          <w:szCs w:val="20"/>
          <w:lang w:eastAsia="ru-RU"/>
        </w:rPr>
        <w:sectPr w:rsidR="001D27EA" w:rsidRPr="00743D8B">
          <w:headerReference w:type="default" r:id="rId181"/>
          <w:footerReference w:type="default" r:id="rId182"/>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12</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3" w:name="Par2679"/>
      <w:bookmarkEnd w:id="83"/>
      <w:r w:rsidRPr="001D27EA">
        <w:rPr>
          <w:rFonts w:ascii="Courier New" w:eastAsiaTheme="minorEastAsia" w:hAnsi="Courier New" w:cs="Courier New"/>
          <w:sz w:val="20"/>
          <w:szCs w:val="20"/>
          <w:lang w:eastAsia="ru-RU"/>
        </w:rPr>
        <w:t xml:space="preserve">                              ВЫПИСКА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администратора источников</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N │           │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83"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бюджетных ассигнований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364"/>
        <w:gridCol w:w="3458"/>
        <w:gridCol w:w="1701"/>
        <w:gridCol w:w="1474"/>
      </w:tblGrid>
      <w:tr w:rsidR="001D27EA" w:rsidRPr="001D27EA" w:rsidTr="001D27EA">
        <w:tc>
          <w:tcPr>
            <w:tcW w:w="336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45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7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33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5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33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45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33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345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345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ассигнования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567"/>
        <w:gridCol w:w="1969"/>
        <w:gridCol w:w="663"/>
        <w:gridCol w:w="340"/>
        <w:gridCol w:w="819"/>
        <w:gridCol w:w="2494"/>
        <w:gridCol w:w="1531"/>
        <w:gridCol w:w="1587"/>
      </w:tblGrid>
      <w:tr w:rsidR="001D27EA" w:rsidRPr="001D27EA" w:rsidTr="001D27EA">
        <w:tc>
          <w:tcPr>
            <w:tcW w:w="56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791"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4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1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56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4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99" w:type="dxa"/>
            <w:gridSpan w:val="3"/>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Распределенные бюджетные ассигнования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624"/>
        <w:gridCol w:w="1814"/>
        <w:gridCol w:w="936"/>
        <w:gridCol w:w="737"/>
        <w:gridCol w:w="2778"/>
        <w:gridCol w:w="1531"/>
        <w:gridCol w:w="1531"/>
      </w:tblGrid>
      <w:tr w:rsidR="001D27EA" w:rsidRPr="001D27EA" w:rsidTr="001D27EA">
        <w:tc>
          <w:tcPr>
            <w:tcW w:w="6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48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77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06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77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4111"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13</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4" w:name="Par2878"/>
      <w:bookmarkEnd w:id="84"/>
      <w:r w:rsidRPr="001D27EA">
        <w:rPr>
          <w:rFonts w:ascii="Courier New" w:eastAsiaTheme="minorEastAsia" w:hAnsi="Courier New" w:cs="Courier New"/>
          <w:sz w:val="20"/>
          <w:szCs w:val="20"/>
          <w:lang w:eastAsia="ru-RU"/>
        </w:rPr>
        <w:t xml:space="preserve">                            ВЫПИСКА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администратора источников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hyperlink r:id="rId18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бюджетных ассигнований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721"/>
        <w:gridCol w:w="3402"/>
        <w:gridCol w:w="1757"/>
        <w:gridCol w:w="1814"/>
      </w:tblGrid>
      <w:tr w:rsidR="001D27EA" w:rsidRPr="001D27EA" w:rsidTr="001D27EA">
        <w:tc>
          <w:tcPr>
            <w:tcW w:w="272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40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5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272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27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27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34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7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34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ассигнования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624"/>
        <w:gridCol w:w="1701"/>
        <w:gridCol w:w="460"/>
        <w:gridCol w:w="593"/>
        <w:gridCol w:w="948"/>
        <w:gridCol w:w="2211"/>
        <w:gridCol w:w="1474"/>
        <w:gridCol w:w="1701"/>
      </w:tblGrid>
      <w:tr w:rsidR="001D27EA" w:rsidRPr="001D27EA" w:rsidTr="001D27EA">
        <w:tc>
          <w:tcPr>
            <w:tcW w:w="6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702"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21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7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05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21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5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785" w:type="dxa"/>
            <w:gridSpan w:val="3"/>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Операции с источниками финансирования </w:t>
      </w:r>
      <w:r w:rsidR="002C0EA5">
        <w:rPr>
          <w:rFonts w:ascii="Courier New" w:eastAsiaTheme="minorEastAsia" w:hAnsi="Courier New" w:cs="Courier New"/>
          <w:sz w:val="20"/>
          <w:szCs w:val="20"/>
          <w:lang w:eastAsia="ru-RU"/>
        </w:rPr>
        <w:t>дефицита бюджета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Изменение остатков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820"/>
        <w:gridCol w:w="3628"/>
        <w:gridCol w:w="3231"/>
      </w:tblGrid>
      <w:tr w:rsidR="001D27EA" w:rsidRPr="001D27EA" w:rsidTr="001D27EA">
        <w:tc>
          <w:tcPr>
            <w:tcW w:w="28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6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(с начала текущего финансового года)</w:t>
            </w: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начала текущего финансового года)</w:t>
            </w:r>
          </w:p>
        </w:tc>
      </w:tr>
      <w:tr w:rsidR="001D27EA" w:rsidRPr="001D27EA" w:rsidTr="001D27EA">
        <w:tc>
          <w:tcPr>
            <w:tcW w:w="28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6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r>
      <w:tr w:rsidR="001D27EA" w:rsidRPr="001D27EA" w:rsidTr="001D27EA">
        <w:tc>
          <w:tcPr>
            <w:tcW w:w="28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дня</w:t>
            </w:r>
          </w:p>
        </w:tc>
        <w:tc>
          <w:tcPr>
            <w:tcW w:w="36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конец дня</w:t>
            </w:r>
          </w:p>
        </w:tc>
        <w:tc>
          <w:tcPr>
            <w:tcW w:w="36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3.2. Поступления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829"/>
        <w:gridCol w:w="1998"/>
        <w:gridCol w:w="1755"/>
        <w:gridCol w:w="737"/>
        <w:gridCol w:w="907"/>
        <w:gridCol w:w="2324"/>
      </w:tblGrid>
      <w:tr w:rsidR="001D27EA" w:rsidRPr="001D27EA" w:rsidTr="001D27EA">
        <w:tc>
          <w:tcPr>
            <w:tcW w:w="829"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5397"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3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1D27EA" w:rsidRPr="001D27EA" w:rsidTr="001D27EA">
        <w:tc>
          <w:tcPr>
            <w:tcW w:w="82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7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3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8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319" w:type="dxa"/>
            <w:gridSpan w:val="4"/>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3.3. Выплаты</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85"/>
          <w:footerReference w:type="default" r:id="rId18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702"/>
        <w:gridCol w:w="1871"/>
        <w:gridCol w:w="1287"/>
        <w:gridCol w:w="1170"/>
        <w:gridCol w:w="2098"/>
        <w:gridCol w:w="1212"/>
        <w:gridCol w:w="1521"/>
        <w:gridCol w:w="1233"/>
      </w:tblGrid>
      <w:tr w:rsidR="001D27EA" w:rsidRPr="001D27EA" w:rsidTr="001D27EA">
        <w:tc>
          <w:tcPr>
            <w:tcW w:w="70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N п/п</w:t>
            </w:r>
          </w:p>
        </w:tc>
        <w:tc>
          <w:tcPr>
            <w:tcW w:w="432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83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администратора источников финансирования</w:t>
            </w:r>
          </w:p>
        </w:tc>
        <w:tc>
          <w:tcPr>
            <w:tcW w:w="123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1D27EA" w:rsidRPr="001D27EA" w:rsidTr="001D27EA">
        <w:tc>
          <w:tcPr>
            <w:tcW w:w="70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2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2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23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2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2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3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340" w:type="dxa"/>
            <w:gridSpan w:val="6"/>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3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187"/>
          <w:footerReference w:type="default" r:id="rId18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14</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5" w:name="Par3102"/>
      <w:bookmarkEnd w:id="85"/>
      <w:r w:rsidRPr="001D27EA">
        <w:rPr>
          <w:rFonts w:ascii="Courier New" w:eastAsiaTheme="minorEastAsia" w:hAnsi="Courier New" w:cs="Courier New"/>
          <w:sz w:val="20"/>
          <w:szCs w:val="20"/>
          <w:lang w:eastAsia="ru-RU"/>
        </w:rPr>
        <w:t xml:space="preserve">                                ВЫПИСКА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иного получателя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Иной получатель бюджетных средств 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средств 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8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Изменение остатков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90"/>
          <w:footerReference w:type="default" r:id="rId19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644"/>
        <w:gridCol w:w="1077"/>
        <w:gridCol w:w="850"/>
        <w:gridCol w:w="850"/>
        <w:gridCol w:w="1191"/>
        <w:gridCol w:w="850"/>
        <w:gridCol w:w="907"/>
        <w:gridCol w:w="1531"/>
        <w:gridCol w:w="1077"/>
        <w:gridCol w:w="1134"/>
      </w:tblGrid>
      <w:tr w:rsidR="001D27EA" w:rsidRPr="001D27EA" w:rsidTr="001D27EA">
        <w:tc>
          <w:tcPr>
            <w:tcW w:w="164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Наименование показателя</w:t>
            </w:r>
          </w:p>
        </w:tc>
        <w:tc>
          <w:tcPr>
            <w:tcW w:w="277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94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(с начала текущего финансового года)</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начала текущего финансового года)</w:t>
            </w: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дня</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конец дня</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данными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474"/>
        <w:gridCol w:w="568"/>
        <w:gridCol w:w="460"/>
        <w:gridCol w:w="702"/>
        <w:gridCol w:w="1191"/>
        <w:gridCol w:w="964"/>
        <w:gridCol w:w="907"/>
        <w:gridCol w:w="1077"/>
        <w:gridCol w:w="964"/>
        <w:gridCol w:w="850"/>
        <w:gridCol w:w="1928"/>
      </w:tblGrid>
      <w:tr w:rsidR="001D27EA" w:rsidRPr="001D27EA" w:rsidTr="001D27EA">
        <w:tc>
          <w:tcPr>
            <w:tcW w:w="3204"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06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89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2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tc>
      </w:tr>
      <w:tr w:rsidR="001D27EA" w:rsidRPr="001D27EA" w:rsidTr="001D27EA">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028"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0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8"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1D27EA">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2" w:type="dxa"/>
            <w:gridSpan w:val="2"/>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6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Операции с бюджетными средствами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Поступления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288"/>
        <w:gridCol w:w="2041"/>
        <w:gridCol w:w="1587"/>
        <w:gridCol w:w="4195"/>
      </w:tblGrid>
      <w:tr w:rsidR="001D27EA" w:rsidRPr="001D27EA" w:rsidTr="001D27EA">
        <w:tc>
          <w:tcPr>
            <w:tcW w:w="6916"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19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r>
      <w:tr w:rsidR="001D27EA" w:rsidRPr="001D27EA" w:rsidTr="001D27EA">
        <w:tc>
          <w:tcPr>
            <w:tcW w:w="328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419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328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419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328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8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329" w:type="dxa"/>
            <w:gridSpan w:val="2"/>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419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3.2. Выплаты</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211"/>
        <w:gridCol w:w="1531"/>
        <w:gridCol w:w="1077"/>
        <w:gridCol w:w="1984"/>
        <w:gridCol w:w="1474"/>
        <w:gridCol w:w="1361"/>
        <w:gridCol w:w="1474"/>
      </w:tblGrid>
      <w:tr w:rsidR="001D27EA" w:rsidRPr="001D27EA" w:rsidTr="001D27EA">
        <w:tc>
          <w:tcPr>
            <w:tcW w:w="481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81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иного получателя бюджетных средств</w:t>
            </w: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r>
      <w:tr w:rsidR="001D27EA" w:rsidRPr="001D27EA" w:rsidTr="001D27EA">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1D27EA" w:rsidRPr="001D27EA" w:rsidTr="001D27EA">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277" w:type="dxa"/>
            <w:gridSpan w:val="5"/>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15</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6" w:name="Par3299"/>
      <w:bookmarkEnd w:id="86"/>
      <w:r w:rsidRPr="001D27EA">
        <w:rPr>
          <w:rFonts w:ascii="Courier New" w:eastAsiaTheme="minorEastAsia" w:hAnsi="Courier New" w:cs="Courier New"/>
          <w:sz w:val="20"/>
          <w:szCs w:val="20"/>
          <w:lang w:eastAsia="ru-RU"/>
        </w:rPr>
        <w:t xml:space="preserve">                            ОТЧЕТ О СОСТОЯНИИ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главного распорядителя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бюджетных средств __________________________________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92"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93"/>
          <w:footerReference w:type="default" r:id="rId19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20"/>
        <w:gridCol w:w="1247"/>
        <w:gridCol w:w="1069"/>
        <w:gridCol w:w="1009"/>
        <w:gridCol w:w="1191"/>
        <w:gridCol w:w="964"/>
        <w:gridCol w:w="1009"/>
        <w:gridCol w:w="1304"/>
        <w:gridCol w:w="1069"/>
        <w:gridCol w:w="1009"/>
        <w:gridCol w:w="1247"/>
      </w:tblGrid>
      <w:tr w:rsidR="001D27EA" w:rsidRPr="001D27EA" w:rsidTr="001D27EA">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32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16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лимиты бюджетных обязательств</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Лимиты бюджетных обязательств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20"/>
        <w:gridCol w:w="1304"/>
        <w:gridCol w:w="1069"/>
        <w:gridCol w:w="1009"/>
        <w:gridCol w:w="1247"/>
        <w:gridCol w:w="964"/>
        <w:gridCol w:w="1009"/>
        <w:gridCol w:w="1304"/>
        <w:gridCol w:w="1069"/>
        <w:gridCol w:w="1009"/>
        <w:gridCol w:w="1134"/>
      </w:tblGrid>
      <w:tr w:rsidR="001D27EA" w:rsidRPr="001D27EA" w:rsidTr="001D27EA">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22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 xml:space="preserve">       3. Доведенные предельные объемы финансирования (при наличии)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Предельные объемы финансирования (при наличии)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819"/>
        <w:gridCol w:w="1077"/>
        <w:gridCol w:w="2098"/>
        <w:gridCol w:w="2381"/>
        <w:gridCol w:w="3005"/>
        <w:gridCol w:w="1729"/>
      </w:tblGrid>
      <w:tr w:rsidR="001D27EA" w:rsidRPr="001D27EA"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 на текущий финансовый год (текущий период)</w:t>
            </w: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 на текущий финансовый год (текущий период)</w:t>
            </w:r>
          </w:p>
        </w:tc>
        <w:tc>
          <w:tcPr>
            <w:tcW w:w="30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(гр. 2 - гр. 3)</w:t>
            </w:r>
          </w:p>
        </w:tc>
        <w:tc>
          <w:tcPr>
            <w:tcW w:w="17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30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7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19"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29"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195"/>
          <w:footerReference w:type="default" r:id="rId196"/>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16</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7" w:name="Par3503"/>
      <w:bookmarkEnd w:id="87"/>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получателя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бюджетных средств 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197"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Остатки на лицевом счете</w:t>
      </w: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rPr>
          <w:rFonts w:eastAsiaTheme="minorEastAsia"/>
          <w:lang w:eastAsia="ru-RU"/>
        </w:rPr>
      </w:pPr>
    </w:p>
    <w:p w:rsidR="001D27EA" w:rsidRPr="001D27EA" w:rsidRDefault="001D27EA" w:rsidP="001D27EA">
      <w:pPr>
        <w:tabs>
          <w:tab w:val="left" w:pos="2548"/>
        </w:tabs>
        <w:rPr>
          <w:rFonts w:eastAsiaTheme="minorEastAsia"/>
          <w:lang w:eastAsia="ru-RU"/>
        </w:rPr>
      </w:pPr>
      <w:r w:rsidRPr="001D27EA">
        <w:rPr>
          <w:rFonts w:eastAsiaTheme="minorEastAsia"/>
          <w:lang w:eastAsia="ru-RU"/>
        </w:rPr>
        <w:tab/>
      </w:r>
    </w:p>
    <w:p w:rsidR="001D27EA" w:rsidRPr="001D27EA" w:rsidRDefault="001D27EA" w:rsidP="001D27EA">
      <w:pPr>
        <w:tabs>
          <w:tab w:val="left" w:pos="2548"/>
        </w:tabs>
        <w:rPr>
          <w:rFonts w:eastAsiaTheme="minorEastAsia"/>
          <w:lang w:eastAsia="ru-RU"/>
        </w:rPr>
        <w:sectPr w:rsidR="001D27EA" w:rsidRPr="001D27EA">
          <w:headerReference w:type="default" r:id="rId198"/>
          <w:footerReference w:type="default" r:id="rId199"/>
          <w:pgSz w:w="11906" w:h="16838"/>
          <w:pgMar w:top="1440" w:right="566" w:bottom="1440" w:left="1133" w:header="0" w:footer="0" w:gutter="0"/>
          <w:cols w:space="720"/>
          <w:noEndnote/>
        </w:sectPr>
      </w:pPr>
      <w:r w:rsidRPr="001D27EA">
        <w:rPr>
          <w:rFonts w:eastAsiaTheme="minorEastAsia"/>
          <w:lang w:eastAsia="ru-RU"/>
        </w:rPr>
        <w:tab/>
      </w:r>
    </w:p>
    <w:tbl>
      <w:tblPr>
        <w:tblW w:w="0" w:type="auto"/>
        <w:tblLayout w:type="fixed"/>
        <w:tblCellMar>
          <w:top w:w="102" w:type="dxa"/>
          <w:left w:w="62" w:type="dxa"/>
          <w:bottom w:w="102" w:type="dxa"/>
          <w:right w:w="62" w:type="dxa"/>
        </w:tblCellMar>
        <w:tblLook w:val="0000"/>
      </w:tblPr>
      <w:tblGrid>
        <w:gridCol w:w="2891"/>
        <w:gridCol w:w="1191"/>
        <w:gridCol w:w="964"/>
        <w:gridCol w:w="907"/>
        <w:gridCol w:w="1191"/>
        <w:gridCol w:w="964"/>
        <w:gridCol w:w="964"/>
        <w:gridCol w:w="2098"/>
      </w:tblGrid>
      <w:tr w:rsidR="001D27EA" w:rsidRPr="001D27EA" w:rsidTr="001D27EA">
        <w:tc>
          <w:tcPr>
            <w:tcW w:w="28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Наименование показателя</w:t>
            </w:r>
          </w:p>
        </w:tc>
        <w:tc>
          <w:tcPr>
            <w:tcW w:w="306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1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09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D27EA" w:rsidRPr="001D27EA" w:rsidTr="001D27EA">
        <w:tc>
          <w:tcPr>
            <w:tcW w:w="28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8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8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28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отчетную дату</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474"/>
        <w:gridCol w:w="1304"/>
        <w:gridCol w:w="1069"/>
        <w:gridCol w:w="964"/>
        <w:gridCol w:w="1304"/>
        <w:gridCol w:w="964"/>
        <w:gridCol w:w="1009"/>
        <w:gridCol w:w="1984"/>
        <w:gridCol w:w="1077"/>
      </w:tblGrid>
      <w:tr w:rsidR="001D27EA" w:rsidRPr="001D27EA" w:rsidTr="001D27EA">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33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27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8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3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8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8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before="260"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1.4. Неиспользованные доведенные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897"/>
        <w:gridCol w:w="1587"/>
        <w:gridCol w:w="1150"/>
        <w:gridCol w:w="1150"/>
        <w:gridCol w:w="1531"/>
        <w:gridCol w:w="1150"/>
        <w:gridCol w:w="1150"/>
        <w:gridCol w:w="1587"/>
        <w:gridCol w:w="907"/>
      </w:tblGrid>
      <w:tr w:rsidR="001D27EA" w:rsidRPr="001D27EA" w:rsidTr="001D27EA">
        <w:tc>
          <w:tcPr>
            <w:tcW w:w="89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88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83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(раздел 1.2.1 гр. 8 - раздел 2 гр. 12)</w:t>
            </w:r>
          </w:p>
        </w:tc>
        <w:tc>
          <w:tcPr>
            <w:tcW w:w="90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89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 (раздел 1.2.1 гр. 2 - раздел 2 гр. 2)</w:t>
            </w:r>
          </w:p>
        </w:tc>
        <w:tc>
          <w:tcPr>
            <w:tcW w:w="230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 (раздел 1.2.1 гр. 5 - раздел 2 гр. 2)</w:t>
            </w:r>
          </w:p>
        </w:tc>
        <w:tc>
          <w:tcPr>
            <w:tcW w:w="230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9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 (раздел 1.2.1 гр. 3 - раздел 2 гр. 3)</w:t>
            </w: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 (раздел 1.2.1 гр. 5 - раздел 2 гр. 4)</w:t>
            </w: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 (раздел 1.2.1 гр. 8 - раздел 2 гр. 3)</w:t>
            </w: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 (раздел 1.2.1 гр. 9 - раздел 2 гр. 4)</w:t>
            </w: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8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709"/>
        <w:gridCol w:w="794"/>
        <w:gridCol w:w="708"/>
        <w:gridCol w:w="567"/>
        <w:gridCol w:w="851"/>
        <w:gridCol w:w="709"/>
        <w:gridCol w:w="907"/>
        <w:gridCol w:w="680"/>
        <w:gridCol w:w="964"/>
        <w:gridCol w:w="680"/>
        <w:gridCol w:w="1020"/>
        <w:gridCol w:w="1247"/>
        <w:gridCol w:w="964"/>
        <w:gridCol w:w="992"/>
        <w:gridCol w:w="850"/>
        <w:gridCol w:w="851"/>
        <w:gridCol w:w="851"/>
      </w:tblGrid>
      <w:tr w:rsidR="001D27EA" w:rsidRPr="001D27EA" w:rsidTr="001D27EA">
        <w:tc>
          <w:tcPr>
            <w:tcW w:w="709"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629" w:type="dxa"/>
            <w:gridSpan w:val="5"/>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90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Денежные обязательства на текущий финансовый год</w:t>
            </w:r>
          </w:p>
        </w:tc>
        <w:tc>
          <w:tcPr>
            <w:tcW w:w="164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70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3203"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выплат</w:t>
            </w:r>
          </w:p>
        </w:tc>
        <w:tc>
          <w:tcPr>
            <w:tcW w:w="85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w:t>
            </w:r>
            <w:r w:rsidRPr="00FD69CE">
              <w:rPr>
                <w:rFonts w:ascii="Times New Roman" w:eastAsiaTheme="minorEastAsia" w:hAnsi="Times New Roman" w:cs="Times New Roman"/>
                <w:color w:val="00B050"/>
                <w:sz w:val="24"/>
                <w:szCs w:val="24"/>
                <w:lang w:eastAsia="ru-RU"/>
              </w:rPr>
              <w:t>исполнен</w:t>
            </w:r>
            <w:r w:rsidRPr="001D27EA">
              <w:rPr>
                <w:rFonts w:ascii="Times New Roman" w:eastAsiaTheme="minorEastAsia" w:hAnsi="Times New Roman" w:cs="Times New Roman"/>
                <w:sz w:val="24"/>
                <w:szCs w:val="24"/>
                <w:lang w:eastAsia="ru-RU"/>
              </w:rPr>
              <w:t>ные бюджетные обязательства (гр. 2 - гр. 14)</w:t>
            </w: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w:t>
            </w:r>
            <w:r w:rsidRPr="00FD69CE">
              <w:rPr>
                <w:rFonts w:ascii="Times New Roman" w:eastAsiaTheme="minorEastAsia" w:hAnsi="Times New Roman" w:cs="Times New Roman"/>
                <w:color w:val="00B050"/>
                <w:sz w:val="24"/>
                <w:szCs w:val="24"/>
                <w:lang w:eastAsia="ru-RU"/>
              </w:rPr>
              <w:t>исполнен</w:t>
            </w:r>
            <w:r w:rsidRPr="001D27EA">
              <w:rPr>
                <w:rFonts w:ascii="Times New Roman" w:eastAsiaTheme="minorEastAsia" w:hAnsi="Times New Roman" w:cs="Times New Roman"/>
                <w:sz w:val="24"/>
                <w:szCs w:val="24"/>
                <w:lang w:eastAsia="ru-RU"/>
              </w:rPr>
              <w:t>ные денежные обязательства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70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835"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96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с банковского счета получателя бюджетных средств</w:t>
            </w:r>
          </w:p>
        </w:tc>
        <w:tc>
          <w:tcPr>
            <w:tcW w:w="68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на банковский счет получателя бюджетных средств</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за исключением перечислений на банковский счет (гр. 10 - гр. 11 - (гр. 8 - гр. 9)</w:t>
            </w:r>
          </w:p>
        </w:tc>
        <w:tc>
          <w:tcPr>
            <w:tcW w:w="96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перечислено на банковский счет (гр. 11 - гр. 9)</w:t>
            </w:r>
          </w:p>
        </w:tc>
        <w:tc>
          <w:tcPr>
            <w:tcW w:w="99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учетом перечислений на банковский счет (гр. 12 + гр. 13)</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70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16</w:t>
            </w: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17</w:t>
            </w:r>
          </w:p>
        </w:tc>
      </w:tr>
      <w:tr w:rsidR="001D27EA" w:rsidRPr="001D27EA" w:rsidTr="001D27EA">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 исполнитель ___________ _________ ______________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 _________________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00"/>
          <w:footerReference w:type="default" r:id="rId201"/>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17</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bookmarkStart w:id="88" w:name="Par3792"/>
      <w:bookmarkEnd w:id="88"/>
      <w:r w:rsidRPr="001D27EA">
        <w:rPr>
          <w:rFonts w:ascii="Courier New" w:eastAsiaTheme="minorEastAsia" w:hAnsi="Courier New" w:cs="Courier New"/>
          <w:sz w:val="18"/>
          <w:szCs w:val="18"/>
          <w:lang w:eastAsia="ru-RU"/>
        </w:rPr>
        <w:t xml:space="preserve">                           ОТЧЕТ О СОСТОЯНИИ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лицевого счета по учету средств, поступающих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во временное распоряжение получателя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Финансовый орган             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Получатель бюджетных средств 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Главный распорядитель        ____________________________________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бюджетных средств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Наименование </w:t>
      </w:r>
      <w:r w:rsidR="002C0EA5">
        <w:rPr>
          <w:rFonts w:ascii="Courier New" w:eastAsiaTheme="minorEastAsia" w:hAnsi="Courier New" w:cs="Courier New"/>
          <w:sz w:val="18"/>
          <w:szCs w:val="18"/>
          <w:lang w:eastAsia="ru-RU"/>
        </w:rPr>
        <w:t xml:space="preserve">бюджета </w:t>
      </w:r>
      <w:r w:rsidRPr="001D27EA">
        <w:rPr>
          <w:rFonts w:ascii="Courier New" w:eastAsiaTheme="minorEastAsia" w:hAnsi="Courier New" w:cs="Courier New"/>
          <w:sz w:val="18"/>
          <w:szCs w:val="18"/>
          <w:lang w:eastAsia="ru-RU"/>
        </w:rPr>
        <w:t>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Периодичность: месячная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Единица измерения: руб.                                               по ОКЕИ │ </w:t>
      </w:r>
      <w:hyperlink r:id="rId202" w:history="1">
        <w:r w:rsidRPr="001D27EA">
          <w:rPr>
            <w:rFonts w:ascii="Courier New" w:eastAsiaTheme="minorEastAsia" w:hAnsi="Courier New" w:cs="Courier New"/>
            <w:color w:val="0000FF"/>
            <w:sz w:val="18"/>
            <w:szCs w:val="18"/>
            <w:lang w:eastAsia="ru-RU"/>
          </w:rPr>
          <w:t>383</w:t>
        </w:r>
      </w:hyperlink>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175"/>
        <w:gridCol w:w="1644"/>
        <w:gridCol w:w="1644"/>
        <w:gridCol w:w="2778"/>
      </w:tblGrid>
      <w:tr w:rsidR="001D27EA" w:rsidRPr="001D27EA" w:rsidTr="001D27EA">
        <w:tc>
          <w:tcPr>
            <w:tcW w:w="31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начало года</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дату составления отчета</w:t>
            </w:r>
          </w:p>
        </w:tc>
      </w:tr>
      <w:tr w:rsidR="001D27EA" w:rsidRPr="001D27EA" w:rsidTr="001D27EA">
        <w:tc>
          <w:tcPr>
            <w:tcW w:w="31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31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18</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9" w:name="Par3842"/>
      <w:bookmarkEnd w:id="89"/>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главного администратора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03"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04"/>
          <w:footerReference w:type="default" r:id="rId20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340"/>
        <w:gridCol w:w="936"/>
        <w:gridCol w:w="1531"/>
        <w:gridCol w:w="907"/>
        <w:gridCol w:w="907"/>
        <w:gridCol w:w="1304"/>
        <w:gridCol w:w="907"/>
        <w:gridCol w:w="850"/>
        <w:gridCol w:w="1417"/>
        <w:gridCol w:w="964"/>
        <w:gridCol w:w="907"/>
      </w:tblGrid>
      <w:tr w:rsidR="001D27EA" w:rsidRPr="001D27EA" w:rsidTr="001D27EA">
        <w:tc>
          <w:tcPr>
            <w:tcW w:w="1276"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34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28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r>
      <w:tr w:rsidR="001D27EA" w:rsidRPr="001D27EA" w:rsidTr="001D27EA">
        <w:tc>
          <w:tcPr>
            <w:tcW w:w="1276"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r>
      <w:tr w:rsidR="001D27EA" w:rsidRPr="001D27EA" w:rsidTr="001D27EA">
        <w:tc>
          <w:tcPr>
            <w:tcW w:w="1276"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12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1D27EA">
        <w:tc>
          <w:tcPr>
            <w:tcW w:w="12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4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06"/>
          <w:footerReference w:type="default" r:id="rId207"/>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19</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0" w:name="Par3936"/>
      <w:bookmarkEnd w:id="90"/>
      <w:r w:rsidRPr="001D27EA">
        <w:rPr>
          <w:rFonts w:ascii="Courier New" w:eastAsiaTheme="minorEastAsia" w:hAnsi="Courier New" w:cs="Courier New"/>
          <w:sz w:val="20"/>
          <w:szCs w:val="20"/>
          <w:lang w:eastAsia="ru-RU"/>
        </w:rPr>
        <w:t xml:space="preserve">                              ОТЧЕТ О СОСТОЯНИИ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администратора источников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08"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ассигнованиями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Остатки бюджетных ассигнований</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276"/>
        <w:gridCol w:w="3231"/>
        <w:gridCol w:w="1586"/>
        <w:gridCol w:w="1587"/>
      </w:tblGrid>
      <w:tr w:rsidR="001D27EA" w:rsidRPr="001D27EA" w:rsidTr="001D27EA">
        <w:tc>
          <w:tcPr>
            <w:tcW w:w="327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23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3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3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5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3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отчетную дату</w:t>
            </w: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Доведенные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51"/>
        <w:gridCol w:w="1989"/>
        <w:gridCol w:w="3855"/>
        <w:gridCol w:w="1875"/>
        <w:gridCol w:w="1587"/>
      </w:tblGrid>
      <w:tr w:rsidR="001D27EA" w:rsidRPr="001D27EA" w:rsidTr="001D27EA">
        <w:tc>
          <w:tcPr>
            <w:tcW w:w="2340"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85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46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2340"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85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234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234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51"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1.3. Неиспользованные бюджетные ассигнования текущего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финансового года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808"/>
        <w:gridCol w:w="1226"/>
        <w:gridCol w:w="5613"/>
      </w:tblGrid>
      <w:tr w:rsidR="001D27EA" w:rsidRPr="001D27EA"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Неиспользованные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(раздел 1.2 гр. 2 - раздел 2 гр. 4)</w:t>
            </w:r>
          </w:p>
        </w:tc>
      </w:tr>
      <w:tr w:rsidR="001D27EA" w:rsidRPr="001D27EA"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08"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2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источниками финансирования </w:t>
      </w:r>
      <w:r w:rsidR="002C0EA5">
        <w:rPr>
          <w:rFonts w:ascii="Courier New" w:eastAsiaTheme="minorEastAsia" w:hAnsi="Courier New" w:cs="Courier New"/>
          <w:sz w:val="20"/>
          <w:szCs w:val="20"/>
          <w:lang w:eastAsia="ru-RU"/>
        </w:rPr>
        <w:t>дефицита бюджета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170"/>
        <w:gridCol w:w="1243"/>
        <w:gridCol w:w="2041"/>
        <w:gridCol w:w="2211"/>
        <w:gridCol w:w="2948"/>
      </w:tblGrid>
      <w:tr w:rsidR="001D27EA" w:rsidRPr="001D27EA"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3 - гр. 2)</w:t>
            </w:r>
          </w:p>
        </w:tc>
      </w:tr>
      <w:tr w:rsidR="001D27EA" w:rsidRPr="001D27EA"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7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20</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1" w:name="Par4051"/>
      <w:bookmarkEnd w:id="91"/>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иного получателя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Иной получатель бюджетных средств 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0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51"/>
        <w:gridCol w:w="936"/>
        <w:gridCol w:w="1304"/>
        <w:gridCol w:w="1078"/>
        <w:gridCol w:w="1018"/>
        <w:gridCol w:w="1304"/>
        <w:gridCol w:w="1020"/>
        <w:gridCol w:w="1018"/>
        <w:gridCol w:w="1928"/>
      </w:tblGrid>
      <w:tr w:rsidR="001D27EA" w:rsidRPr="001D27EA" w:rsidTr="001D27EA">
        <w:tc>
          <w:tcPr>
            <w:tcW w:w="1287"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40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34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2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 (при наличии)</w:t>
            </w:r>
          </w:p>
        </w:tc>
      </w:tr>
      <w:tr w:rsidR="001D27EA" w:rsidRPr="001D27EA" w:rsidTr="001D27EA">
        <w:tc>
          <w:tcPr>
            <w:tcW w:w="128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3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8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8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28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51"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702"/>
        <w:gridCol w:w="1278"/>
        <w:gridCol w:w="2691"/>
        <w:gridCol w:w="2438"/>
        <w:gridCol w:w="1984"/>
      </w:tblGrid>
      <w:tr w:rsidR="001D27EA" w:rsidRPr="001D27EA"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r>
      <w:tr w:rsidR="001D27EA" w:rsidRPr="001D27EA"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2"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Неиспользованные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819"/>
        <w:gridCol w:w="1092"/>
        <w:gridCol w:w="2324"/>
        <w:gridCol w:w="2494"/>
        <w:gridCol w:w="2381"/>
      </w:tblGrid>
      <w:tr w:rsidR="001D27EA" w:rsidRPr="001D27EA"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Код по БК и </w:t>
            </w:r>
            <w:r w:rsidRPr="001D27EA">
              <w:rPr>
                <w:rFonts w:ascii="Times New Roman" w:eastAsiaTheme="minorEastAsia" w:hAnsi="Times New Roman" w:cs="Times New Roman"/>
                <w:sz w:val="24"/>
                <w:szCs w:val="24"/>
                <w:lang w:eastAsia="ru-RU"/>
              </w:rPr>
              <w:lastRenderedPageBreak/>
              <w:t>дополнительной классификации</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Бюджетные </w:t>
            </w:r>
            <w:r w:rsidRPr="001D27EA">
              <w:rPr>
                <w:rFonts w:ascii="Times New Roman" w:eastAsiaTheme="minorEastAsia" w:hAnsi="Times New Roman" w:cs="Times New Roman"/>
                <w:sz w:val="24"/>
                <w:szCs w:val="24"/>
                <w:lang w:eastAsia="ru-RU"/>
              </w:rPr>
              <w:lastRenderedPageBreak/>
              <w:t>ассигнования</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Лимиты бюджетных </w:t>
            </w:r>
            <w:r w:rsidRPr="001D27EA">
              <w:rPr>
                <w:rFonts w:ascii="Times New Roman" w:eastAsiaTheme="minorEastAsia" w:hAnsi="Times New Roman" w:cs="Times New Roman"/>
                <w:sz w:val="24"/>
                <w:szCs w:val="24"/>
                <w:lang w:eastAsia="ru-RU"/>
              </w:rPr>
              <w:lastRenderedPageBreak/>
              <w:t>обязательств</w:t>
            </w: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Предельные объемы </w:t>
            </w:r>
            <w:r w:rsidRPr="001D27EA">
              <w:rPr>
                <w:rFonts w:ascii="Times New Roman" w:eastAsiaTheme="minorEastAsia" w:hAnsi="Times New Roman" w:cs="Times New Roman"/>
                <w:sz w:val="24"/>
                <w:szCs w:val="24"/>
                <w:lang w:eastAsia="ru-RU"/>
              </w:rPr>
              <w:lastRenderedPageBreak/>
              <w:t>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D27EA" w:rsidRPr="001D27EA"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1</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19"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21</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40" w:type="pct"/>
        <w:tblCellMar>
          <w:left w:w="0" w:type="dxa"/>
          <w:right w:w="0" w:type="dxa"/>
        </w:tblCellMar>
        <w:tblLook w:val="0000"/>
      </w:tblPr>
      <w:tblGrid>
        <w:gridCol w:w="60"/>
        <w:gridCol w:w="113"/>
        <w:gridCol w:w="113"/>
      </w:tblGrid>
      <w:tr w:rsidR="001D27EA" w:rsidRPr="001D27EA" w:rsidTr="001D27EA">
        <w:tc>
          <w:tcPr>
            <w:tcW w:w="60" w:type="dxa"/>
            <w:shd w:val="clear" w:color="auto" w:fill="CED3F1"/>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2" w:name="Par4168"/>
      <w:bookmarkEnd w:id="92"/>
      <w:r w:rsidRPr="001D27EA">
        <w:rPr>
          <w:rFonts w:ascii="Courier New" w:eastAsiaTheme="minorEastAsia" w:hAnsi="Courier New" w:cs="Courier New"/>
          <w:sz w:val="20"/>
          <w:szCs w:val="20"/>
          <w:lang w:eastAsia="ru-RU"/>
        </w:rPr>
        <w:t xml:space="preserve">                              ВЫПИСКА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бюджетного учреждения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(автономного учреждения) N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финансового органа 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бюджетного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учреждения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(автономного учреждения)  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органа,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осуществляющего функции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 полномочия учредителя   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по ОКЕИ  │</w:t>
      </w:r>
      <w:hyperlink r:id="rId210"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начало дня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11"/>
          <w:footerReference w:type="default" r:id="rId21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91"/>
        <w:gridCol w:w="2141"/>
        <w:gridCol w:w="1474"/>
        <w:gridCol w:w="1571"/>
        <w:gridCol w:w="1572"/>
        <w:gridCol w:w="1805"/>
        <w:gridCol w:w="1304"/>
        <w:gridCol w:w="1246"/>
        <w:gridCol w:w="1247"/>
      </w:tblGrid>
      <w:tr w:rsidR="001D27EA" w:rsidRPr="001D27EA" w:rsidTr="001D27EA">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214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61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180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24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плану</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факту</w:t>
            </w: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14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0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0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1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3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3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Обороты за день</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934"/>
        <w:gridCol w:w="935"/>
        <w:gridCol w:w="1060"/>
        <w:gridCol w:w="1060"/>
        <w:gridCol w:w="1134"/>
        <w:gridCol w:w="1814"/>
        <w:gridCol w:w="1304"/>
        <w:gridCol w:w="1361"/>
        <w:gridCol w:w="1123"/>
        <w:gridCol w:w="1286"/>
        <w:gridCol w:w="1587"/>
      </w:tblGrid>
      <w:tr w:rsidR="001D27EA" w:rsidRPr="001D27EA" w:rsidTr="001D27EA">
        <w:tc>
          <w:tcPr>
            <w:tcW w:w="186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212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бюджетного учреждения (автономного учреждения)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66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w:t>
            </w:r>
          </w:p>
        </w:tc>
        <w:tc>
          <w:tcPr>
            <w:tcW w:w="112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8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8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123" w:type="dxa"/>
            <w:gridSpan w:val="5"/>
            <w:vMerge w:val="restart"/>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123" w:type="dxa"/>
            <w:gridSpan w:val="5"/>
            <w:vMerge/>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11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x</w:t>
            </w: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Остаток средств на конец дня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191"/>
        <w:gridCol w:w="2150"/>
        <w:gridCol w:w="1417"/>
        <w:gridCol w:w="1579"/>
        <w:gridCol w:w="1580"/>
        <w:gridCol w:w="1871"/>
        <w:gridCol w:w="1306"/>
        <w:gridCol w:w="1234"/>
        <w:gridCol w:w="1235"/>
      </w:tblGrid>
      <w:tr w:rsidR="001D27EA" w:rsidRPr="001D27EA" w:rsidTr="001D27EA">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15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576"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187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0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2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плану</w:t>
            </w:r>
          </w:p>
        </w:tc>
        <w:tc>
          <w:tcPr>
            <w:tcW w:w="123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факту</w:t>
            </w: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15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22</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02" w:type="pct"/>
        <w:tblCellMar>
          <w:left w:w="0" w:type="dxa"/>
          <w:right w:w="0" w:type="dxa"/>
        </w:tblCellMar>
        <w:tblLook w:val="0000"/>
      </w:tblPr>
      <w:tblGrid>
        <w:gridCol w:w="59"/>
        <w:gridCol w:w="113"/>
        <w:gridCol w:w="113"/>
      </w:tblGrid>
      <w:tr w:rsidR="001D27EA" w:rsidRPr="001D27EA" w:rsidTr="001D27EA">
        <w:tc>
          <w:tcPr>
            <w:tcW w:w="60" w:type="dxa"/>
            <w:shd w:val="clear" w:color="auto" w:fill="CED3F1"/>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231"/>
        <w:gridCol w:w="1021"/>
        <w:gridCol w:w="3288"/>
        <w:gridCol w:w="2267"/>
        <w:gridCol w:w="341"/>
        <w:gridCol w:w="340"/>
        <w:gridCol w:w="1020"/>
      </w:tblGrid>
      <w:tr w:rsidR="001D27EA" w:rsidRPr="001D27EA" w:rsidTr="001D27EA">
        <w:tc>
          <w:tcPr>
            <w:tcW w:w="11508" w:type="dxa"/>
            <w:gridSpan w:val="7"/>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3" w:name="Par4363"/>
            <w:bookmarkEnd w:id="93"/>
            <w:r w:rsidRPr="001D27EA">
              <w:rPr>
                <w:rFonts w:ascii="Times New Roman" w:eastAsiaTheme="minorEastAsia" w:hAnsi="Times New Roman" w:cs="Times New Roman"/>
                <w:sz w:val="24"/>
                <w:szCs w:val="24"/>
                <w:lang w:eastAsia="ru-RU"/>
              </w:rPr>
              <w:t>ВЫПИСКА</w:t>
            </w:r>
          </w:p>
        </w:tc>
      </w:tr>
      <w:tr w:rsidR="001D27EA" w:rsidRPr="001D27EA" w:rsidTr="001D27EA">
        <w:tc>
          <w:tcPr>
            <w:tcW w:w="10148" w:type="dxa"/>
            <w:gridSpan w:val="5"/>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из отдельного лицевого счета бюджетного учреждения (автономного учреждения) N</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508"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807" w:type="dxa"/>
            <w:gridSpan w:val="4"/>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4252"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88" w:type="dxa"/>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за "__" __________ 20__ г.</w:t>
            </w:r>
          </w:p>
        </w:tc>
        <w:tc>
          <w:tcPr>
            <w:tcW w:w="2267" w:type="dxa"/>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76" w:type="dxa"/>
            <w:gridSpan w:val="3"/>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 предыдущей выписки</w:t>
            </w: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финансового органа</w:t>
            </w:r>
          </w:p>
        </w:tc>
        <w:tc>
          <w:tcPr>
            <w:tcW w:w="6576"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бюджетного учреждения (автономного учреждения)</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органа, осуществляющего функции и полномочия учредителя</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F76DF6">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 xml:space="preserve">бюджета </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Периодичность: ежедневная</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Единица измерения: руб.</w:t>
            </w:r>
          </w:p>
        </w:tc>
        <w:tc>
          <w:tcPr>
            <w:tcW w:w="6576"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 ОКЕИ</w:t>
            </w: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A24F1F"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hyperlink r:id="rId213" w:history="1">
              <w:r w:rsidR="001D27EA" w:rsidRPr="001D27EA">
                <w:rPr>
                  <w:rFonts w:ascii="Times New Roman" w:eastAsiaTheme="minorEastAsia" w:hAnsi="Times New Roman" w:cs="Times New Roman"/>
                  <w:color w:val="0000FF"/>
                  <w:sz w:val="24"/>
                  <w:szCs w:val="24"/>
                  <w:lang w:eastAsia="ru-RU"/>
                </w:rPr>
                <w:t>383</w:t>
              </w:r>
            </w:hyperlink>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начало дня</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304"/>
        <w:gridCol w:w="907"/>
        <w:gridCol w:w="907"/>
        <w:gridCol w:w="1020"/>
        <w:gridCol w:w="850"/>
        <w:gridCol w:w="964"/>
        <w:gridCol w:w="907"/>
        <w:gridCol w:w="964"/>
        <w:gridCol w:w="850"/>
        <w:gridCol w:w="964"/>
        <w:gridCol w:w="970"/>
        <w:gridCol w:w="850"/>
      </w:tblGrid>
      <w:tr w:rsidR="001D27EA" w:rsidRPr="001D27EA" w:rsidTr="001D27EA">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w:t>
            </w:r>
            <w:r w:rsidRPr="001D27EA">
              <w:rPr>
                <w:rFonts w:ascii="Times New Roman" w:eastAsiaTheme="minorEastAsia" w:hAnsi="Times New Roman" w:cs="Times New Roman"/>
                <w:sz w:val="24"/>
                <w:szCs w:val="24"/>
                <w:lang w:eastAsia="ru-RU"/>
              </w:rPr>
              <w:lastRenderedPageBreak/>
              <w:t>ации</w:t>
            </w:r>
          </w:p>
        </w:tc>
        <w:tc>
          <w:tcPr>
            <w:tcW w:w="5555"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Планируемые поступления и выплаты</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93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планируемых поступлений и выплат</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w:t>
            </w:r>
          </w:p>
        </w:tc>
      </w:tr>
      <w:tr w:rsidR="001D27EA" w:rsidRPr="001D27EA" w:rsidTr="001D27EA">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 текущий </w:t>
            </w:r>
            <w:r w:rsidRPr="001D27EA">
              <w:rPr>
                <w:rFonts w:ascii="Times New Roman" w:eastAsiaTheme="minorEastAsia" w:hAnsi="Times New Roman" w:cs="Times New Roman"/>
                <w:sz w:val="24"/>
                <w:szCs w:val="24"/>
                <w:lang w:eastAsia="ru-RU"/>
              </w:rPr>
              <w:lastRenderedPageBreak/>
              <w:t>финансовый год</w:t>
            </w:r>
          </w:p>
        </w:tc>
        <w:tc>
          <w:tcPr>
            <w:tcW w:w="3741"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 плановый период</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w:t>
            </w:r>
            <w:r w:rsidRPr="001D27EA">
              <w:rPr>
                <w:rFonts w:ascii="Times New Roman" w:eastAsiaTheme="minorEastAsia" w:hAnsi="Times New Roman" w:cs="Times New Roman"/>
                <w:sz w:val="24"/>
                <w:szCs w:val="24"/>
                <w:lang w:eastAsia="ru-RU"/>
              </w:rPr>
              <w:lastRenderedPageBreak/>
              <w:t>ения</w:t>
            </w:r>
          </w:p>
        </w:tc>
        <w:tc>
          <w:tcPr>
            <w:tcW w:w="97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выплат</w:t>
            </w:r>
            <w:r w:rsidRPr="001D27EA">
              <w:rPr>
                <w:rFonts w:ascii="Times New Roman" w:eastAsiaTheme="minorEastAsia" w:hAnsi="Times New Roman" w:cs="Times New Roman"/>
                <w:sz w:val="24"/>
                <w:szCs w:val="24"/>
                <w:lang w:eastAsia="ru-RU"/>
              </w:rPr>
              <w:lastRenderedPageBreak/>
              <w:t>ы</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7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7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7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7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со средствами и целевыми субсидиями бюджетного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учреждения (автономного учреждения)</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850"/>
        <w:gridCol w:w="941"/>
        <w:gridCol w:w="1134"/>
        <w:gridCol w:w="907"/>
        <w:gridCol w:w="850"/>
        <w:gridCol w:w="964"/>
        <w:gridCol w:w="965"/>
        <w:gridCol w:w="1020"/>
        <w:gridCol w:w="850"/>
        <w:gridCol w:w="964"/>
        <w:gridCol w:w="964"/>
        <w:gridCol w:w="1077"/>
      </w:tblGrid>
      <w:tr w:rsidR="001D27EA" w:rsidRPr="001D27EA" w:rsidTr="001D27EA">
        <w:tc>
          <w:tcPr>
            <w:tcW w:w="179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операций</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556" w:type="dxa"/>
            <w:gridSpan w:val="6"/>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rPr>
          <w:trHeight w:val="276"/>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94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556" w:type="dxa"/>
            <w:gridSpan w:val="6"/>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799"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29"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Поставленные на учет обязательства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20"/>
        <w:gridCol w:w="1077"/>
        <w:gridCol w:w="1304"/>
        <w:gridCol w:w="1814"/>
        <w:gridCol w:w="1531"/>
        <w:gridCol w:w="1474"/>
        <w:gridCol w:w="1531"/>
        <w:gridCol w:w="1701"/>
      </w:tblGrid>
      <w:tr w:rsidR="001D27EA" w:rsidRPr="001D27EA" w:rsidTr="001D27EA">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Документ</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Учетный номер</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6237"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r>
      <w:tr w:rsidR="001D27EA" w:rsidRPr="001D27EA" w:rsidTr="001D27EA">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2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x</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4. Остаток средств на конец дня</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191"/>
        <w:gridCol w:w="1020"/>
        <w:gridCol w:w="950"/>
        <w:gridCol w:w="1020"/>
        <w:gridCol w:w="965"/>
        <w:gridCol w:w="907"/>
        <w:gridCol w:w="907"/>
        <w:gridCol w:w="850"/>
        <w:gridCol w:w="794"/>
        <w:gridCol w:w="1020"/>
        <w:gridCol w:w="907"/>
        <w:gridCol w:w="912"/>
      </w:tblGrid>
      <w:tr w:rsidR="001D27EA" w:rsidRPr="001D27EA" w:rsidTr="001D27EA">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769"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планируемых поступлений и выплат</w:t>
            </w:r>
          </w:p>
        </w:tc>
        <w:tc>
          <w:tcPr>
            <w:tcW w:w="912"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w:t>
            </w: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70"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799"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1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70"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1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1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1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1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14"/>
          <w:footerReference w:type="default" r:id="rId215"/>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23</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4" w:name="Par4596"/>
      <w:bookmarkEnd w:id="94"/>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бюджетного учреждения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(автономного учреждения)           N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финансового органа 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бюджетного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учреждения (автономного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учреждения)         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органа,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осуществляющего функции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 полномочия учредителя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16"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4508"/>
        <w:gridCol w:w="4508"/>
      </w:tblGrid>
      <w:tr w:rsidR="001D27EA" w:rsidRPr="001D27EA" w:rsidTr="001D27EA">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Наименования показателя</w:t>
            </w:r>
          </w:p>
        </w:tc>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лицевом счете</w:t>
            </w:r>
          </w:p>
        </w:tc>
      </w:tr>
      <w:tr w:rsidR="001D27EA" w:rsidRPr="001D27EA" w:rsidTr="001D27EA">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со средствами бюджетного учреждения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(автономного учреждения)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17"/>
          <w:footerReference w:type="default" r:id="rId21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18"/>
        <w:gridCol w:w="1814"/>
        <w:gridCol w:w="1191"/>
        <w:gridCol w:w="947"/>
        <w:gridCol w:w="947"/>
        <w:gridCol w:w="1191"/>
        <w:gridCol w:w="934"/>
        <w:gridCol w:w="935"/>
        <w:gridCol w:w="1644"/>
        <w:gridCol w:w="1361"/>
        <w:gridCol w:w="1587"/>
      </w:tblGrid>
      <w:tr w:rsidR="001D27EA" w:rsidRPr="001D27EA" w:rsidTr="001D27EA">
        <w:tc>
          <w:tcPr>
            <w:tcW w:w="101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6145" w:type="dxa"/>
            <w:gridSpan w:val="6"/>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w:t>
            </w:r>
          </w:p>
        </w:tc>
        <w:tc>
          <w:tcPr>
            <w:tcW w:w="164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08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306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9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6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18" w:type="dxa"/>
            <w:vMerge w:val="restart"/>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18" w:type="dxa"/>
            <w:vMerge/>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 20___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24</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Республики Башкортостан</w:t>
      </w:r>
    </w:p>
    <w:tbl>
      <w:tblPr>
        <w:tblW w:w="0" w:type="auto"/>
        <w:tblLayout w:type="fixed"/>
        <w:tblCellMar>
          <w:top w:w="102" w:type="dxa"/>
          <w:left w:w="62" w:type="dxa"/>
          <w:bottom w:w="102" w:type="dxa"/>
          <w:right w:w="62" w:type="dxa"/>
        </w:tblCellMar>
        <w:tblLook w:val="0000"/>
      </w:tblPr>
      <w:tblGrid>
        <w:gridCol w:w="3231"/>
        <w:gridCol w:w="624"/>
        <w:gridCol w:w="3458"/>
        <w:gridCol w:w="2495"/>
        <w:gridCol w:w="340"/>
        <w:gridCol w:w="1361"/>
      </w:tblGrid>
      <w:tr w:rsidR="001D27EA" w:rsidRPr="001D27EA" w:rsidTr="001D27EA">
        <w:tc>
          <w:tcPr>
            <w:tcW w:w="11509" w:type="dxa"/>
            <w:gridSpan w:val="6"/>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5" w:name="Par4713"/>
            <w:bookmarkEnd w:id="95"/>
            <w:r w:rsidRPr="001D27EA">
              <w:rPr>
                <w:rFonts w:ascii="Times New Roman" w:eastAsiaTheme="minorEastAsia" w:hAnsi="Times New Roman" w:cs="Times New Roman"/>
                <w:sz w:val="24"/>
                <w:szCs w:val="24"/>
                <w:lang w:eastAsia="ru-RU"/>
              </w:rPr>
              <w:t>ОТЧЕТ О СОСТОЯНИИ</w:t>
            </w:r>
          </w:p>
        </w:tc>
      </w:tr>
      <w:tr w:rsidR="001D27EA" w:rsidRPr="001D27EA" w:rsidTr="001D27EA">
        <w:tc>
          <w:tcPr>
            <w:tcW w:w="9808"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отдельного лицевого счета бюджетного учреждения (автономного учреждения) N</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509" w:type="dxa"/>
            <w:gridSpan w:val="6"/>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808" w:type="dxa"/>
            <w:gridSpan w:val="4"/>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3855"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58" w:type="dxa"/>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за "__" __________ 20__ г.</w:t>
            </w:r>
          </w:p>
        </w:tc>
        <w:tc>
          <w:tcPr>
            <w:tcW w:w="2495" w:type="dxa"/>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финансового органа</w:t>
            </w:r>
          </w:p>
        </w:tc>
        <w:tc>
          <w:tcPr>
            <w:tcW w:w="657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бюджетного учреждения (автономного учреждения)</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органа, осуществляющего функции и полномочия учредителя</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F76DF6">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 xml:space="preserve">бюджета </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Периодичность: месячная</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Единица измерения: руб.</w:t>
            </w:r>
          </w:p>
        </w:tc>
        <w:tc>
          <w:tcPr>
            <w:tcW w:w="657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 ОКЕИ</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A24F1F"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hyperlink r:id="rId219" w:history="1">
              <w:r w:rsidR="001D27EA" w:rsidRPr="001D27EA">
                <w:rPr>
                  <w:rFonts w:ascii="Times New Roman" w:eastAsiaTheme="minorEastAsia" w:hAnsi="Times New Roman" w:cs="Times New Roman"/>
                  <w:color w:val="0000FF"/>
                  <w:sz w:val="24"/>
                  <w:szCs w:val="24"/>
                  <w:lang w:eastAsia="ru-RU"/>
                </w:rPr>
                <w:t>383</w:t>
              </w:r>
            </w:hyperlink>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20"/>
          <w:footerReference w:type="default" r:id="rId221"/>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969"/>
        <w:gridCol w:w="3855"/>
      </w:tblGrid>
      <w:tr w:rsidR="001D27EA" w:rsidRPr="001D27EA" w:rsidTr="001D27EA">
        <w:tc>
          <w:tcPr>
            <w:tcW w:w="3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лицевом счете</w:t>
            </w:r>
          </w:p>
        </w:tc>
      </w:tr>
      <w:tr w:rsidR="001D27EA" w:rsidRPr="001D27EA" w:rsidTr="001D27EA">
        <w:tc>
          <w:tcPr>
            <w:tcW w:w="3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3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9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со средствами и целевыми субсидиями бюджетного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учреждения (автономного учреждения)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22"/>
          <w:footerReference w:type="default" r:id="rId22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304"/>
        <w:gridCol w:w="737"/>
        <w:gridCol w:w="794"/>
        <w:gridCol w:w="821"/>
        <w:gridCol w:w="682"/>
        <w:gridCol w:w="794"/>
        <w:gridCol w:w="682"/>
        <w:gridCol w:w="794"/>
        <w:gridCol w:w="737"/>
        <w:gridCol w:w="680"/>
        <w:gridCol w:w="680"/>
        <w:gridCol w:w="680"/>
        <w:gridCol w:w="680"/>
        <w:gridCol w:w="682"/>
        <w:gridCol w:w="850"/>
        <w:gridCol w:w="624"/>
      </w:tblGrid>
      <w:tr w:rsidR="001D27EA" w:rsidRPr="001D27EA" w:rsidTr="001D27EA">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4510"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3571" w:type="dxa"/>
            <w:gridSpan w:val="5"/>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обязательства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682"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w:t>
            </w:r>
            <w:r w:rsidRPr="00FD69CE">
              <w:rPr>
                <w:rFonts w:ascii="Times New Roman" w:eastAsiaTheme="minorEastAsia" w:hAnsi="Times New Roman" w:cs="Times New Roman"/>
                <w:color w:val="00B050"/>
                <w:sz w:val="24"/>
                <w:szCs w:val="24"/>
                <w:lang w:eastAsia="ru-RU"/>
              </w:rPr>
              <w:t>исполнен</w:t>
            </w:r>
            <w:r w:rsidRPr="001D27EA">
              <w:rPr>
                <w:rFonts w:ascii="Times New Roman" w:eastAsiaTheme="minorEastAsia" w:hAnsi="Times New Roman" w:cs="Times New Roman"/>
                <w:sz w:val="24"/>
                <w:szCs w:val="24"/>
                <w:lang w:eastAsia="ru-RU"/>
              </w:rPr>
              <w:t>ные обязательства</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979"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777"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76"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8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68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68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исполнитель ___________ _________ _____________________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подписи)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 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25</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948"/>
        <w:gridCol w:w="5499"/>
        <w:gridCol w:w="340"/>
        <w:gridCol w:w="1551"/>
        <w:gridCol w:w="1134"/>
      </w:tblGrid>
      <w:tr w:rsidR="001D27EA" w:rsidRPr="001D27EA" w:rsidTr="001D27EA">
        <w:tc>
          <w:tcPr>
            <w:tcW w:w="8787" w:type="dxa"/>
            <w:gridSpan w:val="3"/>
            <w:vMerge w:val="restart"/>
          </w:tcPr>
          <w:p w:rsidR="000732D8" w:rsidRDefault="000732D8"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6" w:name="Par4847"/>
            <w:bookmarkEnd w:id="96"/>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АКТ</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приемки-передачи показателей лицевого счета, открытого</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получателю средств из </w:t>
            </w:r>
            <w:r w:rsidR="002C0EA5">
              <w:rPr>
                <w:rFonts w:ascii="Times New Roman" w:eastAsiaTheme="minorEastAsia" w:hAnsi="Times New Roman" w:cs="Times New Roman"/>
                <w:sz w:val="24"/>
                <w:szCs w:val="24"/>
                <w:lang w:eastAsia="ru-RU"/>
              </w:rPr>
              <w:t xml:space="preserve">бюджета сельского поселения </w:t>
            </w:r>
            <w:r w:rsidR="00C91103">
              <w:rPr>
                <w:rFonts w:ascii="Times New Roman" w:eastAsiaTheme="minorEastAsia" w:hAnsi="Times New Roman" w:cs="Times New Roman"/>
                <w:sz w:val="24"/>
                <w:szCs w:val="24"/>
                <w:lang w:eastAsia="ru-RU"/>
              </w:rPr>
              <w:t>Ишимбаевский</w:t>
            </w:r>
            <w:r w:rsidR="002C0EA5">
              <w:rPr>
                <w:rFonts w:ascii="Times New Roman" w:eastAsiaTheme="minorEastAsia" w:hAnsi="Times New Roman" w:cs="Times New Roman"/>
                <w:sz w:val="24"/>
                <w:szCs w:val="24"/>
                <w:lang w:eastAsia="ru-RU"/>
              </w:rPr>
              <w:t xml:space="preserve"> сельсовет</w:t>
            </w:r>
            <w:r w:rsidRPr="001D27EA">
              <w:rPr>
                <w:rFonts w:ascii="Times New Roman" w:eastAsiaTheme="minorEastAsia" w:hAnsi="Times New Roman" w:cs="Times New Roman"/>
                <w:sz w:val="24"/>
                <w:szCs w:val="24"/>
                <w:lang w:eastAsia="ru-RU"/>
              </w:rPr>
              <w:t>, бюджетному (автономному) учреждению</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 "____" __________________ 20__ г.</w:t>
            </w:r>
          </w:p>
        </w:tc>
        <w:tc>
          <w:tcPr>
            <w:tcW w:w="2685"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8787" w:type="dxa"/>
            <w:gridSpan w:val="3"/>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Передающая сторона:</w:t>
            </w: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338" w:type="dxa"/>
            <w:gridSpan w:val="4"/>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Клиент</w:t>
            </w: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счета</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Финансовый орган</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Орган, осуществляющий</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функции и полномочия учредителя</w:t>
            </w:r>
          </w:p>
        </w:tc>
        <w:tc>
          <w:tcPr>
            <w:tcW w:w="5499"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 xml:space="preserve">бюджета сельского поселения </w:t>
            </w:r>
            <w:r w:rsidR="00C91103">
              <w:rPr>
                <w:rFonts w:ascii="Times New Roman" w:eastAsiaTheme="minorEastAsia" w:hAnsi="Times New Roman" w:cs="Times New Roman"/>
                <w:sz w:val="24"/>
                <w:szCs w:val="24"/>
                <w:lang w:eastAsia="ru-RU"/>
              </w:rPr>
              <w:t>Ишимбаевский</w:t>
            </w:r>
            <w:r w:rsidR="002C0EA5">
              <w:rPr>
                <w:rFonts w:ascii="Times New Roman" w:eastAsiaTheme="minorEastAsia" w:hAnsi="Times New Roman" w:cs="Times New Roman"/>
                <w:sz w:val="24"/>
                <w:szCs w:val="24"/>
                <w:lang w:eastAsia="ru-RU"/>
              </w:rPr>
              <w:t xml:space="preserve"> сельсовет</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по </w:t>
            </w:r>
            <w:hyperlink r:id="rId224" w:history="1">
              <w:r w:rsidRPr="001D27EA">
                <w:rPr>
                  <w:rFonts w:ascii="Times New Roman" w:eastAsiaTheme="minorEastAsia" w:hAnsi="Times New Roman" w:cs="Times New Roman"/>
                  <w:color w:val="0000FF"/>
                  <w:sz w:val="24"/>
                  <w:szCs w:val="24"/>
                  <w:lang w:eastAsia="ru-RU"/>
                </w:rPr>
                <w:t>ОКТМО</w:t>
              </w:r>
            </w:hyperlink>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Принимающая сторона:</w:t>
            </w:r>
          </w:p>
        </w:tc>
        <w:tc>
          <w:tcPr>
            <w:tcW w:w="5499"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Клиент</w:t>
            </w:r>
          </w:p>
        </w:tc>
        <w:tc>
          <w:tcPr>
            <w:tcW w:w="5499"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счета</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Финансовый орган</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Орган, осуществляющий функции и полномочия учредителя</w:t>
            </w:r>
          </w:p>
        </w:tc>
        <w:tc>
          <w:tcPr>
            <w:tcW w:w="5499" w:type="dxa"/>
            <w:vMerge w:val="restart"/>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vMerge/>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Наименование </w:t>
            </w:r>
            <w:r w:rsidR="002C0EA5">
              <w:rPr>
                <w:rFonts w:ascii="Times New Roman" w:eastAsiaTheme="minorEastAsia" w:hAnsi="Times New Roman" w:cs="Times New Roman"/>
                <w:sz w:val="24"/>
                <w:szCs w:val="24"/>
                <w:lang w:eastAsia="ru-RU"/>
              </w:rPr>
              <w:t xml:space="preserve">бюджета сельского поселения </w:t>
            </w:r>
            <w:r w:rsidR="00C91103">
              <w:rPr>
                <w:rFonts w:ascii="Times New Roman" w:eastAsiaTheme="minorEastAsia" w:hAnsi="Times New Roman" w:cs="Times New Roman"/>
                <w:sz w:val="24"/>
                <w:szCs w:val="24"/>
                <w:lang w:eastAsia="ru-RU"/>
              </w:rPr>
              <w:t>Ишимбаевский</w:t>
            </w:r>
            <w:r w:rsidR="002C0EA5">
              <w:rPr>
                <w:rFonts w:ascii="Times New Roman" w:eastAsiaTheme="minorEastAsia" w:hAnsi="Times New Roman" w:cs="Times New Roman"/>
                <w:sz w:val="24"/>
                <w:szCs w:val="24"/>
                <w:lang w:eastAsia="ru-RU"/>
              </w:rPr>
              <w:t xml:space="preserve"> сельсовет</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по </w:t>
            </w:r>
            <w:hyperlink r:id="rId225" w:history="1">
              <w:r w:rsidRPr="001D27EA">
                <w:rPr>
                  <w:rFonts w:ascii="Times New Roman" w:eastAsiaTheme="minorEastAsia" w:hAnsi="Times New Roman" w:cs="Times New Roman"/>
                  <w:color w:val="0000FF"/>
                  <w:sz w:val="24"/>
                  <w:szCs w:val="24"/>
                  <w:lang w:eastAsia="ru-RU"/>
                </w:rPr>
                <w:t>ОКТМО</w:t>
              </w:r>
            </w:hyperlink>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Единица измерения: руб.</w:t>
            </w:r>
          </w:p>
        </w:tc>
        <w:tc>
          <w:tcPr>
            <w:tcW w:w="5499" w:type="dxa"/>
            <w:vMerge w:val="restart"/>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 ОКЕИ</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A24F1F"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hyperlink r:id="rId226" w:history="1">
              <w:r w:rsidR="001D27EA" w:rsidRPr="001D27EA">
                <w:rPr>
                  <w:rFonts w:ascii="Times New Roman" w:eastAsiaTheme="minorEastAsia" w:hAnsi="Times New Roman" w:cs="Times New Roman"/>
                  <w:color w:val="0000FF"/>
                  <w:sz w:val="24"/>
                  <w:szCs w:val="24"/>
                  <w:lang w:eastAsia="ru-RU"/>
                </w:rPr>
                <w:t>383</w:t>
              </w:r>
            </w:hyperlink>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Основание для передачи</w:t>
            </w:r>
          </w:p>
        </w:tc>
        <w:tc>
          <w:tcPr>
            <w:tcW w:w="5499" w:type="dxa"/>
            <w:vMerge/>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417"/>
        <w:gridCol w:w="1531"/>
        <w:gridCol w:w="1474"/>
        <w:gridCol w:w="1814"/>
        <w:gridCol w:w="1304"/>
        <w:gridCol w:w="1077"/>
        <w:gridCol w:w="1361"/>
        <w:gridCol w:w="1474"/>
      </w:tblGrid>
      <w:tr w:rsidR="001D27EA" w:rsidRPr="001D27EA" w:rsidTr="001D27EA">
        <w:tc>
          <w:tcPr>
            <w:tcW w:w="6236" w:type="dxa"/>
            <w:gridSpan w:val="4"/>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субсидии (цели, целевых средств)</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3912" w:type="dxa"/>
            <w:gridSpan w:val="3"/>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r>
      <w:tr w:rsidR="001D27EA" w:rsidRPr="001D27EA" w:rsidTr="001D27EA">
        <w:tc>
          <w:tcPr>
            <w:tcW w:w="2948" w:type="dxa"/>
            <w:gridSpan w:val="2"/>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3288"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2835" w:type="dxa"/>
            <w:gridSpan w:val="2"/>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неразрешенный к использованию остаток субсидии</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прошлого года</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текущего года</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прошлого года</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текущего года</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прошлого года</w:t>
            </w:r>
          </w:p>
        </w:tc>
        <w:tc>
          <w:tcPr>
            <w:tcW w:w="1474"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текущего года</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74"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36" w:type="dxa"/>
            <w:gridSpan w:val="4"/>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Сведения о разрешенных операциях с субсидиями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417"/>
        <w:gridCol w:w="1417"/>
        <w:gridCol w:w="1191"/>
        <w:gridCol w:w="1191"/>
        <w:gridCol w:w="1247"/>
        <w:gridCol w:w="1644"/>
        <w:gridCol w:w="1247"/>
        <w:gridCol w:w="1191"/>
        <w:gridCol w:w="907"/>
      </w:tblGrid>
      <w:tr w:rsidR="001D27EA" w:rsidRPr="001D27EA" w:rsidTr="001D27EA">
        <w:tc>
          <w:tcPr>
            <w:tcW w:w="2834" w:type="dxa"/>
            <w:gridSpan w:val="2"/>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Код по бюджетной классификации </w:t>
            </w:r>
            <w:r w:rsidRPr="001D27EA">
              <w:rPr>
                <w:rFonts w:ascii="Times New Roman" w:eastAsiaTheme="minorEastAsia" w:hAnsi="Times New Roman" w:cs="Times New Roman"/>
                <w:sz w:val="24"/>
                <w:szCs w:val="24"/>
                <w:lang w:eastAsia="ru-RU"/>
              </w:rPr>
              <w:lastRenderedPageBreak/>
              <w:t>Российской Федерации</w:t>
            </w:r>
          </w:p>
        </w:tc>
        <w:tc>
          <w:tcPr>
            <w:tcW w:w="2382"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субсидии (целевых средств)</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Код объекта </w:t>
            </w:r>
            <w:r w:rsidRPr="001D27EA">
              <w:rPr>
                <w:rFonts w:ascii="Times New Roman" w:eastAsiaTheme="minorEastAsia" w:hAnsi="Times New Roman" w:cs="Times New Roman"/>
                <w:sz w:val="24"/>
                <w:szCs w:val="24"/>
                <w:lang w:eastAsia="ru-RU"/>
              </w:rPr>
              <w:lastRenderedPageBreak/>
              <w:t>РАИП</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Разрешенный к </w:t>
            </w:r>
            <w:r w:rsidRPr="001D27EA">
              <w:rPr>
                <w:rFonts w:ascii="Times New Roman" w:eastAsiaTheme="minorEastAsia" w:hAnsi="Times New Roman" w:cs="Times New Roman"/>
                <w:sz w:val="24"/>
                <w:szCs w:val="24"/>
                <w:lang w:eastAsia="ru-RU"/>
              </w:rPr>
              <w:lastRenderedPageBreak/>
              <w:t>использованию остаток субсидий прошлых лет</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20___ г.</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Суммы возврата </w:t>
            </w:r>
            <w:r w:rsidRPr="001D27EA">
              <w:rPr>
                <w:rFonts w:ascii="Times New Roman" w:eastAsiaTheme="minorEastAsia" w:hAnsi="Times New Roman" w:cs="Times New Roman"/>
                <w:sz w:val="24"/>
                <w:szCs w:val="24"/>
                <w:lang w:eastAsia="ru-RU"/>
              </w:rPr>
              <w:lastRenderedPageBreak/>
              <w:t>дебиторской задолженности прошлых лет</w:t>
            </w:r>
          </w:p>
        </w:tc>
        <w:tc>
          <w:tcPr>
            <w:tcW w:w="2098" w:type="dxa"/>
            <w:gridSpan w:val="2"/>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Планируемые</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передающей стороны</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463" w:type="dxa"/>
            <w:gridSpan w:val="5"/>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Операции со средствами клиента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531"/>
        <w:gridCol w:w="1474"/>
        <w:gridCol w:w="1417"/>
        <w:gridCol w:w="1474"/>
        <w:gridCol w:w="1077"/>
        <w:gridCol w:w="1191"/>
        <w:gridCol w:w="1077"/>
        <w:gridCol w:w="2211"/>
      </w:tblGrid>
      <w:tr w:rsidR="001D27EA" w:rsidRPr="001D27EA" w:rsidTr="001D27EA">
        <w:tc>
          <w:tcPr>
            <w:tcW w:w="3005" w:type="dxa"/>
            <w:gridSpan w:val="2"/>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бюджетной классификации Российской Федерации</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субсидии (цели, целевых средств)</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объекта РАИП</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211" w:type="dxa"/>
            <w:vMerge w:val="restart"/>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531"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11" w:type="dxa"/>
            <w:vMerge/>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211"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531"/>
        <w:gridCol w:w="1474"/>
        <w:gridCol w:w="340"/>
        <w:gridCol w:w="1134"/>
        <w:gridCol w:w="340"/>
        <w:gridCol w:w="1644"/>
        <w:gridCol w:w="340"/>
        <w:gridCol w:w="1587"/>
        <w:gridCol w:w="1417"/>
        <w:gridCol w:w="340"/>
        <w:gridCol w:w="567"/>
        <w:gridCol w:w="340"/>
        <w:gridCol w:w="340"/>
        <w:gridCol w:w="340"/>
        <w:gridCol w:w="1191"/>
        <w:gridCol w:w="397"/>
      </w:tblGrid>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Передающая сторона:</w:t>
            </w: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Принимающая сторона:</w:t>
            </w:r>
          </w:p>
        </w:tc>
      </w:tr>
      <w:tr w:rsidR="001D27EA" w:rsidRPr="001D27EA" w:rsidTr="001D27EA">
        <w:tc>
          <w:tcPr>
            <w:tcW w:w="13322" w:type="dxa"/>
            <w:gridSpan w:val="16"/>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w:t>
            </w:r>
            <w:r w:rsidRPr="001D27EA">
              <w:rPr>
                <w:rFonts w:ascii="Times New Roman" w:eastAsiaTheme="minorEastAsia" w:hAnsi="Times New Roman" w:cs="Times New Roman"/>
                <w:sz w:val="24"/>
                <w:szCs w:val="24"/>
                <w:lang w:eastAsia="ru-RU"/>
              </w:rPr>
              <w:lastRenderedPageBreak/>
              <w:t>ь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Руководитель </w:t>
            </w:r>
            <w:r w:rsidRPr="001D27EA">
              <w:rPr>
                <w:rFonts w:ascii="Times New Roman" w:eastAsiaTheme="minorEastAsia" w:hAnsi="Times New Roman" w:cs="Times New Roman"/>
                <w:sz w:val="24"/>
                <w:szCs w:val="24"/>
                <w:lang w:eastAsia="ru-RU"/>
              </w:rPr>
              <w:lastRenderedPageBreak/>
              <w:t>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20____ г.</w:t>
            </w: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20____ г.</w:t>
            </w:r>
          </w:p>
        </w:tc>
      </w:tr>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финансового органа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финансового органа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финансового органа (уполномоченное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финансового органа (уполномоченное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(расшифровка </w:t>
            </w:r>
            <w:r w:rsidRPr="001D27EA">
              <w:rPr>
                <w:rFonts w:ascii="Times New Roman" w:eastAsiaTheme="minorEastAsia" w:hAnsi="Times New Roman" w:cs="Times New Roman"/>
                <w:sz w:val="24"/>
                <w:szCs w:val="24"/>
                <w:lang w:eastAsia="ru-RU"/>
              </w:rPr>
              <w:lastRenderedPageBreak/>
              <w:t>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(расшифровка </w:t>
            </w:r>
            <w:r w:rsidRPr="001D27EA">
              <w:rPr>
                <w:rFonts w:ascii="Times New Roman" w:eastAsiaTheme="minorEastAsia" w:hAnsi="Times New Roman" w:cs="Times New Roman"/>
                <w:sz w:val="24"/>
                <w:szCs w:val="24"/>
                <w:lang w:eastAsia="ru-RU"/>
              </w:rPr>
              <w:lastRenderedPageBreak/>
              <w:t>подписи)</w:t>
            </w:r>
          </w:p>
        </w:tc>
      </w:tr>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"___" ___________ 20____ г.</w:t>
            </w: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 г.</w:t>
            </w:r>
          </w:p>
        </w:tc>
      </w:tr>
      <w:tr w:rsidR="001D27EA" w:rsidRPr="001D27EA" w:rsidTr="001D27EA">
        <w:tc>
          <w:tcPr>
            <w:tcW w:w="6803" w:type="dxa"/>
            <w:gridSpan w:val="7"/>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803" w:type="dxa"/>
            <w:gridSpan w:val="7"/>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11"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страницы</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803" w:type="dxa"/>
            <w:gridSpan w:val="7"/>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11"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 страниц</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27"/>
          <w:footerReference w:type="default" r:id="rId22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26</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40" w:type="pct"/>
        <w:tblCellMar>
          <w:left w:w="0" w:type="dxa"/>
          <w:right w:w="0" w:type="dxa"/>
        </w:tblCellMar>
        <w:tblLook w:val="0000"/>
      </w:tblPr>
      <w:tblGrid>
        <w:gridCol w:w="60"/>
        <w:gridCol w:w="113"/>
        <w:gridCol w:w="113"/>
      </w:tblGrid>
      <w:tr w:rsidR="001D27EA" w:rsidRPr="001D27EA" w:rsidTr="001D27EA">
        <w:tc>
          <w:tcPr>
            <w:tcW w:w="60" w:type="dxa"/>
            <w:shd w:val="clear" w:color="auto" w:fill="CED3F1"/>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bookmarkStart w:id="97" w:name="Par5228"/>
      <w:bookmarkEnd w:id="97"/>
      <w:r w:rsidRPr="001D27EA">
        <w:rPr>
          <w:rFonts w:ascii="Courier New" w:eastAsiaTheme="minorEastAsia" w:hAnsi="Courier New" w:cs="Courier New"/>
          <w:sz w:val="18"/>
          <w:szCs w:val="18"/>
          <w:lang w:eastAsia="ru-RU"/>
        </w:rPr>
        <w:t xml:space="preserve">                                    ВЫПИСКА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A2E20" w:rsidRDefault="001D27EA" w:rsidP="001A2E20">
      <w:pPr>
        <w:widowControl w:val="0"/>
        <w:autoSpaceDE w:val="0"/>
        <w:autoSpaceDN w:val="0"/>
        <w:adjustRightInd w:val="0"/>
        <w:spacing w:after="0" w:line="240" w:lineRule="auto"/>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из лицевого счета для учета операций получателя средств из </w:t>
      </w:r>
    </w:p>
    <w:p w:rsidR="001D27EA" w:rsidRPr="001D27EA" w:rsidRDefault="002C0EA5" w:rsidP="001A2E20">
      <w:pPr>
        <w:widowControl w:val="0"/>
        <w:autoSpaceDE w:val="0"/>
        <w:autoSpaceDN w:val="0"/>
        <w:adjustRightInd w:val="0"/>
        <w:spacing w:after="0" w:line="240" w:lineRule="auto"/>
        <w:rPr>
          <w:rFonts w:ascii="Courier New" w:eastAsiaTheme="minorEastAsia" w:hAnsi="Courier New" w:cs="Courier New"/>
          <w:sz w:val="18"/>
          <w:szCs w:val="18"/>
          <w:lang w:eastAsia="ru-RU"/>
        </w:rPr>
      </w:pPr>
      <w:r>
        <w:rPr>
          <w:rFonts w:ascii="Courier New" w:eastAsiaTheme="minorEastAsia" w:hAnsi="Courier New" w:cs="Courier New"/>
          <w:sz w:val="18"/>
          <w:szCs w:val="18"/>
          <w:lang w:eastAsia="ru-RU"/>
        </w:rPr>
        <w:t xml:space="preserve">бюджета сельского поселения </w:t>
      </w:r>
      <w:r w:rsidR="00C91103">
        <w:rPr>
          <w:rFonts w:ascii="Courier New" w:eastAsiaTheme="minorEastAsia" w:hAnsi="Courier New" w:cs="Courier New"/>
          <w:sz w:val="18"/>
          <w:szCs w:val="18"/>
          <w:lang w:eastAsia="ru-RU"/>
        </w:rPr>
        <w:t>Ишимбаевский</w:t>
      </w:r>
      <w:r>
        <w:rPr>
          <w:rFonts w:ascii="Courier New" w:eastAsiaTheme="minorEastAsia" w:hAnsi="Courier New" w:cs="Courier New"/>
          <w:sz w:val="18"/>
          <w:szCs w:val="18"/>
          <w:lang w:eastAsia="ru-RU"/>
        </w:rPr>
        <w:t xml:space="preserve"> сельсовет</w:t>
      </w:r>
      <w:r w:rsidR="001D27EA" w:rsidRPr="001D27EA">
        <w:rPr>
          <w:rFonts w:ascii="Courier New" w:eastAsiaTheme="minorEastAsia" w:hAnsi="Courier New" w:cs="Courier New"/>
          <w:sz w:val="18"/>
          <w:szCs w:val="18"/>
          <w:lang w:eastAsia="ru-RU"/>
        </w:rPr>
        <w:t xml:space="preserve"> N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за "__" 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Наименование финансового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органа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Вышестоящая 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Наименование </w:t>
      </w:r>
      <w:r w:rsidR="002C0EA5">
        <w:rPr>
          <w:rFonts w:ascii="Courier New" w:eastAsiaTheme="minorEastAsia" w:hAnsi="Courier New" w:cs="Courier New"/>
          <w:sz w:val="18"/>
          <w:szCs w:val="18"/>
          <w:lang w:eastAsia="ru-RU"/>
        </w:rPr>
        <w:t xml:space="preserve">бюджета </w:t>
      </w:r>
      <w:r w:rsidRPr="001D27EA">
        <w:rPr>
          <w:rFonts w:ascii="Courier New" w:eastAsiaTheme="minorEastAsia" w:hAnsi="Courier New" w:cs="Courier New"/>
          <w:sz w:val="18"/>
          <w:szCs w:val="18"/>
          <w:lang w:eastAsia="ru-RU"/>
        </w:rPr>
        <w:t>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Периодичность: ежедневная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Единица измерения: руб.                                                по ОКЕИ │ </w:t>
      </w:r>
      <w:hyperlink r:id="rId229" w:history="1">
        <w:r w:rsidRPr="001D27EA">
          <w:rPr>
            <w:rFonts w:ascii="Courier New" w:eastAsiaTheme="minorEastAsia" w:hAnsi="Courier New" w:cs="Courier New"/>
            <w:color w:val="0000FF"/>
            <w:sz w:val="18"/>
            <w:szCs w:val="18"/>
            <w:lang w:eastAsia="ru-RU"/>
          </w:rPr>
          <w:t>383</w:t>
        </w:r>
      </w:hyperlink>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Номер лицевого счета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за "__"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начало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30"/>
          <w:footerReference w:type="default" r:id="rId23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85"/>
        <w:gridCol w:w="2214"/>
        <w:gridCol w:w="1597"/>
        <w:gridCol w:w="1269"/>
        <w:gridCol w:w="1531"/>
        <w:gridCol w:w="1474"/>
        <w:gridCol w:w="1393"/>
        <w:gridCol w:w="1208"/>
      </w:tblGrid>
      <w:tr w:rsidR="001D27EA" w:rsidRPr="001D27EA" w:rsidTr="001D27EA">
        <w:tc>
          <w:tcPr>
            <w:tcW w:w="108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221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866"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Плановые на текущий финансовый год</w:t>
            </w: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поступления</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выплаты</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плановых выплат</w:t>
            </w:r>
          </w:p>
        </w:tc>
        <w:tc>
          <w:tcPr>
            <w:tcW w:w="120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w:t>
            </w:r>
          </w:p>
        </w:tc>
      </w:tr>
      <w:tr w:rsidR="001D27EA" w:rsidRPr="001D27EA" w:rsidTr="001D27EA">
        <w:tc>
          <w:tcPr>
            <w:tcW w:w="10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9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8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59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0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99" w:type="dxa"/>
            <w:gridSpan w:val="2"/>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2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F80C1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Courier New" w:eastAsiaTheme="minorEastAsia" w:hAnsi="Courier New" w:cs="Courier New"/>
          <w:sz w:val="20"/>
          <w:szCs w:val="20"/>
          <w:lang w:eastAsia="ru-RU"/>
        </w:rPr>
        <w:t xml:space="preserve">          2. Операции с субсидиями получателя средств из </w:t>
      </w:r>
      <w:r w:rsidR="002C0EA5">
        <w:rPr>
          <w:rFonts w:ascii="Courier New" w:eastAsiaTheme="minorEastAsia" w:hAnsi="Courier New" w:cs="Courier New"/>
          <w:sz w:val="20"/>
          <w:szCs w:val="20"/>
          <w:lang w:eastAsia="ru-RU"/>
        </w:rPr>
        <w:t xml:space="preserve">бюджета сельского поселения </w:t>
      </w:r>
    </w:p>
    <w:tbl>
      <w:tblPr>
        <w:tblW w:w="0" w:type="auto"/>
        <w:tblLayout w:type="fixed"/>
        <w:tblCellMar>
          <w:top w:w="102" w:type="dxa"/>
          <w:left w:w="62" w:type="dxa"/>
          <w:bottom w:w="102" w:type="dxa"/>
          <w:right w:w="62" w:type="dxa"/>
        </w:tblCellMar>
        <w:tblLook w:val="0000"/>
      </w:tblPr>
      <w:tblGrid>
        <w:gridCol w:w="1134"/>
        <w:gridCol w:w="1021"/>
        <w:gridCol w:w="994"/>
        <w:gridCol w:w="836"/>
        <w:gridCol w:w="1054"/>
        <w:gridCol w:w="1247"/>
        <w:gridCol w:w="1134"/>
        <w:gridCol w:w="1077"/>
        <w:gridCol w:w="1077"/>
        <w:gridCol w:w="1134"/>
        <w:gridCol w:w="1077"/>
      </w:tblGrid>
      <w:tr w:rsidR="001D27EA" w:rsidRPr="001D27EA" w:rsidTr="001D27EA">
        <w:tc>
          <w:tcPr>
            <w:tcW w:w="2155"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1830"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F80C1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Документ получателя средств из </w:t>
            </w:r>
            <w:r w:rsidR="002C0EA5">
              <w:rPr>
                <w:rFonts w:ascii="Times New Roman" w:eastAsiaTheme="minorEastAsia" w:hAnsi="Times New Roman" w:cs="Times New Roman"/>
                <w:sz w:val="24"/>
                <w:szCs w:val="24"/>
                <w:lang w:eastAsia="ru-RU"/>
              </w:rPr>
              <w:t xml:space="preserve">бюджета сельского поселения </w:t>
            </w:r>
          </w:p>
        </w:tc>
        <w:tc>
          <w:tcPr>
            <w:tcW w:w="105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21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Плановые на текущий финансовый год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поступления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выплаты</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rPr>
          <w:trHeight w:val="276"/>
        </w:trPr>
        <w:tc>
          <w:tcPr>
            <w:tcW w:w="2155"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30"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5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9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83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5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3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5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36"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Остаток средств на конец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85"/>
        <w:gridCol w:w="2214"/>
        <w:gridCol w:w="1811"/>
        <w:gridCol w:w="1269"/>
        <w:gridCol w:w="1701"/>
        <w:gridCol w:w="1361"/>
        <w:gridCol w:w="1247"/>
        <w:gridCol w:w="1077"/>
      </w:tblGrid>
      <w:tr w:rsidR="001D27EA" w:rsidRPr="001D27EA" w:rsidTr="001D27EA">
        <w:tc>
          <w:tcPr>
            <w:tcW w:w="108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Тип </w:t>
            </w:r>
            <w:r w:rsidRPr="001D27EA">
              <w:rPr>
                <w:rFonts w:ascii="Times New Roman" w:eastAsiaTheme="minorEastAsia" w:hAnsi="Times New Roman" w:cs="Times New Roman"/>
                <w:sz w:val="24"/>
                <w:szCs w:val="24"/>
                <w:lang w:eastAsia="ru-RU"/>
              </w:rPr>
              <w:lastRenderedPageBreak/>
              <w:t>средств</w:t>
            </w:r>
          </w:p>
        </w:tc>
        <w:tc>
          <w:tcPr>
            <w:tcW w:w="221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Код по БК и </w:t>
            </w:r>
            <w:r w:rsidRPr="001D27EA">
              <w:rPr>
                <w:rFonts w:ascii="Times New Roman" w:eastAsiaTheme="minorEastAsia" w:hAnsi="Times New Roman" w:cs="Times New Roman"/>
                <w:sz w:val="24"/>
                <w:szCs w:val="24"/>
                <w:lang w:eastAsia="ru-RU"/>
              </w:rPr>
              <w:lastRenderedPageBreak/>
              <w:t>дополнительной классификации</w:t>
            </w:r>
          </w:p>
        </w:tc>
        <w:tc>
          <w:tcPr>
            <w:tcW w:w="308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Плановые на текущий </w:t>
            </w:r>
            <w:r w:rsidRPr="001D27EA">
              <w:rPr>
                <w:rFonts w:ascii="Times New Roman" w:eastAsiaTheme="minorEastAsia" w:hAnsi="Times New Roman" w:cs="Times New Roman"/>
                <w:sz w:val="24"/>
                <w:szCs w:val="24"/>
                <w:lang w:eastAsia="ru-RU"/>
              </w:rPr>
              <w:lastRenderedPageBreak/>
              <w:t>финансовый год</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Фактические </w:t>
            </w:r>
            <w:r w:rsidRPr="001D27EA">
              <w:rPr>
                <w:rFonts w:ascii="Times New Roman" w:eastAsiaTheme="minorEastAsia" w:hAnsi="Times New Roman" w:cs="Times New Roman"/>
                <w:sz w:val="24"/>
                <w:szCs w:val="24"/>
                <w:lang w:eastAsia="ru-RU"/>
              </w:rPr>
              <w:lastRenderedPageBreak/>
              <w:t>поступления</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Фактически</w:t>
            </w:r>
            <w:r w:rsidRPr="001D27EA">
              <w:rPr>
                <w:rFonts w:ascii="Times New Roman" w:eastAsiaTheme="minorEastAsia" w:hAnsi="Times New Roman" w:cs="Times New Roman"/>
                <w:sz w:val="24"/>
                <w:szCs w:val="24"/>
                <w:lang w:eastAsia="ru-RU"/>
              </w:rPr>
              <w:lastRenderedPageBreak/>
              <w:t>е выплаты</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Остаток </w:t>
            </w:r>
            <w:r w:rsidRPr="001D27EA">
              <w:rPr>
                <w:rFonts w:ascii="Times New Roman" w:eastAsiaTheme="minorEastAsia" w:hAnsi="Times New Roman" w:cs="Times New Roman"/>
                <w:sz w:val="24"/>
                <w:szCs w:val="24"/>
                <w:lang w:eastAsia="ru-RU"/>
              </w:rPr>
              <w:lastRenderedPageBreak/>
              <w:t>плановых выплат</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Остаток </w:t>
            </w:r>
            <w:r w:rsidRPr="001D27EA">
              <w:rPr>
                <w:rFonts w:ascii="Times New Roman" w:eastAsiaTheme="minorEastAsia" w:hAnsi="Times New Roman" w:cs="Times New Roman"/>
                <w:sz w:val="24"/>
                <w:szCs w:val="24"/>
                <w:lang w:eastAsia="ru-RU"/>
              </w:rPr>
              <w:lastRenderedPageBreak/>
              <w:t>средств</w:t>
            </w:r>
          </w:p>
        </w:tc>
      </w:tr>
      <w:tr w:rsidR="001D27EA" w:rsidRPr="001D27EA" w:rsidTr="001D27EA">
        <w:tc>
          <w:tcPr>
            <w:tcW w:w="10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8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08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85" w:type="dxa"/>
            <w:tcBorders>
              <w:top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32"/>
          <w:footerReference w:type="default" r:id="rId23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27</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8" w:name="Par5417"/>
      <w:bookmarkEnd w:id="98"/>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A2E20" w:rsidRDefault="001D27EA" w:rsidP="001A2E20">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для учета операций получателя средств </w:t>
      </w:r>
    </w:p>
    <w:p w:rsidR="001D27EA" w:rsidRPr="001D27EA" w:rsidRDefault="001D27EA" w:rsidP="001A2E20">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из </w:t>
      </w:r>
      <w:r w:rsidR="002C0EA5">
        <w:rPr>
          <w:rFonts w:ascii="Courier New" w:eastAsiaTheme="minorEastAsia" w:hAnsi="Courier New" w:cs="Courier New"/>
          <w:sz w:val="20"/>
          <w:szCs w:val="20"/>
          <w:lang w:eastAsia="ru-RU"/>
        </w:rPr>
        <w:t xml:space="preserve">бюджета сельского поселения </w:t>
      </w:r>
      <w:r w:rsidR="00C91103">
        <w:rPr>
          <w:rFonts w:ascii="Courier New" w:eastAsiaTheme="minorEastAsia" w:hAnsi="Courier New" w:cs="Courier New"/>
          <w:sz w:val="20"/>
          <w:szCs w:val="20"/>
          <w:lang w:eastAsia="ru-RU"/>
        </w:rPr>
        <w:t>Ишимбаевский</w:t>
      </w:r>
      <w:r w:rsidR="002C0EA5">
        <w:rPr>
          <w:rFonts w:ascii="Courier New" w:eastAsiaTheme="minorEastAsia" w:hAnsi="Courier New" w:cs="Courier New"/>
          <w:sz w:val="20"/>
          <w:szCs w:val="20"/>
          <w:lang w:eastAsia="ru-RU"/>
        </w:rPr>
        <w:t xml:space="preserve"> сельсовет</w:t>
      </w:r>
      <w:r w:rsidRPr="001D27EA">
        <w:rPr>
          <w:rFonts w:ascii="Courier New" w:eastAsiaTheme="minorEastAsia" w:hAnsi="Courier New" w:cs="Courier New"/>
          <w:sz w:val="20"/>
          <w:szCs w:val="20"/>
          <w:lang w:eastAsia="ru-RU"/>
        </w:rPr>
        <w:t xml:space="preserve"> N│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финансового органа 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Вышестоящая 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3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4649"/>
        <w:gridCol w:w="4649"/>
      </w:tblGrid>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лицевом счете</w:t>
            </w:r>
          </w:p>
        </w:tc>
      </w:tr>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48179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Courier New" w:eastAsiaTheme="minorEastAsia" w:hAnsi="Courier New" w:cs="Courier New"/>
          <w:sz w:val="20"/>
          <w:szCs w:val="20"/>
          <w:lang w:eastAsia="ru-RU"/>
        </w:rPr>
        <w:lastRenderedPageBreak/>
        <w:t xml:space="preserve">          2. Операции с субсидиями получателя средств из </w:t>
      </w:r>
      <w:r w:rsidR="002C0EA5">
        <w:rPr>
          <w:rFonts w:ascii="Courier New" w:eastAsiaTheme="minorEastAsia" w:hAnsi="Courier New" w:cs="Courier New"/>
          <w:sz w:val="20"/>
          <w:szCs w:val="20"/>
          <w:lang w:eastAsia="ru-RU"/>
        </w:rPr>
        <w:t xml:space="preserve">бюджета сельского поселения </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35"/>
          <w:footerReference w:type="default" r:id="rId23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277"/>
        <w:gridCol w:w="2438"/>
        <w:gridCol w:w="1814"/>
        <w:gridCol w:w="1696"/>
        <w:gridCol w:w="1587"/>
        <w:gridCol w:w="1644"/>
      </w:tblGrid>
      <w:tr w:rsidR="001D27EA" w:rsidRPr="001D27EA" w:rsidTr="001D27EA">
        <w:tc>
          <w:tcPr>
            <w:tcW w:w="12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243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51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Плановые на текущий финансовый год</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поступления</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выплаты</w:t>
            </w:r>
          </w:p>
        </w:tc>
      </w:tr>
      <w:tr w:rsidR="001D27EA" w:rsidRPr="001D27EA" w:rsidTr="001D27EA">
        <w:tc>
          <w:tcPr>
            <w:tcW w:w="12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3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69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69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12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9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9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37"/>
          <w:footerReference w:type="default" r:id="rId23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28</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распорядителя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3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40"/>
          <w:footerReference w:type="default" r:id="rId24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962"/>
        <w:gridCol w:w="1077"/>
        <w:gridCol w:w="907"/>
        <w:gridCol w:w="964"/>
        <w:gridCol w:w="1077"/>
        <w:gridCol w:w="907"/>
        <w:gridCol w:w="900"/>
        <w:gridCol w:w="1077"/>
        <w:gridCol w:w="964"/>
        <w:gridCol w:w="900"/>
        <w:gridCol w:w="1077"/>
      </w:tblGrid>
      <w:tr w:rsidR="001D27EA" w:rsidRPr="001D27EA" w:rsidTr="001D27EA">
        <w:tc>
          <w:tcPr>
            <w:tcW w:w="96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294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288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294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96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0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6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96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Лимиты бюджетных обязательств</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Доведенные лимиты бюджетных обязательств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140"/>
        <w:gridCol w:w="1020"/>
        <w:gridCol w:w="1069"/>
        <w:gridCol w:w="907"/>
        <w:gridCol w:w="1020"/>
        <w:gridCol w:w="907"/>
        <w:gridCol w:w="907"/>
        <w:gridCol w:w="1134"/>
        <w:gridCol w:w="907"/>
        <w:gridCol w:w="1009"/>
        <w:gridCol w:w="794"/>
      </w:tblGrid>
      <w:tr w:rsidR="001D27EA" w:rsidRPr="001D27EA" w:rsidTr="001D27EA">
        <w:tc>
          <w:tcPr>
            <w:tcW w:w="114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996"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283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05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14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1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4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Предельные объемы финансирования (при наличии)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Доведенные предельные объемы финансирования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 наличии)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928"/>
        <w:gridCol w:w="2324"/>
        <w:gridCol w:w="2324"/>
        <w:gridCol w:w="2608"/>
        <w:gridCol w:w="1655"/>
      </w:tblGrid>
      <w:tr w:rsidR="001D27EA" w:rsidRPr="001D27EA" w:rsidTr="001D27EA">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 на текущий финансовый год (текущий период)</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 на текущий финансовый год (текущий период)</w:t>
            </w:r>
          </w:p>
        </w:tc>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 на текущий финансовый год (текущий период)</w:t>
            </w:r>
          </w:p>
        </w:tc>
        <w:tc>
          <w:tcPr>
            <w:tcW w:w="16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6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55"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42"/>
          <w:footerReference w:type="default" r:id="rId24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29</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F80C12"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F80C12"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F80C12" w:rsidRPr="001D27EA"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получателя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бюджетных средств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4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45"/>
          <w:footerReference w:type="default" r:id="rId24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93"/>
        <w:gridCol w:w="964"/>
        <w:gridCol w:w="1020"/>
        <w:gridCol w:w="1069"/>
        <w:gridCol w:w="1009"/>
        <w:gridCol w:w="1077"/>
        <w:gridCol w:w="1069"/>
        <w:gridCol w:w="1009"/>
        <w:gridCol w:w="1814"/>
        <w:gridCol w:w="1020"/>
      </w:tblGrid>
      <w:tr w:rsidR="001D27EA" w:rsidRPr="001D27EA" w:rsidTr="001D27EA">
        <w:tc>
          <w:tcPr>
            <w:tcW w:w="2157"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09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215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15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93"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757"/>
        <w:gridCol w:w="1987"/>
        <w:gridCol w:w="1132"/>
        <w:gridCol w:w="1200"/>
        <w:gridCol w:w="1304"/>
        <w:gridCol w:w="1134"/>
        <w:gridCol w:w="1474"/>
        <w:gridCol w:w="1247"/>
      </w:tblGrid>
      <w:tr w:rsidR="001D27EA" w:rsidRPr="001D27EA" w:rsidTr="001D27EA">
        <w:tc>
          <w:tcPr>
            <w:tcW w:w="175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31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6 - гр. 5)</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33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47"/>
          <w:footerReference w:type="default" r:id="rId24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30</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администратора источников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4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50"/>
          <w:footerReference w:type="default" r:id="rId25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23"/>
        <w:gridCol w:w="1134"/>
        <w:gridCol w:w="1069"/>
        <w:gridCol w:w="850"/>
        <w:gridCol w:w="1020"/>
        <w:gridCol w:w="964"/>
        <w:gridCol w:w="1009"/>
        <w:gridCol w:w="1020"/>
        <w:gridCol w:w="964"/>
        <w:gridCol w:w="1009"/>
        <w:gridCol w:w="794"/>
      </w:tblGrid>
      <w:tr w:rsidR="001D27EA" w:rsidRPr="001D27EA" w:rsidTr="001D27EA">
        <w:tc>
          <w:tcPr>
            <w:tcW w:w="112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053"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2993"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2993"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1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52"/>
          <w:footerReference w:type="default" r:id="rId25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31</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администратора источников финансирования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2C0EA5"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дефицита бюджета</w:t>
      </w:r>
      <w:r w:rsidR="001D27EA"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5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55"/>
          <w:footerReference w:type="default" r:id="rId25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23"/>
        <w:gridCol w:w="1020"/>
        <w:gridCol w:w="907"/>
        <w:gridCol w:w="907"/>
        <w:gridCol w:w="1134"/>
        <w:gridCol w:w="964"/>
        <w:gridCol w:w="907"/>
        <w:gridCol w:w="1304"/>
        <w:gridCol w:w="907"/>
        <w:gridCol w:w="850"/>
        <w:gridCol w:w="850"/>
      </w:tblGrid>
      <w:tr w:rsidR="001D27EA" w:rsidRPr="001D27EA" w:rsidTr="001D27EA">
        <w:tc>
          <w:tcPr>
            <w:tcW w:w="112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283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85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источниками финансирования</w:t>
      </w:r>
    </w:p>
    <w:p w:rsidR="001D27EA" w:rsidRPr="001D27EA" w:rsidRDefault="002C0EA5"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дефицита бюджета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871"/>
        <w:gridCol w:w="1814"/>
        <w:gridCol w:w="2494"/>
        <w:gridCol w:w="1404"/>
        <w:gridCol w:w="1404"/>
        <w:gridCol w:w="1871"/>
      </w:tblGrid>
      <w:tr w:rsidR="001D27EA" w:rsidRPr="001D27EA" w:rsidTr="001D27EA">
        <w:tc>
          <w:tcPr>
            <w:tcW w:w="187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 начала ввода в действие</w:t>
            </w:r>
          </w:p>
        </w:tc>
        <w:tc>
          <w:tcPr>
            <w:tcW w:w="530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87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80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68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57"/>
          <w:footerReference w:type="default" r:id="rId25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32</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иного получателя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Иной получатель бюджетных средств  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средств 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5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0"/>
          <w:footerReference w:type="default" r:id="rId26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340"/>
        <w:gridCol w:w="1474"/>
        <w:gridCol w:w="1077"/>
        <w:gridCol w:w="1069"/>
        <w:gridCol w:w="1009"/>
        <w:gridCol w:w="1077"/>
        <w:gridCol w:w="1069"/>
        <w:gridCol w:w="1009"/>
        <w:gridCol w:w="1701"/>
        <w:gridCol w:w="1020"/>
      </w:tblGrid>
      <w:tr w:rsidR="001D27EA" w:rsidRPr="001D27EA" w:rsidTr="001D27EA">
        <w:tc>
          <w:tcPr>
            <w:tcW w:w="1814"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70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814"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814"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4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2"/>
          <w:footerReference w:type="default" r:id="rId26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041"/>
        <w:gridCol w:w="1920"/>
        <w:gridCol w:w="1680"/>
        <w:gridCol w:w="2438"/>
        <w:gridCol w:w="1860"/>
      </w:tblGrid>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3 - гр. 2)</w:t>
            </w: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33</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9" w:name="Par6213"/>
      <w:bookmarkEnd w:id="99"/>
      <w:r w:rsidRPr="001D27EA">
        <w:rPr>
          <w:rFonts w:ascii="Courier New" w:eastAsiaTheme="minorEastAsia" w:hAnsi="Courier New" w:cs="Courier New"/>
          <w:sz w:val="16"/>
          <w:szCs w:val="16"/>
          <w:lang w:eastAsia="ru-RU"/>
        </w:rPr>
        <w:t xml:space="preserve">                                         Сведения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по операциям на лицевом счете по переданным полномочиям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получателя бюджетных средств за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Дата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информации │      │</w:t>
      </w:r>
    </w:p>
    <w:p w:rsidR="002A672C" w:rsidRDefault="001D27EA" w:rsidP="002A672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Финансовый орган </w:t>
      </w:r>
      <w:r w:rsidR="00F9035E">
        <w:rPr>
          <w:rFonts w:ascii="Courier New" w:eastAsiaTheme="minorEastAsia" w:hAnsi="Courier New" w:cs="Courier New"/>
          <w:sz w:val="16"/>
          <w:szCs w:val="16"/>
          <w:lang w:eastAsia="ru-RU"/>
        </w:rPr>
        <w:t>Администрация сельского поселения</w:t>
      </w:r>
      <w:r w:rsidR="00C91103">
        <w:rPr>
          <w:rFonts w:ascii="Courier New" w:eastAsiaTheme="minorEastAsia" w:hAnsi="Courier New" w:cs="Courier New"/>
          <w:sz w:val="16"/>
          <w:szCs w:val="16"/>
          <w:lang w:eastAsia="ru-RU"/>
        </w:rPr>
        <w:t>Ишимбаевский</w:t>
      </w:r>
    </w:p>
    <w:p w:rsidR="001D27EA" w:rsidRPr="001D27EA" w:rsidRDefault="00F9035E" w:rsidP="002A672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Pr>
          <w:rFonts w:ascii="Courier New" w:eastAsiaTheme="minorEastAsia" w:hAnsi="Courier New" w:cs="Courier New"/>
          <w:sz w:val="16"/>
          <w:szCs w:val="16"/>
          <w:lang w:eastAsia="ru-RU"/>
        </w:rPr>
        <w:t>сельсовет</w:t>
      </w:r>
      <w:r w:rsidR="001D27EA" w:rsidRPr="001D27EA">
        <w:rPr>
          <w:rFonts w:ascii="Courier New" w:eastAsiaTheme="minorEastAsia" w:hAnsi="Courier New" w:cs="Courier New"/>
          <w:sz w:val="16"/>
          <w:szCs w:val="16"/>
          <w:lang w:eastAsia="ru-RU"/>
        </w:rPr>
        <w:t xml:space="preserve"> муниципального района</w:t>
      </w:r>
      <w:r w:rsidR="00E85D15">
        <w:rPr>
          <w:rFonts w:ascii="Courier New" w:eastAsiaTheme="minorEastAsia" w:hAnsi="Courier New" w:cs="Courier New"/>
          <w:sz w:val="16"/>
          <w:szCs w:val="16"/>
          <w:lang w:eastAsia="ru-RU"/>
        </w:rPr>
        <w:t>Салаватский</w:t>
      </w:r>
      <w:r w:rsidR="003B3FCA">
        <w:rPr>
          <w:rFonts w:ascii="Courier New" w:eastAsiaTheme="minorEastAsia" w:hAnsi="Courier New" w:cs="Courier New"/>
          <w:sz w:val="16"/>
          <w:szCs w:val="16"/>
          <w:lang w:eastAsia="ru-RU"/>
        </w:rPr>
        <w:t xml:space="preserve"> район</w:t>
      </w:r>
      <w:r w:rsidR="001D27EA" w:rsidRPr="001D27EA">
        <w:rPr>
          <w:rFonts w:ascii="Courier New" w:eastAsiaTheme="minorEastAsia" w:hAnsi="Courier New" w:cs="Courier New"/>
          <w:sz w:val="16"/>
          <w:szCs w:val="16"/>
          <w:lang w:eastAsia="ru-RU"/>
        </w:rPr>
        <w:t>район РеспубликиБашкортостан│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_____________________________________________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Главный распорядитель        _____________________________________________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Номер лицевого счета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Получатель бюджетных средств _____________</w:t>
      </w:r>
      <w:r w:rsidR="003B3FCA">
        <w:rPr>
          <w:rFonts w:ascii="Courier New" w:eastAsiaTheme="minorEastAsia" w:hAnsi="Courier New" w:cs="Courier New"/>
          <w:sz w:val="16"/>
          <w:szCs w:val="16"/>
          <w:lang w:eastAsia="ru-RU"/>
        </w:rPr>
        <w:t xml:space="preserve">______________________________ </w:t>
      </w:r>
      <w:r w:rsidRPr="001D27EA">
        <w:rPr>
          <w:rFonts w:ascii="Courier New" w:eastAsiaTheme="minorEastAsia" w:hAnsi="Courier New" w:cs="Courier New"/>
          <w:sz w:val="16"/>
          <w:szCs w:val="16"/>
          <w:lang w:eastAsia="ru-RU"/>
        </w:rPr>
        <w:t xml:space="preserve"> в</w:t>
      </w:r>
      <w:r w:rsidR="003B3FCA">
        <w:rPr>
          <w:rFonts w:ascii="Courier New" w:eastAsiaTheme="minorEastAsia" w:hAnsi="Courier New" w:cs="Courier New"/>
          <w:sz w:val="16"/>
          <w:szCs w:val="16"/>
          <w:lang w:eastAsia="ru-RU"/>
        </w:rPr>
        <w:t>Финансовом управлении</w:t>
      </w:r>
      <w:r w:rsidRPr="001D27EA">
        <w:rPr>
          <w:rFonts w:ascii="Courier New" w:eastAsiaTheme="minorEastAsia" w:hAnsi="Courier New" w:cs="Courier New"/>
          <w:sz w:val="16"/>
          <w:szCs w:val="16"/>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Единица измерения: руб. коп.                                                              по ОКЕИ │ </w:t>
      </w:r>
      <w:hyperlink r:id="rId264" w:history="1">
        <w:r w:rsidRPr="001D27EA">
          <w:rPr>
            <w:rFonts w:ascii="Courier New" w:eastAsiaTheme="minorEastAsia" w:hAnsi="Courier New" w:cs="Courier New"/>
            <w:color w:val="0000FF"/>
            <w:sz w:val="16"/>
            <w:szCs w:val="16"/>
            <w:lang w:eastAsia="ru-RU"/>
          </w:rPr>
          <w:t>383</w:t>
        </w:r>
      </w:hyperlink>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бюджетных данных на начало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5"/>
          <w:footerReference w:type="default" r:id="rId26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993"/>
        <w:gridCol w:w="1757"/>
        <w:gridCol w:w="1134"/>
        <w:gridCol w:w="1304"/>
        <w:gridCol w:w="1304"/>
        <w:gridCol w:w="1077"/>
        <w:gridCol w:w="1304"/>
        <w:gridCol w:w="1361"/>
        <w:gridCol w:w="1361"/>
      </w:tblGrid>
      <w:tr w:rsidR="001D27EA" w:rsidRPr="001D27EA" w:rsidTr="001D27EA">
        <w:tc>
          <w:tcPr>
            <w:tcW w:w="993"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402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w:t>
            </w:r>
          </w:p>
        </w:tc>
      </w:tr>
      <w:tr w:rsidR="001D27EA" w:rsidRPr="001D27EA" w:rsidTr="001D27EA">
        <w:tc>
          <w:tcPr>
            <w:tcW w:w="99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r>
      <w:tr w:rsidR="001D27EA" w:rsidRPr="001D27EA" w:rsidTr="001D27EA">
        <w:tc>
          <w:tcPr>
            <w:tcW w:w="9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93"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Доведено бюджетных данных:</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587"/>
        <w:gridCol w:w="1134"/>
        <w:gridCol w:w="2410"/>
        <w:gridCol w:w="1701"/>
        <w:gridCol w:w="2438"/>
        <w:gridCol w:w="2327"/>
      </w:tblGrid>
      <w:tr w:rsidR="001D27EA" w:rsidRPr="001D27EA" w:rsidTr="001D27EA">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документа</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32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r>
      <w:tr w:rsidR="001D27EA" w:rsidRPr="001D27EA" w:rsidTr="001D27EA">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232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8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7"/>
          <w:footerReference w:type="default" r:id="rId26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Выплаты за день:</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624"/>
        <w:gridCol w:w="1191"/>
        <w:gridCol w:w="1701"/>
        <w:gridCol w:w="2494"/>
        <w:gridCol w:w="964"/>
        <w:gridCol w:w="2094"/>
      </w:tblGrid>
      <w:tr w:rsidR="001D27EA" w:rsidRPr="001D27EA" w:rsidTr="001D27EA">
        <w:tc>
          <w:tcPr>
            <w:tcW w:w="62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документа</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4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c>
          <w:tcPr>
            <w:tcW w:w="20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Аналитический код</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4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20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4. Поступления (восстановление выплат):</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907"/>
        <w:gridCol w:w="1587"/>
        <w:gridCol w:w="1474"/>
        <w:gridCol w:w="2211"/>
        <w:gridCol w:w="1247"/>
        <w:gridCol w:w="1644"/>
      </w:tblGrid>
      <w:tr w:rsidR="001D27EA" w:rsidRPr="001D27EA" w:rsidTr="001D27EA">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документа</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2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Аналитический код</w:t>
            </w:r>
          </w:p>
        </w:tc>
      </w:tr>
      <w:tr w:rsidR="001D27EA" w:rsidRPr="001D27EA" w:rsidTr="001D27EA">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2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0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5. Внебанковские операции: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77"/>
        <w:gridCol w:w="964"/>
        <w:gridCol w:w="1134"/>
        <w:gridCol w:w="1871"/>
        <w:gridCol w:w="1077"/>
        <w:gridCol w:w="1757"/>
        <w:gridCol w:w="1191"/>
      </w:tblGrid>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(восстановление выплат)</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Аналитический код</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6. Остатки бюджетных данных на конец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77"/>
        <w:gridCol w:w="1474"/>
        <w:gridCol w:w="1020"/>
        <w:gridCol w:w="1134"/>
        <w:gridCol w:w="1134"/>
        <w:gridCol w:w="850"/>
        <w:gridCol w:w="1077"/>
        <w:gridCol w:w="1134"/>
        <w:gridCol w:w="1247"/>
      </w:tblGrid>
      <w:tr w:rsidR="001D27EA" w:rsidRPr="001D27EA" w:rsidTr="001D27EA">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345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w:t>
            </w:r>
          </w:p>
        </w:tc>
      </w:tr>
      <w:tr w:rsidR="001D27EA" w:rsidRPr="001D27EA" w:rsidTr="001D27EA">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 исполнитель ___________ _________ ____________ 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СВЕДЕНИЯМ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операциям на лицевом счете по переданным полномочиям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получателя бюджетных средств за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финансового органа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информации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      │</w:t>
      </w:r>
    </w:p>
    <w:p w:rsidR="001D27EA" w:rsidRPr="001D27EA" w:rsidRDefault="003B3FC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16"/>
          <w:szCs w:val="16"/>
          <w:lang w:eastAsia="ru-RU"/>
        </w:rPr>
        <w:t xml:space="preserve">в </w:t>
      </w:r>
      <w:r>
        <w:rPr>
          <w:rFonts w:ascii="Courier New" w:eastAsiaTheme="minorEastAsia" w:hAnsi="Courier New" w:cs="Courier New"/>
          <w:sz w:val="16"/>
          <w:szCs w:val="16"/>
          <w:lang w:eastAsia="ru-RU"/>
        </w:rPr>
        <w:t xml:space="preserve">Финансовом управлении </w:t>
      </w:r>
      <w:r w:rsidR="001D27EA" w:rsidRPr="001D27EA">
        <w:rPr>
          <w:rFonts w:ascii="Courier New" w:eastAsiaTheme="minorEastAsia" w:hAnsi="Courier New" w:cs="Courier New"/>
          <w:sz w:val="20"/>
          <w:szCs w:val="20"/>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коп.                                по ОКЕИ │ </w:t>
      </w:r>
      <w:hyperlink r:id="rId26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70"/>
          <w:footerReference w:type="default" r:id="rId27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77"/>
        <w:gridCol w:w="908"/>
        <w:gridCol w:w="1020"/>
        <w:gridCol w:w="850"/>
        <w:gridCol w:w="851"/>
        <w:gridCol w:w="1077"/>
        <w:gridCol w:w="851"/>
        <w:gridCol w:w="850"/>
        <w:gridCol w:w="794"/>
        <w:gridCol w:w="794"/>
        <w:gridCol w:w="794"/>
        <w:gridCol w:w="1020"/>
        <w:gridCol w:w="1020"/>
        <w:gridCol w:w="737"/>
      </w:tblGrid>
      <w:tr w:rsidR="001D27EA" w:rsidRPr="001D27EA" w:rsidTr="001D27EA">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90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721"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77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выплат</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w:t>
            </w:r>
            <w:r w:rsidRPr="00FD69CE">
              <w:rPr>
                <w:rFonts w:ascii="Times New Roman" w:eastAsiaTheme="minorEastAsia" w:hAnsi="Times New Roman" w:cs="Times New Roman"/>
                <w:color w:val="00B050"/>
                <w:sz w:val="24"/>
                <w:szCs w:val="24"/>
                <w:lang w:eastAsia="ru-RU"/>
              </w:rPr>
              <w:t>исполнен</w:t>
            </w:r>
            <w:r w:rsidRPr="001D27EA">
              <w:rPr>
                <w:rFonts w:ascii="Times New Roman" w:eastAsiaTheme="minorEastAsia" w:hAnsi="Times New Roman" w:cs="Times New Roman"/>
                <w:sz w:val="24"/>
                <w:szCs w:val="24"/>
                <w:lang w:eastAsia="ru-RU"/>
              </w:rPr>
              <w:t>ные бюджетные обязательства</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неиспользованных ЛБО текущего года</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9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73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 исполнитель ___________ ____________ 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72"/>
          <w:footerReference w:type="default" r:id="rId27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34</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F80659"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F80659"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0" w:name="Par6622"/>
      <w:bookmarkEnd w:id="100"/>
      <w:r w:rsidRPr="001D27EA">
        <w:rPr>
          <w:rFonts w:ascii="Courier New" w:eastAsiaTheme="minorEastAsia" w:hAnsi="Courier New" w:cs="Courier New"/>
          <w:sz w:val="20"/>
          <w:szCs w:val="20"/>
          <w:lang w:eastAsia="ru-RU"/>
        </w:rPr>
        <w:t xml:space="preserve">                  Сводные данные по лицевым счетам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подведомственных учреждений главного распорядителя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7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Бюджетные данные, подлежащие распределению</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распорядителем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75"/>
          <w:footerReference w:type="default" r:id="rId27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531"/>
        <w:gridCol w:w="1191"/>
        <w:gridCol w:w="907"/>
        <w:gridCol w:w="907"/>
        <w:gridCol w:w="1247"/>
        <w:gridCol w:w="907"/>
        <w:gridCol w:w="964"/>
        <w:gridCol w:w="1134"/>
        <w:gridCol w:w="907"/>
        <w:gridCol w:w="850"/>
      </w:tblGrid>
      <w:tr w:rsidR="001D27EA" w:rsidRPr="001D27EA" w:rsidTr="001D27EA">
        <w:tc>
          <w:tcPr>
            <w:tcW w:w="153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6123"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891"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r>
      <w:tr w:rsidR="001D27EA" w:rsidRPr="001D27EA" w:rsidTr="001D27EA">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005"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2891"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r>
      <w:tr w:rsidR="001D27EA" w:rsidRPr="001D27EA" w:rsidTr="001D27EA">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r>
      <w:tr w:rsidR="001D27EA" w:rsidRPr="001D27EA" w:rsidTr="001D27EA">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098"/>
        <w:gridCol w:w="1644"/>
        <w:gridCol w:w="1361"/>
        <w:gridCol w:w="1361"/>
        <w:gridCol w:w="1304"/>
        <w:gridCol w:w="1701"/>
        <w:gridCol w:w="1077"/>
      </w:tblGrid>
      <w:tr w:rsidR="001D27EA" w:rsidRPr="001D27EA" w:rsidTr="001D27EA">
        <w:tc>
          <w:tcPr>
            <w:tcW w:w="209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36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300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436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722"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09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16</w:t>
            </w:r>
          </w:p>
        </w:tc>
      </w:tr>
      <w:tr w:rsidR="001D27EA" w:rsidRPr="001D27EA" w:rsidTr="001D27EA">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Бюджетные данные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361"/>
        <w:gridCol w:w="1304"/>
        <w:gridCol w:w="992"/>
        <w:gridCol w:w="993"/>
        <w:gridCol w:w="1304"/>
        <w:gridCol w:w="1134"/>
        <w:gridCol w:w="1134"/>
        <w:gridCol w:w="1361"/>
        <w:gridCol w:w="964"/>
      </w:tblGrid>
      <w:tr w:rsidR="001D27EA" w:rsidRPr="001D27EA" w:rsidTr="001D27EA">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289"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572"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1.3. Неиспользованные бюджетные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данные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644"/>
        <w:gridCol w:w="1361"/>
        <w:gridCol w:w="1361"/>
        <w:gridCol w:w="1304"/>
        <w:gridCol w:w="1417"/>
        <w:gridCol w:w="1304"/>
        <w:gridCol w:w="1247"/>
        <w:gridCol w:w="1020"/>
        <w:gridCol w:w="794"/>
      </w:tblGrid>
      <w:tr w:rsidR="001D27EA" w:rsidRPr="001D27EA" w:rsidTr="001D27EA">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02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96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r w:rsidRPr="001D27EA">
              <w:rPr>
                <w:rFonts w:ascii="Times New Roman" w:eastAsiaTheme="minorEastAsia" w:hAnsi="Times New Roman" w:cs="Times New Roman"/>
                <w:sz w:val="24"/>
                <w:szCs w:val="24"/>
                <w:lang w:eastAsia="ru-RU"/>
              </w:rPr>
              <w:lastRenderedPageBreak/>
              <w:t>)</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Примечание</w:t>
            </w: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 текущий финансовый год (подраздел 1.2 гр. 2 - </w:t>
            </w:r>
            <w:r w:rsidRPr="001D27EA">
              <w:rPr>
                <w:rFonts w:ascii="Times New Roman" w:eastAsiaTheme="minorEastAsia" w:hAnsi="Times New Roman" w:cs="Times New Roman"/>
                <w:sz w:val="24"/>
                <w:szCs w:val="24"/>
                <w:lang w:eastAsia="ru-RU"/>
              </w:rPr>
              <w:lastRenderedPageBreak/>
              <w:t>подраздел 2.1 гр. 2)</w:t>
            </w:r>
          </w:p>
        </w:tc>
        <w:tc>
          <w:tcPr>
            <w:tcW w:w="266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 текущий финансовый год (подраздел 1.2 гр. 4 - </w:t>
            </w:r>
            <w:r w:rsidRPr="001D27EA">
              <w:rPr>
                <w:rFonts w:ascii="Times New Roman" w:eastAsiaTheme="minorEastAsia" w:hAnsi="Times New Roman" w:cs="Times New Roman"/>
                <w:sz w:val="24"/>
                <w:szCs w:val="24"/>
                <w:lang w:eastAsia="ru-RU"/>
              </w:rPr>
              <w:lastRenderedPageBreak/>
              <w:t>подраздел 2.1 гр. 2)</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 плановый период</w:t>
            </w: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первый год (подраздел 1.2 гр. 3 - </w:t>
            </w:r>
            <w:r w:rsidRPr="001D27EA">
              <w:rPr>
                <w:rFonts w:ascii="Times New Roman" w:eastAsiaTheme="minorEastAsia" w:hAnsi="Times New Roman" w:cs="Times New Roman"/>
                <w:sz w:val="24"/>
                <w:szCs w:val="24"/>
                <w:lang w:eastAsia="ru-RU"/>
              </w:rPr>
              <w:lastRenderedPageBreak/>
              <w:t>подраздел 2.1 гр. 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второй год (подраздел 1.2 гр. 4 - </w:t>
            </w:r>
            <w:r w:rsidRPr="001D27EA">
              <w:rPr>
                <w:rFonts w:ascii="Times New Roman" w:eastAsiaTheme="minorEastAsia" w:hAnsi="Times New Roman" w:cs="Times New Roman"/>
                <w:sz w:val="24"/>
                <w:szCs w:val="24"/>
                <w:lang w:eastAsia="ru-RU"/>
              </w:rPr>
              <w:lastRenderedPageBreak/>
              <w:t>подраздел 2.1 гр. 4)</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первый год (подраздел 1.2 гр. 6 - </w:t>
            </w:r>
            <w:r w:rsidRPr="001D27EA">
              <w:rPr>
                <w:rFonts w:ascii="Times New Roman" w:eastAsiaTheme="minorEastAsia" w:hAnsi="Times New Roman" w:cs="Times New Roman"/>
                <w:sz w:val="24"/>
                <w:szCs w:val="24"/>
                <w:lang w:eastAsia="ru-RU"/>
              </w:rPr>
              <w:lastRenderedPageBreak/>
              <w:t>подраздел 2.1 гр. 3)</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второй год (подраздел 1.2 гр. 7 - </w:t>
            </w:r>
            <w:r w:rsidRPr="001D27EA">
              <w:rPr>
                <w:rFonts w:ascii="Times New Roman" w:eastAsiaTheme="minorEastAsia" w:hAnsi="Times New Roman" w:cs="Times New Roman"/>
                <w:sz w:val="24"/>
                <w:szCs w:val="24"/>
                <w:lang w:eastAsia="ru-RU"/>
              </w:rPr>
              <w:lastRenderedPageBreak/>
              <w:t>подраздел 2.1 гр. 4)</w:t>
            </w: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1</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1.4. Бюджетные данные, подлежащие использованию</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иным получателем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757"/>
        <w:gridCol w:w="1247"/>
        <w:gridCol w:w="1077"/>
        <w:gridCol w:w="1020"/>
        <w:gridCol w:w="1077"/>
        <w:gridCol w:w="1077"/>
        <w:gridCol w:w="907"/>
        <w:gridCol w:w="1417"/>
        <w:gridCol w:w="1020"/>
      </w:tblGrid>
      <w:tr w:rsidR="001D27EA" w:rsidRPr="001D27EA" w:rsidTr="001D27EA">
        <w:tc>
          <w:tcPr>
            <w:tcW w:w="175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344"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61"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77"/>
          <w:footerReference w:type="default" r:id="rId278"/>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1.5. Неиспользованные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иного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644"/>
        <w:gridCol w:w="1191"/>
        <w:gridCol w:w="1077"/>
        <w:gridCol w:w="1020"/>
        <w:gridCol w:w="1134"/>
        <w:gridCol w:w="1020"/>
        <w:gridCol w:w="850"/>
        <w:gridCol w:w="1191"/>
        <w:gridCol w:w="907"/>
      </w:tblGrid>
      <w:tr w:rsidR="001D27EA" w:rsidRPr="001D27EA" w:rsidTr="001D27EA">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28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04"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(при наличии)</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обязательствами и бюджетными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средствами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Операции с бюджетными обязательствами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 бюджетными средствами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79"/>
          <w:footerReference w:type="default" r:id="rId28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55"/>
        <w:gridCol w:w="851"/>
        <w:gridCol w:w="737"/>
        <w:gridCol w:w="794"/>
        <w:gridCol w:w="680"/>
        <w:gridCol w:w="737"/>
        <w:gridCol w:w="624"/>
        <w:gridCol w:w="1134"/>
        <w:gridCol w:w="624"/>
        <w:gridCol w:w="1304"/>
        <w:gridCol w:w="1361"/>
        <w:gridCol w:w="1020"/>
        <w:gridCol w:w="1077"/>
        <w:gridCol w:w="753"/>
      </w:tblGrid>
      <w:tr w:rsidR="001D27EA" w:rsidRPr="001D27EA" w:rsidTr="001D27EA">
        <w:tc>
          <w:tcPr>
            <w:tcW w:w="105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799" w:type="dxa"/>
            <w:gridSpan w:val="5"/>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175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345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выплат</w:t>
            </w:r>
          </w:p>
        </w:tc>
        <w:tc>
          <w:tcPr>
            <w:tcW w:w="75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5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948"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6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с банковского счета получателя бюджетных средств</w:t>
            </w:r>
          </w:p>
        </w:tc>
        <w:tc>
          <w:tcPr>
            <w:tcW w:w="6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на банковский счет получателя бюджетных средств</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за исключением перечислений на банковский счет (гр. 9 - гр. 10 - гр. 7 - гр. 8)</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перечислено на банковский счет (гр. 10 - гр. 8)</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учетом перечислений на банковский счет (гр. 11 + гр. 12)</w:t>
            </w:r>
          </w:p>
        </w:tc>
        <w:tc>
          <w:tcPr>
            <w:tcW w:w="75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5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5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75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r>
      <w:tr w:rsidR="001D27EA" w:rsidRPr="001D27EA" w:rsidTr="001D27EA">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667ED">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667ED">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3"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2.2. Операции с бюджетными средствами иного получателя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515"/>
        <w:gridCol w:w="1587"/>
        <w:gridCol w:w="1871"/>
        <w:gridCol w:w="1701"/>
        <w:gridCol w:w="1587"/>
      </w:tblGrid>
      <w:tr w:rsidR="001D27EA" w:rsidRPr="001D27EA"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2 - гр. 3)</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Итого</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81"/>
          <w:footerReference w:type="default" r:id="rId282"/>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ДОПОЛНЕНИЕ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к Сводным данным по лицевым счетам подведомственных</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учреждений главного распорядителя (распорядителя)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по средствам в пути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Форма по КФД │ 0531824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83"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Распределенные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84"/>
          <w:footerReference w:type="default" r:id="rId28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644"/>
        <w:gridCol w:w="1304"/>
        <w:gridCol w:w="1077"/>
        <w:gridCol w:w="1020"/>
        <w:gridCol w:w="1191"/>
        <w:gridCol w:w="1077"/>
        <w:gridCol w:w="964"/>
        <w:gridCol w:w="1417"/>
        <w:gridCol w:w="907"/>
      </w:tblGrid>
      <w:tr w:rsidR="001D27EA" w:rsidRPr="001D27EA" w:rsidTr="001D27EA">
        <w:tc>
          <w:tcPr>
            <w:tcW w:w="164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40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23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90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802"/>
        <w:gridCol w:w="1247"/>
        <w:gridCol w:w="1077"/>
        <w:gridCol w:w="1077"/>
        <w:gridCol w:w="1077"/>
        <w:gridCol w:w="1077"/>
        <w:gridCol w:w="964"/>
        <w:gridCol w:w="1417"/>
        <w:gridCol w:w="850"/>
      </w:tblGrid>
      <w:tr w:rsidR="001D27EA" w:rsidRPr="001D27EA" w:rsidTr="001D27EA">
        <w:tc>
          <w:tcPr>
            <w:tcW w:w="180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40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1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(при наличии)</w:t>
            </w:r>
          </w:p>
        </w:tc>
        <w:tc>
          <w:tcPr>
            <w:tcW w:w="85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80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15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80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8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8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80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86"/>
          <w:footerReference w:type="default" r:id="rId287"/>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Приложение N 35</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0659"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F80659"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1" w:name="Par7269"/>
      <w:bookmarkEnd w:id="101"/>
      <w:r w:rsidRPr="006135D7">
        <w:rPr>
          <w:rFonts w:ascii="Courier New" w:eastAsiaTheme="minorEastAsia" w:hAnsi="Courier New" w:cs="Courier New"/>
          <w:sz w:val="20"/>
          <w:szCs w:val="20"/>
          <w:lang w:eastAsia="ru-RU"/>
        </w:rPr>
        <w:t xml:space="preserve">     Сводные данные по лицевым счетам подведомственных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учреждений главного администратора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источников финансирования </w:t>
      </w:r>
      <w:r w:rsidR="002C0EA5">
        <w:rPr>
          <w:rFonts w:ascii="Courier New" w:eastAsiaTheme="minorEastAsia" w:hAnsi="Courier New" w:cs="Courier New"/>
          <w:sz w:val="20"/>
          <w:szCs w:val="20"/>
          <w:lang w:eastAsia="ru-RU"/>
        </w:rPr>
        <w:t>дефицита бюджета</w:t>
      </w: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 20__ г.               Дата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Финансовый орган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Главный администратор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источников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финансирования                                        Глава по БК │       │</w:t>
      </w:r>
    </w:p>
    <w:p w:rsidR="006135D7" w:rsidRPr="006135D7" w:rsidRDefault="002C0EA5"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дефицита бюджета</w:t>
      </w:r>
      <w:r w:rsidR="006135D7" w:rsidRPr="006135D7">
        <w:rPr>
          <w:rFonts w:ascii="Courier New" w:eastAsiaTheme="minorEastAsia" w:hAnsi="Courier New" w:cs="Courier New"/>
          <w:sz w:val="20"/>
          <w:szCs w:val="20"/>
          <w:lang w:eastAsia="ru-RU"/>
        </w:rPr>
        <w:t xml:space="preserve">        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6135D7">
        <w:rPr>
          <w:rFonts w:ascii="Courier New" w:eastAsiaTheme="minorEastAsia" w:hAnsi="Courier New" w:cs="Courier New"/>
          <w:sz w:val="20"/>
          <w:szCs w:val="20"/>
          <w:lang w:eastAsia="ru-RU"/>
        </w:rPr>
        <w:t xml:space="preserve">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Единица измерения: руб.                                   по ОКЕИ │  </w:t>
      </w:r>
      <w:hyperlink r:id="rId288"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Операции с бюджетными ассигнованиями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1.1. Бюджетные ассигнования, подлежащие распределению</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89"/>
          <w:footerReference w:type="default" r:id="rId29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2041"/>
        <w:gridCol w:w="1134"/>
        <w:gridCol w:w="1757"/>
        <w:gridCol w:w="1077"/>
        <w:gridCol w:w="1757"/>
        <w:gridCol w:w="1077"/>
        <w:gridCol w:w="1757"/>
      </w:tblGrid>
      <w:tr w:rsidR="006135D7" w:rsidRPr="006135D7" w:rsidTr="003F4595">
        <w:tc>
          <w:tcPr>
            <w:tcW w:w="2041"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8559" w:type="dxa"/>
            <w:gridSpan w:val="6"/>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r>
      <w:tr w:rsidR="006135D7" w:rsidRPr="006135D7" w:rsidTr="003F4595">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1" w:type="dxa"/>
            <w:gridSpan w:val="2"/>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566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r>
      <w:tr w:rsidR="006135D7" w:rsidRPr="006135D7" w:rsidTr="003F4595">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1"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283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r>
      <w:tr w:rsidR="006135D7" w:rsidRPr="006135D7" w:rsidTr="003F4595">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подлежит распределению</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подлежит распределению</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подлежит распределению</w:t>
            </w:r>
          </w:p>
        </w:tc>
      </w:tr>
      <w:tr w:rsidR="006135D7" w:rsidRPr="006135D7" w:rsidTr="003F4595">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______________ 20__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1.2. Доведенные бюджетные ассигнования администраторов</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источников финансирования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220"/>
        <w:gridCol w:w="1247"/>
        <w:gridCol w:w="4309"/>
        <w:gridCol w:w="1417"/>
        <w:gridCol w:w="1417"/>
      </w:tblGrid>
      <w:tr w:rsidR="006135D7" w:rsidRPr="006135D7" w:rsidTr="003F4595">
        <w:tc>
          <w:tcPr>
            <w:tcW w:w="222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8390"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r>
      <w:tr w:rsidR="006135D7" w:rsidRPr="006135D7" w:rsidTr="003F4595">
        <w:tc>
          <w:tcPr>
            <w:tcW w:w="222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55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283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r>
      <w:tr w:rsidR="006135D7" w:rsidRPr="006135D7" w:rsidTr="003F4595">
        <w:tc>
          <w:tcPr>
            <w:tcW w:w="222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из них с отложенной датой ввода в действие</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91"/>
          <w:footerReference w:type="default" r:id="rId292"/>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1.3. Неиспользованные бюджетные ассигнования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администраторов источников финансирования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4309"/>
        <w:gridCol w:w="4422"/>
      </w:tblGrid>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Сумма (раздел 1.2 гр. 2 - раздел 2 гр. 4)</w:t>
            </w: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Операции с источниками финансирования дефицита</w:t>
      </w:r>
    </w:p>
    <w:p w:rsidR="006135D7" w:rsidRPr="006135D7" w:rsidRDefault="002C0EA5"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бюджета сельского поселения</w:t>
      </w:r>
      <w:r w:rsidR="006135D7" w:rsidRPr="006135D7">
        <w:rPr>
          <w:rFonts w:ascii="Courier New" w:eastAsiaTheme="minorEastAsia" w:hAnsi="Courier New" w:cs="Courier New"/>
          <w:sz w:val="20"/>
          <w:szCs w:val="20"/>
          <w:lang w:eastAsia="ru-RU"/>
        </w:rPr>
        <w:t>администраторов источников финансирования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231"/>
        <w:gridCol w:w="1757"/>
        <w:gridCol w:w="1474"/>
        <w:gridCol w:w="2268"/>
      </w:tblGrid>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 (гр. 2 - гр. 3)</w:t>
            </w: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 _________ _________________________ 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(расшифровки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___________</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ДОПОЛНЕНИЕ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 Сводным данным по лицевым счетам подведомственных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учреждений главного администратора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источников финансирования </w:t>
      </w:r>
      <w:r w:rsidR="002C0EA5">
        <w:rPr>
          <w:rFonts w:ascii="Courier New" w:eastAsiaTheme="minorEastAsia" w:hAnsi="Courier New" w:cs="Courier New"/>
          <w:sz w:val="20"/>
          <w:szCs w:val="20"/>
          <w:lang w:eastAsia="ru-RU"/>
        </w:rPr>
        <w:t>дефицита бюджета</w:t>
      </w: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средствам в пути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 20___ г.             Дата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Финансовый орган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Главный администратор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источников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финансирования                                        Глава по БК │       │</w:t>
      </w:r>
    </w:p>
    <w:p w:rsidR="006135D7" w:rsidRPr="006135D7" w:rsidRDefault="002C0EA5"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дефицита бюджета</w:t>
      </w:r>
      <w:r w:rsidR="006135D7" w:rsidRPr="006135D7">
        <w:rPr>
          <w:rFonts w:ascii="Courier New" w:eastAsiaTheme="minorEastAsia" w:hAnsi="Courier New" w:cs="Courier New"/>
          <w:sz w:val="20"/>
          <w:szCs w:val="20"/>
          <w:lang w:eastAsia="ru-RU"/>
        </w:rPr>
        <w:t xml:space="preserve">        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6135D7">
        <w:rPr>
          <w:rFonts w:ascii="Courier New" w:eastAsiaTheme="minorEastAsia" w:hAnsi="Courier New" w:cs="Courier New"/>
          <w:sz w:val="20"/>
          <w:szCs w:val="20"/>
          <w:lang w:eastAsia="ru-RU"/>
        </w:rPr>
        <w:t xml:space="preserve">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Единица измерения: руб.                                   по ОКЕИ │  </w:t>
      </w:r>
      <w:hyperlink r:id="rId293"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Распределенные бюджетные ассигнования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814"/>
        <w:gridCol w:w="3231"/>
        <w:gridCol w:w="1191"/>
        <w:gridCol w:w="1191"/>
        <w:gridCol w:w="1644"/>
      </w:tblGrid>
      <w:tr w:rsidR="006135D7" w:rsidRPr="006135D7" w:rsidTr="003F4595">
        <w:tc>
          <w:tcPr>
            <w:tcW w:w="181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5613"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181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2382"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1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_______________ 20__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Доведенные бюджетные ассигнования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521"/>
        <w:gridCol w:w="3402"/>
        <w:gridCol w:w="1247"/>
        <w:gridCol w:w="1247"/>
        <w:gridCol w:w="1644"/>
      </w:tblGrid>
      <w:tr w:rsidR="006135D7" w:rsidRPr="006135D7" w:rsidTr="003F4595">
        <w:tc>
          <w:tcPr>
            <w:tcW w:w="1521"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5896"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152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249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52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 _________ _________________________ 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(расшифровки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"___" ______________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___________</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36</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0659"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F80659"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2" w:name="Par7552"/>
      <w:bookmarkEnd w:id="102"/>
      <w:r w:rsidRPr="006135D7">
        <w:rPr>
          <w:rFonts w:ascii="Courier New" w:eastAsiaTheme="minorEastAsia" w:hAnsi="Courier New" w:cs="Courier New"/>
          <w:sz w:val="20"/>
          <w:szCs w:val="20"/>
          <w:lang w:eastAsia="ru-RU"/>
        </w:rPr>
        <w:t xml:space="preserve">                               ЗАЯВЛЕНИЕ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резервирование/открытие (закрытие)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(нужное подчеркнуть)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от "___" __________ 20___ г.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клиента     _________________________________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Адрес клиента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Адрес электронной почты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клиента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_________________________________       ├────────┤</w:t>
      </w:r>
    </w:p>
    <w:p w:rsidR="00184552" w:rsidRDefault="00F9035E" w:rsidP="00E1383C">
      <w:pPr>
        <w:widowControl w:val="0"/>
        <w:autoSpaceDE w:val="0"/>
        <w:autoSpaceDN w:val="0"/>
        <w:adjustRightInd w:val="0"/>
        <w:spacing w:after="0" w:line="240" w:lineRule="auto"/>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Администраци</w:t>
      </w:r>
      <w:r w:rsidR="00E1383C">
        <w:rPr>
          <w:rFonts w:ascii="Courier New" w:eastAsiaTheme="minorEastAsia" w:hAnsi="Courier New" w:cs="Courier New"/>
          <w:sz w:val="20"/>
          <w:szCs w:val="20"/>
          <w:lang w:eastAsia="ru-RU"/>
        </w:rPr>
        <w:t>я</w:t>
      </w:r>
      <w:r>
        <w:rPr>
          <w:rFonts w:ascii="Courier New" w:eastAsiaTheme="minorEastAsia" w:hAnsi="Courier New" w:cs="Courier New"/>
          <w:sz w:val="20"/>
          <w:szCs w:val="20"/>
          <w:lang w:eastAsia="ru-RU"/>
        </w:rPr>
        <w:t xml:space="preserve"> сельского поселения </w:t>
      </w:r>
      <w:r w:rsidR="00C91103">
        <w:rPr>
          <w:rFonts w:ascii="Courier New" w:eastAsiaTheme="minorEastAsia" w:hAnsi="Courier New" w:cs="Courier New"/>
          <w:sz w:val="20"/>
          <w:szCs w:val="20"/>
          <w:lang w:eastAsia="ru-RU"/>
        </w:rPr>
        <w:t>Ишимбаевский</w:t>
      </w:r>
      <w:r>
        <w:rPr>
          <w:rFonts w:ascii="Courier New" w:eastAsiaTheme="minorEastAsia" w:hAnsi="Courier New" w:cs="Courier New"/>
          <w:sz w:val="20"/>
          <w:szCs w:val="20"/>
          <w:lang w:eastAsia="ru-RU"/>
        </w:rPr>
        <w:t xml:space="preserve"> сельсовет</w:t>
      </w:r>
      <w:r w:rsidR="006135D7" w:rsidRPr="006135D7">
        <w:rPr>
          <w:rFonts w:ascii="Courier New" w:eastAsiaTheme="minorEastAsia" w:hAnsi="Courier New" w:cs="Courier New"/>
          <w:sz w:val="20"/>
          <w:szCs w:val="20"/>
          <w:lang w:eastAsia="ru-RU"/>
        </w:rPr>
        <w:t>│</w:t>
      </w:r>
    </w:p>
    <w:p w:rsidR="006135D7" w:rsidRPr="006135D7" w:rsidRDefault="00184552" w:rsidP="00E1383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муниципального района</w:t>
      </w:r>
      <w:r w:rsidR="00E85D15">
        <w:rPr>
          <w:rFonts w:ascii="Courier New" w:eastAsiaTheme="minorEastAsia" w:hAnsi="Courier New" w:cs="Courier New"/>
          <w:sz w:val="20"/>
          <w:szCs w:val="20"/>
          <w:lang w:eastAsia="ru-RU"/>
        </w:rPr>
        <w:t>Салаватский</w:t>
      </w:r>
      <w:r w:rsidR="00E1383C">
        <w:rPr>
          <w:rFonts w:ascii="Courier New" w:eastAsiaTheme="minorEastAsia" w:hAnsi="Courier New" w:cs="Courier New"/>
          <w:sz w:val="20"/>
          <w:szCs w:val="20"/>
          <w:lang w:eastAsia="ru-RU"/>
        </w:rPr>
        <w:t xml:space="preserve"> район                                </w:t>
      </w:r>
      <w:r w:rsidR="006135D7" w:rsidRPr="006135D7">
        <w:rPr>
          <w:rFonts w:ascii="Courier New" w:eastAsiaTheme="minorEastAsia" w:hAnsi="Courier New" w:cs="Courier New"/>
          <w:sz w:val="20"/>
          <w:szCs w:val="20"/>
          <w:lang w:eastAsia="ru-RU"/>
        </w:rPr>
        <w:t>Финансовый орган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6135D7">
        <w:rPr>
          <w:rFonts w:ascii="Courier New" w:eastAsiaTheme="minorEastAsia" w:hAnsi="Courier New" w:cs="Courier New"/>
          <w:sz w:val="20"/>
          <w:szCs w:val="20"/>
          <w:lang w:eastAsia="ru-RU"/>
        </w:rPr>
        <w:t>│        │</w:t>
      </w:r>
    </w:p>
    <w:p w:rsidR="006135D7" w:rsidRPr="006135D7" w:rsidRDefault="00A24F1F"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hyperlink r:id="rId294" w:history="1">
        <w:r w:rsidR="006135D7" w:rsidRPr="006135D7">
          <w:rPr>
            <w:rFonts w:ascii="Courier New" w:eastAsiaTheme="minorEastAsia" w:hAnsi="Courier New" w:cs="Courier New"/>
            <w:color w:val="0000FF"/>
            <w:sz w:val="20"/>
            <w:szCs w:val="20"/>
            <w:lang w:eastAsia="ru-RU"/>
          </w:rPr>
          <w:t>ОКТМО</w:t>
        </w:r>
      </w:hyperlink>
      <w:r w:rsidR="006135D7"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заказчика   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&lt;1&gt;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ПРОШУ</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│зарезервировать лицевой счет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│открыть лицевой счет                 Номер лицевого счета </w:t>
      </w:r>
      <w:hyperlink w:anchor="Par7615" w:tooltip="    &lt;2&gt; Указывается ранее зарезервированный номер лицевого счета." w:history="1">
        <w:r w:rsidRPr="006135D7">
          <w:rPr>
            <w:rFonts w:ascii="Courier New" w:eastAsiaTheme="minorEastAsia" w:hAnsi="Courier New" w:cs="Courier New"/>
            <w:color w:val="0000FF"/>
            <w:sz w:val="20"/>
            <w:szCs w:val="20"/>
            <w:lang w:eastAsia="ru-RU"/>
          </w:rPr>
          <w:t>&lt;2&gt;</w:t>
        </w:r>
      </w:hyperlink>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Основание для открытия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лицевого счета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│закрыть лицевой счет                     Номер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В связи с:  ____________________________________________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(причина закрытия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Приложения: 1. _________________________________________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_________________________________________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Руководитель клиента      _____________  __________  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(уполномоченное лицо)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Главный бухгалтер клиента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(уполномоченное лицо)     _____________  __________  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М.П. (при наличии)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&lt;1&gt; Указывается при  заполнении  для  резервирования/открытия  лицевого</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3" w:name="Par7615"/>
      <w:bookmarkEnd w:id="103"/>
      <w:r w:rsidRPr="006135D7">
        <w:rPr>
          <w:rFonts w:ascii="Courier New" w:eastAsiaTheme="minorEastAsia" w:hAnsi="Courier New" w:cs="Courier New"/>
          <w:sz w:val="20"/>
          <w:szCs w:val="20"/>
          <w:lang w:eastAsia="ru-RU"/>
        </w:rPr>
        <w:t>&lt;2&gt; Указывается ранее зарезервированный номер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 обороте</w:t>
      </w:r>
    </w:p>
    <w:p w:rsidR="006135D7" w:rsidRPr="006135D7" w:rsidRDefault="006135D7" w:rsidP="00184552">
      <w:pPr>
        <w:widowControl w:val="0"/>
        <w:autoSpaceDE w:val="0"/>
        <w:autoSpaceDN w:val="0"/>
        <w:adjustRightInd w:val="0"/>
        <w:spacing w:after="0" w:line="240" w:lineRule="auto"/>
        <w:jc w:val="center"/>
        <w:rPr>
          <w:rFonts w:ascii="Courier New" w:eastAsiaTheme="minorEastAsia" w:hAnsi="Courier New" w:cs="Courier New"/>
          <w:sz w:val="20"/>
          <w:szCs w:val="20"/>
          <w:lang w:eastAsia="ru-RU"/>
        </w:rPr>
      </w:pPr>
    </w:p>
    <w:p w:rsidR="006135D7" w:rsidRPr="006135D7" w:rsidRDefault="006135D7" w:rsidP="00184552">
      <w:pPr>
        <w:widowControl w:val="0"/>
        <w:autoSpaceDE w:val="0"/>
        <w:autoSpaceDN w:val="0"/>
        <w:adjustRightInd w:val="0"/>
        <w:spacing w:after="0" w:line="240" w:lineRule="auto"/>
        <w:jc w:val="center"/>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Отметка </w:t>
      </w:r>
      <w:r w:rsidR="00F9035E">
        <w:rPr>
          <w:rFonts w:ascii="Courier New" w:eastAsiaTheme="minorEastAsia" w:hAnsi="Courier New" w:cs="Courier New"/>
          <w:sz w:val="20"/>
          <w:szCs w:val="20"/>
          <w:lang w:eastAsia="ru-RU"/>
        </w:rPr>
        <w:t xml:space="preserve">Администрации сельского поселения </w:t>
      </w:r>
      <w:r w:rsidR="00C91103">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r w:rsidR="00184552">
        <w:rPr>
          <w:rFonts w:ascii="Courier New" w:eastAsiaTheme="minorEastAsia" w:hAnsi="Courier New" w:cs="Courier New"/>
          <w:sz w:val="20"/>
          <w:szCs w:val="20"/>
          <w:lang w:eastAsia="ru-RU"/>
        </w:rPr>
        <w:t xml:space="preserve"> муниципального района</w:t>
      </w:r>
      <w:r w:rsidR="00E85D15">
        <w:rPr>
          <w:rFonts w:ascii="Courier New" w:eastAsiaTheme="minorEastAsia" w:hAnsi="Courier New" w:cs="Courier New"/>
          <w:sz w:val="20"/>
          <w:szCs w:val="20"/>
          <w:lang w:eastAsia="ru-RU"/>
        </w:rPr>
        <w:t>Салаватский</w:t>
      </w:r>
      <w:r w:rsidR="00184552" w:rsidRPr="006135D7">
        <w:rPr>
          <w:rFonts w:ascii="Courier New" w:eastAsiaTheme="minorEastAsia" w:hAnsi="Courier New" w:cs="Courier New"/>
          <w:sz w:val="20"/>
          <w:szCs w:val="20"/>
          <w:lang w:eastAsia="ru-RU"/>
        </w:rPr>
        <w:t xml:space="preserve"> район</w:t>
      </w:r>
      <w:r w:rsidRPr="006135D7">
        <w:rPr>
          <w:rFonts w:ascii="Courier New" w:eastAsiaTheme="minorEastAsia" w:hAnsi="Courier New" w:cs="Courier New"/>
          <w:sz w:val="20"/>
          <w:szCs w:val="20"/>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 резервировании лицевого счета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об открытии (закрытии) лицевого счета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(нужное подчеркнуть)</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Руководитель          _____________  _________  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(уполномоченное лицо)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   ___________  ___________  _____________________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 20___ г.</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37</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184552"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184552"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4" w:name="Par7650"/>
      <w:bookmarkEnd w:id="104"/>
      <w:r w:rsidRPr="006135D7">
        <w:rPr>
          <w:rFonts w:ascii="Courier New" w:eastAsiaTheme="minorEastAsia" w:hAnsi="Courier New" w:cs="Courier New"/>
          <w:sz w:val="20"/>
          <w:szCs w:val="20"/>
          <w:lang w:eastAsia="ru-RU"/>
        </w:rPr>
        <w:t xml:space="preserve">                                  ВЫПИСКА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из лицевого счета для учета операций участника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__________ 20___ г.        Дата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Дата предыдущей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выписки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Администрация сельского поселения</w:t>
      </w:r>
    </w:p>
    <w:p w:rsidR="0084387A" w:rsidRDefault="00C91103"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муниципального района </w:t>
      </w:r>
      <w:r w:rsidR="00E85D15">
        <w:rPr>
          <w:rFonts w:ascii="Courier New" w:eastAsiaTheme="minorEastAsia" w:hAnsi="Courier New" w:cs="Courier New"/>
          <w:sz w:val="20"/>
          <w:szCs w:val="20"/>
          <w:lang w:eastAsia="ru-RU"/>
        </w:rPr>
        <w:t>Салаватский</w:t>
      </w:r>
      <w:r w:rsidRPr="006135D7">
        <w:rPr>
          <w:rFonts w:ascii="Courier New" w:eastAsiaTheme="minorEastAsia" w:hAnsi="Courier New" w:cs="Courier New"/>
          <w:sz w:val="20"/>
          <w:szCs w:val="20"/>
          <w:lang w:eastAsia="ru-RU"/>
        </w:rPr>
        <w:t>район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ИНН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сопровождения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Периодичность: ежедневная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   </w:t>
      </w:r>
      <w:hyperlink r:id="rId295"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931"/>
        <w:gridCol w:w="854"/>
        <w:gridCol w:w="854"/>
        <w:gridCol w:w="907"/>
        <w:gridCol w:w="1134"/>
        <w:gridCol w:w="1134"/>
        <w:gridCol w:w="1644"/>
        <w:gridCol w:w="1565"/>
      </w:tblGrid>
      <w:tr w:rsidR="006135D7" w:rsidRPr="006135D7" w:rsidTr="003F4595">
        <w:tc>
          <w:tcPr>
            <w:tcW w:w="3546"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2268"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3209"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85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6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565"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546"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за"___" 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По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Изменение остатка денежных средств </w:t>
      </w:r>
      <w:hyperlink w:anchor="Par781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994"/>
        <w:gridCol w:w="2494"/>
        <w:gridCol w:w="2544"/>
      </w:tblGrid>
      <w:tr w:rsidR="006135D7" w:rsidRPr="006135D7" w:rsidTr="003F4595">
        <w:tc>
          <w:tcPr>
            <w:tcW w:w="39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показателя</w:t>
            </w:r>
          </w:p>
        </w:tc>
        <w:tc>
          <w:tcPr>
            <w:tcW w:w="24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x</w:t>
            </w: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 с целевыми средствами </w:t>
      </w:r>
      <w:hyperlink w:anchor="Par781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922"/>
        <w:gridCol w:w="854"/>
        <w:gridCol w:w="1440"/>
        <w:gridCol w:w="1644"/>
        <w:gridCol w:w="1644"/>
        <w:gridCol w:w="1644"/>
        <w:gridCol w:w="922"/>
      </w:tblGrid>
      <w:tr w:rsidR="006135D7" w:rsidRPr="006135D7" w:rsidTr="003F4595">
        <w:tc>
          <w:tcPr>
            <w:tcW w:w="177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документа, подтверждающего проведение операции</w:t>
            </w:r>
          </w:p>
        </w:tc>
        <w:tc>
          <w:tcPr>
            <w:tcW w:w="144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источника поступлений целевых средств/код направления расходования целевых средств</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92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44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2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860"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5" w:name="Par7810"/>
      <w:bookmarkEnd w:id="105"/>
      <w:r w:rsidRPr="006135D7">
        <w:rPr>
          <w:rFonts w:ascii="Courier New" w:eastAsiaTheme="minorEastAsia" w:hAnsi="Courier New" w:cs="Courier New"/>
          <w:sz w:val="20"/>
          <w:szCs w:val="20"/>
          <w:lang w:eastAsia="ru-RU"/>
        </w:rPr>
        <w:t>&lt;*&gt;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  __________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__________</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38</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84387A" w:rsidRDefault="00F80C12"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 </w:t>
      </w:r>
    </w:p>
    <w:p w:rsidR="006135D7" w:rsidRPr="006135D7" w:rsidRDefault="0084387A"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6" w:name="Par7830"/>
      <w:bookmarkEnd w:id="106"/>
      <w:r w:rsidRPr="006135D7">
        <w:rPr>
          <w:rFonts w:ascii="Courier New" w:eastAsiaTheme="minorEastAsia" w:hAnsi="Courier New" w:cs="Courier New"/>
          <w:sz w:val="20"/>
          <w:szCs w:val="20"/>
          <w:lang w:eastAsia="ru-RU"/>
        </w:rPr>
        <w:t xml:space="preserve">                             ОТЧЕТ О СОСТОЯНИИ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лицевого счета для учета операций участника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 _________ 20__ г.        Дата │        │</w:t>
      </w:r>
    </w:p>
    <w:p w:rsidR="006135D7" w:rsidRPr="006135D7"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Администрация сельского поселения</w:t>
      </w:r>
    </w:p>
    <w:p w:rsidR="00D364B3" w:rsidRDefault="00C91103"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p>
    <w:p w:rsidR="006135D7" w:rsidRPr="006135D7"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муниципального района </w:t>
      </w:r>
      <w:r w:rsidR="00E85D15">
        <w:rPr>
          <w:rFonts w:ascii="Courier New" w:eastAsiaTheme="minorEastAsia" w:hAnsi="Courier New" w:cs="Courier New"/>
          <w:sz w:val="20"/>
          <w:szCs w:val="20"/>
          <w:lang w:eastAsia="ru-RU"/>
        </w:rPr>
        <w:t>Салаватский</w:t>
      </w:r>
      <w:r w:rsidRPr="006135D7">
        <w:rPr>
          <w:rFonts w:ascii="Courier New" w:eastAsiaTheme="minorEastAsia" w:hAnsi="Courier New" w:cs="Courier New"/>
          <w:sz w:val="20"/>
          <w:szCs w:val="20"/>
          <w:lang w:eastAsia="ru-RU"/>
        </w:rPr>
        <w:t xml:space="preserve"> район    │        │</w:t>
      </w:r>
    </w:p>
    <w:p w:rsidR="006135D7" w:rsidRPr="006135D7"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ИНН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Периодичность: месячная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   </w:t>
      </w:r>
      <w:hyperlink r:id="rId296"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964"/>
        <w:gridCol w:w="794"/>
        <w:gridCol w:w="1152"/>
        <w:gridCol w:w="1134"/>
        <w:gridCol w:w="1247"/>
        <w:gridCol w:w="850"/>
        <w:gridCol w:w="1077"/>
        <w:gridCol w:w="1814"/>
      </w:tblGrid>
      <w:tr w:rsidR="006135D7" w:rsidRPr="006135D7" w:rsidTr="003F4595">
        <w:tc>
          <w:tcPr>
            <w:tcW w:w="4044" w:type="dxa"/>
            <w:gridSpan w:val="4"/>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124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3741"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4044"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 на конец дня</w:t>
            </w:r>
          </w:p>
        </w:tc>
        <w:tc>
          <w:tcPr>
            <w:tcW w:w="2891"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044"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Итого</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Остаток денежных средств </w:t>
      </w:r>
      <w:hyperlink w:anchor="Par8067" w:tooltip="    &lt;*&gt; -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363"/>
        <w:gridCol w:w="1891"/>
        <w:gridCol w:w="2896"/>
        <w:gridCol w:w="2897"/>
      </w:tblGrid>
      <w:tr w:rsidR="006135D7" w:rsidRPr="006135D7" w:rsidTr="003F4595">
        <w:tc>
          <w:tcPr>
            <w:tcW w:w="136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7684"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91"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5793"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9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289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89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289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289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 с целевыми средствами </w:t>
      </w:r>
      <w:hyperlink w:anchor="Par8067" w:tooltip="    &lt;*&gt; -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97"/>
          <w:footerReference w:type="default" r:id="rId29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43"/>
        <w:gridCol w:w="567"/>
        <w:gridCol w:w="680"/>
        <w:gridCol w:w="794"/>
        <w:gridCol w:w="794"/>
        <w:gridCol w:w="567"/>
        <w:gridCol w:w="638"/>
        <w:gridCol w:w="638"/>
        <w:gridCol w:w="638"/>
        <w:gridCol w:w="639"/>
        <w:gridCol w:w="567"/>
        <w:gridCol w:w="634"/>
        <w:gridCol w:w="691"/>
        <w:gridCol w:w="682"/>
        <w:gridCol w:w="567"/>
        <w:gridCol w:w="652"/>
        <w:gridCol w:w="652"/>
        <w:gridCol w:w="902"/>
        <w:gridCol w:w="850"/>
        <w:gridCol w:w="737"/>
      </w:tblGrid>
      <w:tr w:rsidR="006135D7" w:rsidRPr="006135D7" w:rsidTr="003F4595">
        <w:tc>
          <w:tcPr>
            <w:tcW w:w="64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источника поступлений/направления расходования целевых средств</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главы</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Разрешенный к использованию остаток целевых средств на начало 20__ года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Суммы возврата дебиторской задолженности прошлых лет, разрешенные к использованию</w:t>
            </w:r>
          </w:p>
        </w:tc>
        <w:tc>
          <w:tcPr>
            <w:tcW w:w="6261" w:type="dxa"/>
            <w:gridSpan w:val="10"/>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Планируемые</w:t>
            </w:r>
          </w:p>
        </w:tc>
        <w:tc>
          <w:tcPr>
            <w:tcW w:w="130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Фактические</w:t>
            </w:r>
          </w:p>
        </w:tc>
        <w:tc>
          <w:tcPr>
            <w:tcW w:w="90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поступлений</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выплат</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64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120"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3141"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65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65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90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4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53"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74"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4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4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12</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13</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14</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15</w:t>
            </w: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16</w:t>
            </w: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17</w:t>
            </w: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18</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19</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20</w:t>
            </w:r>
          </w:p>
        </w:tc>
      </w:tr>
      <w:tr w:rsidR="006135D7" w:rsidRPr="006135D7" w:rsidTr="003F4595">
        <w:tc>
          <w:tcPr>
            <w:tcW w:w="64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64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64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890" w:type="dxa"/>
            <w:gridSpan w:val="3"/>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7" w:name="Par8067"/>
      <w:bookmarkEnd w:id="107"/>
      <w:r w:rsidRPr="006135D7">
        <w:rPr>
          <w:rFonts w:ascii="Courier New" w:eastAsiaTheme="minorEastAsia" w:hAnsi="Courier New" w:cs="Courier New"/>
          <w:sz w:val="20"/>
          <w:szCs w:val="20"/>
          <w:lang w:eastAsia="ru-RU"/>
        </w:rPr>
        <w:t>&lt;*&gt; -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______________ __________ _____________________ 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w:t>
      </w:r>
    </w:p>
    <w:p w:rsidR="006135D7" w:rsidRPr="006135D7" w:rsidRDefault="006135D7" w:rsidP="006135D7">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6135D7" w:rsidRPr="006135D7">
          <w:headerReference w:type="default" r:id="rId299"/>
          <w:footerReference w:type="default" r:id="rId300"/>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39</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9374F3"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9374F3"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8" w:name="Par8089"/>
      <w:bookmarkEnd w:id="108"/>
      <w:r w:rsidRPr="006135D7">
        <w:rPr>
          <w:rFonts w:ascii="Courier New" w:eastAsiaTheme="minorEastAsia" w:hAnsi="Courier New" w:cs="Courier New"/>
          <w:sz w:val="20"/>
          <w:szCs w:val="20"/>
          <w:lang w:eastAsia="ru-RU"/>
        </w:rPr>
        <w:t xml:space="preserve">                                    АКТ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приемки-передачи показателей лицевого счета, открытого</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участнику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от "___" ________ 20___ г.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Передающая сторона: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Принимающая сторона: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Администрация сельского поселения</w:t>
      </w:r>
    </w:p>
    <w:p w:rsidR="009374F3" w:rsidRDefault="00C91103"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муниципального района</w:t>
      </w:r>
      <w:r w:rsidR="00E85D15">
        <w:rPr>
          <w:rFonts w:ascii="Courier New" w:eastAsiaTheme="minorEastAsia" w:hAnsi="Courier New" w:cs="Courier New"/>
          <w:sz w:val="20"/>
          <w:szCs w:val="20"/>
          <w:lang w:eastAsia="ru-RU"/>
        </w:rPr>
        <w:t>Салаватский</w:t>
      </w:r>
      <w:r w:rsidRPr="006135D7">
        <w:rPr>
          <w:rFonts w:ascii="Courier New" w:eastAsiaTheme="minorEastAsia" w:hAnsi="Courier New" w:cs="Courier New"/>
          <w:sz w:val="20"/>
          <w:szCs w:val="20"/>
          <w:lang w:eastAsia="ru-RU"/>
        </w:rPr>
        <w:t xml:space="preserve">  район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w:t>
      </w:r>
      <w:hyperlink r:id="rId301"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Основание для передачи   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020"/>
        <w:gridCol w:w="850"/>
        <w:gridCol w:w="1361"/>
        <w:gridCol w:w="1219"/>
        <w:gridCol w:w="1104"/>
        <w:gridCol w:w="1107"/>
        <w:gridCol w:w="1247"/>
        <w:gridCol w:w="1133"/>
      </w:tblGrid>
      <w:tr w:rsidR="006135D7" w:rsidRPr="006135D7" w:rsidTr="003F4595">
        <w:tc>
          <w:tcPr>
            <w:tcW w:w="4450" w:type="dxa"/>
            <w:gridSpan w:val="4"/>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110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3487" w:type="dxa"/>
            <w:gridSpan w:val="3"/>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445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0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0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 на конец дня</w:t>
            </w:r>
          </w:p>
        </w:tc>
        <w:tc>
          <w:tcPr>
            <w:tcW w:w="2380"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110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36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21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10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10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450"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 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Остаток денежных средств </w:t>
      </w:r>
      <w:hyperlink w:anchor="Par834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382"/>
        <w:gridCol w:w="1882"/>
        <w:gridCol w:w="2896"/>
        <w:gridCol w:w="2897"/>
      </w:tblGrid>
      <w:tr w:rsidR="006135D7" w:rsidRPr="006135D7" w:rsidTr="003F4595">
        <w:tc>
          <w:tcPr>
            <w:tcW w:w="138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7675"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138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8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5793"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38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8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3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8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r>
      <w:tr w:rsidR="006135D7" w:rsidRPr="006135D7" w:rsidTr="003F4595">
        <w:tc>
          <w:tcPr>
            <w:tcW w:w="13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с целевыми средствами </w:t>
      </w:r>
      <w:hyperlink w:anchor="Par834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302"/>
          <w:footerReference w:type="default" r:id="rId30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80"/>
        <w:gridCol w:w="538"/>
        <w:gridCol w:w="850"/>
        <w:gridCol w:w="680"/>
        <w:gridCol w:w="850"/>
        <w:gridCol w:w="567"/>
        <w:gridCol w:w="634"/>
        <w:gridCol w:w="672"/>
        <w:gridCol w:w="672"/>
        <w:gridCol w:w="567"/>
        <w:gridCol w:w="567"/>
        <w:gridCol w:w="614"/>
        <w:gridCol w:w="691"/>
        <w:gridCol w:w="691"/>
        <w:gridCol w:w="624"/>
        <w:gridCol w:w="680"/>
        <w:gridCol w:w="737"/>
        <w:gridCol w:w="737"/>
        <w:gridCol w:w="680"/>
        <w:gridCol w:w="826"/>
      </w:tblGrid>
      <w:tr w:rsidR="006135D7" w:rsidRPr="006135D7" w:rsidTr="003F4595">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источника поступлений/направления расходования целевых средств</w:t>
            </w:r>
          </w:p>
        </w:tc>
        <w:tc>
          <w:tcPr>
            <w:tcW w:w="53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главы</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Разрешенный к использованию остаток целевых средств на начало 20__ года</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Суммы возврата дебиторской задолженности прошлых лет, разрешенные к использованию</w:t>
            </w:r>
          </w:p>
        </w:tc>
        <w:tc>
          <w:tcPr>
            <w:tcW w:w="6299" w:type="dxa"/>
            <w:gridSpan w:val="10"/>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Планируемые</w:t>
            </w:r>
          </w:p>
        </w:tc>
        <w:tc>
          <w:tcPr>
            <w:tcW w:w="1417"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Фактические</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поступлений</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выплат</w:t>
            </w:r>
          </w:p>
        </w:tc>
        <w:tc>
          <w:tcPr>
            <w:tcW w:w="826"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112"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3187"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45"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620"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5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12</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13</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14</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15</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16</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17</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18</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19</w:t>
            </w: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20</w:t>
            </w: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068" w:type="dxa"/>
            <w:gridSpan w:val="3"/>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bookmarkStart w:id="109" w:name="Par8340"/>
      <w:bookmarkEnd w:id="109"/>
      <w:r w:rsidRPr="006135D7">
        <w:rPr>
          <w:rFonts w:ascii="Courier New" w:eastAsiaTheme="minorEastAsia" w:hAnsi="Courier New" w:cs="Courier New"/>
          <w:sz w:val="12"/>
          <w:szCs w:val="12"/>
          <w:lang w:eastAsia="ru-RU"/>
        </w:rPr>
        <w:t>&lt;*&gt;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исполнитель   ___________ __________ _____________________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"___" 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Передающая сторона:   ___________________________________________    Принимающая сторона: ____________________________________________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(полное наименование  юридического лица)                            (полное наименование  юридического лица)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Руководитель                                                         Руководитель</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lastRenderedPageBreak/>
        <w:t>(уполномоченное лицо) ___________ _________ _____________________    (уполномоченное лицо) ___________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(должность) (подпись) (расшифровка подписи)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Главный бухгалтер                                                     Главный бухгалтер</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(уполномоченное лицо) ___________ _________ _____________________    (уполномоченное лицо) ___________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(должность) (подпись) (расшифровка подписи)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"___" _________ 20___ г.                                             "___" _________ 20___ г.</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304"/>
          <w:footerReference w:type="default" r:id="rId305"/>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40</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9374F3" w:rsidRDefault="00C91103"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9374F3"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0" w:name="Par8368"/>
      <w:bookmarkEnd w:id="110"/>
      <w:r w:rsidRPr="006135D7">
        <w:rPr>
          <w:rFonts w:ascii="Courier New" w:eastAsiaTheme="minorEastAsia" w:hAnsi="Courier New" w:cs="Courier New"/>
          <w:sz w:val="20"/>
          <w:szCs w:val="20"/>
          <w:lang w:eastAsia="ru-RU"/>
        </w:rPr>
        <w:t xml:space="preserve">                           ПРИЛОЖЕНИЕ К ВЫПИСКЕ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из лицевого счета для учета операций участника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________ 20___ г.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Дата предыдущей│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выписки│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Администрации сельского поселения</w:t>
      </w:r>
    </w:p>
    <w:p w:rsidR="009374F3" w:rsidRDefault="00C91103"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муниципального района</w:t>
      </w:r>
      <w:r w:rsidR="00E85D15">
        <w:rPr>
          <w:rFonts w:ascii="Courier New" w:eastAsiaTheme="minorEastAsia" w:hAnsi="Courier New" w:cs="Courier New"/>
          <w:sz w:val="20"/>
          <w:szCs w:val="20"/>
          <w:lang w:eastAsia="ru-RU"/>
        </w:rPr>
        <w:t>Салаватский</w:t>
      </w:r>
      <w:r w:rsidRPr="006135D7">
        <w:rPr>
          <w:rFonts w:ascii="Courier New" w:eastAsiaTheme="minorEastAsia" w:hAnsi="Courier New" w:cs="Courier New"/>
          <w:sz w:val="20"/>
          <w:szCs w:val="20"/>
          <w:lang w:eastAsia="ru-RU"/>
        </w:rPr>
        <w:t xml:space="preserve">  район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Периодичность: ежедневная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w:t>
      </w:r>
      <w:hyperlink r:id="rId306"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730"/>
        <w:gridCol w:w="566"/>
        <w:gridCol w:w="907"/>
        <w:gridCol w:w="907"/>
        <w:gridCol w:w="850"/>
        <w:gridCol w:w="762"/>
        <w:gridCol w:w="762"/>
        <w:gridCol w:w="1134"/>
        <w:gridCol w:w="808"/>
        <w:gridCol w:w="808"/>
        <w:gridCol w:w="808"/>
      </w:tblGrid>
      <w:tr w:rsidR="006135D7" w:rsidRPr="006135D7" w:rsidTr="003F4595">
        <w:tc>
          <w:tcPr>
            <w:tcW w:w="3110" w:type="dxa"/>
            <w:gridSpan w:val="4"/>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5082" w:type="dxa"/>
            <w:gridSpan w:val="6"/>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24" w:type="dxa"/>
            <w:gridSpan w:val="2"/>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355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r>
      <w:tr w:rsidR="006135D7" w:rsidRPr="006135D7"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24"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55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неразрешенный к использованию остаток средств</w:t>
            </w:r>
          </w:p>
        </w:tc>
      </w:tr>
      <w:tr w:rsidR="006135D7" w:rsidRPr="006135D7"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24"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42"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161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110"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Остаток денежных средств </w:t>
      </w:r>
      <w:hyperlink w:anchor="Par8656"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363"/>
        <w:gridCol w:w="803"/>
        <w:gridCol w:w="803"/>
        <w:gridCol w:w="1637"/>
        <w:gridCol w:w="1637"/>
        <w:gridCol w:w="1639"/>
        <w:gridCol w:w="1133"/>
      </w:tblGrid>
      <w:tr w:rsidR="006135D7" w:rsidRPr="006135D7" w:rsidTr="003F4595">
        <w:tc>
          <w:tcPr>
            <w:tcW w:w="136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7652" w:type="dxa"/>
            <w:gridSpan w:val="6"/>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06" w:type="dxa"/>
            <w:gridSpan w:val="2"/>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6046"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06"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74"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2772"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6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6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63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с целевыми средствами </w:t>
      </w:r>
      <w:hyperlink w:anchor="Par8656"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307"/>
          <w:footerReference w:type="default" r:id="rId30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80"/>
        <w:gridCol w:w="730"/>
        <w:gridCol w:w="624"/>
        <w:gridCol w:w="794"/>
        <w:gridCol w:w="737"/>
        <w:gridCol w:w="720"/>
        <w:gridCol w:w="624"/>
        <w:gridCol w:w="691"/>
        <w:gridCol w:w="672"/>
        <w:gridCol w:w="672"/>
        <w:gridCol w:w="778"/>
        <w:gridCol w:w="624"/>
        <w:gridCol w:w="682"/>
        <w:gridCol w:w="672"/>
        <w:gridCol w:w="680"/>
        <w:gridCol w:w="623"/>
        <w:gridCol w:w="624"/>
        <w:gridCol w:w="669"/>
        <w:gridCol w:w="670"/>
        <w:gridCol w:w="624"/>
      </w:tblGrid>
      <w:tr w:rsidR="006135D7" w:rsidRPr="006135D7" w:rsidTr="003F4595">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источника поступлений/направления расходования целевых средств</w:t>
            </w:r>
          </w:p>
        </w:tc>
        <w:tc>
          <w:tcPr>
            <w:tcW w:w="73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главы</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Разрешенный к использованию остаток целевых средств на начало 20__ года</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Суммы возврата дебиторской задолженности прошлых лет, разрешенные к использованию</w:t>
            </w:r>
          </w:p>
        </w:tc>
        <w:tc>
          <w:tcPr>
            <w:tcW w:w="6815" w:type="dxa"/>
            <w:gridSpan w:val="10"/>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Планируемые</w:t>
            </w:r>
          </w:p>
        </w:tc>
        <w:tc>
          <w:tcPr>
            <w:tcW w:w="1247"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Фактические</w:t>
            </w:r>
          </w:p>
        </w:tc>
        <w:tc>
          <w:tcPr>
            <w:tcW w:w="669"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поступлений</w:t>
            </w:r>
          </w:p>
        </w:tc>
        <w:tc>
          <w:tcPr>
            <w:tcW w:w="67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выплат</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379"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3436"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62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66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7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2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659"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77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65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62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6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7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2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77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62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6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7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12</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13</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14</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15</w:t>
            </w:r>
          </w:p>
        </w:tc>
        <w:tc>
          <w:tcPr>
            <w:tcW w:w="62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16</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17</w:t>
            </w:r>
          </w:p>
        </w:tc>
        <w:tc>
          <w:tcPr>
            <w:tcW w:w="66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18</w:t>
            </w:r>
          </w:p>
        </w:tc>
        <w:tc>
          <w:tcPr>
            <w:tcW w:w="6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19</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20</w:t>
            </w: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034" w:type="dxa"/>
            <w:gridSpan w:val="3"/>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1" w:name="Par8656"/>
      <w:bookmarkEnd w:id="111"/>
      <w:r w:rsidRPr="006135D7">
        <w:rPr>
          <w:rFonts w:ascii="Courier New" w:eastAsiaTheme="minorEastAsia" w:hAnsi="Courier New" w:cs="Courier New"/>
          <w:sz w:val="20"/>
          <w:szCs w:val="20"/>
          <w:lang w:eastAsia="ru-RU"/>
        </w:rPr>
        <w:t>&lt;*&gt;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Номер страницы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w:t>
      </w:r>
    </w:p>
    <w:p w:rsidR="006135D7" w:rsidRPr="006135D7" w:rsidRDefault="006135D7" w:rsidP="006135D7">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6135D7" w:rsidRPr="006135D7">
          <w:headerReference w:type="default" r:id="rId309"/>
          <w:footerReference w:type="default" r:id="rId310"/>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41</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9374F3" w:rsidRDefault="00C91103"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9374F3"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2" w:name="Par8678"/>
      <w:bookmarkEnd w:id="112"/>
      <w:r w:rsidRPr="006135D7">
        <w:rPr>
          <w:rFonts w:ascii="Courier New" w:eastAsiaTheme="minorEastAsia" w:hAnsi="Courier New" w:cs="Courier New"/>
          <w:sz w:val="20"/>
          <w:szCs w:val="20"/>
          <w:lang w:eastAsia="ru-RU"/>
        </w:rPr>
        <w:t xml:space="preserve">                                Уведомление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об отказе в открытии лицевого счета</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Align w:val="bottom"/>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Borders>
              <w:bottom w:val="single" w:sz="4" w:space="0" w:color="auto"/>
            </w:tcBorders>
          </w:tcPr>
          <w:p w:rsidR="006135D7" w:rsidRPr="006135D7" w:rsidRDefault="00F9035E" w:rsidP="002A672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E85D15">
              <w:rPr>
                <w:rFonts w:ascii="Times New Roman" w:eastAsiaTheme="minorEastAsia" w:hAnsi="Times New Roman" w:cs="Times New Roman"/>
                <w:sz w:val="24"/>
                <w:szCs w:val="24"/>
                <w:lang w:eastAsia="ru-RU"/>
              </w:rPr>
              <w:t>Салаватский</w:t>
            </w:r>
            <w:r w:rsidR="006135D7" w:rsidRPr="006135D7">
              <w:rPr>
                <w:rFonts w:ascii="Times New Roman" w:eastAsiaTheme="minorEastAsia" w:hAnsi="Times New Roman" w:cs="Times New Roman"/>
                <w:sz w:val="24"/>
                <w:szCs w:val="24"/>
                <w:lang w:eastAsia="ru-RU"/>
              </w:rPr>
              <w:t>район Республики Башкортостан</w:t>
            </w: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tc>
        <w:tc>
          <w:tcPr>
            <w:tcW w:w="3237"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vMerge w:val="restart"/>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vMerge/>
            <w:tcBorders>
              <w:right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3F4595">
        <w:tc>
          <w:tcPr>
            <w:tcW w:w="7659" w:type="dxa"/>
            <w:gridSpan w:val="3"/>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участника казначейского сопровождения</w:t>
            </w:r>
          </w:p>
        </w:tc>
        <w:tc>
          <w:tcPr>
            <w:tcW w:w="3237"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871"/>
        <w:gridCol w:w="1134"/>
        <w:gridCol w:w="630"/>
        <w:gridCol w:w="850"/>
        <w:gridCol w:w="1757"/>
        <w:gridCol w:w="1418"/>
        <w:gridCol w:w="1417"/>
      </w:tblGrid>
      <w:tr w:rsidR="006135D7" w:rsidRPr="006135D7"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Причина отказа в открытии </w:t>
            </w:r>
            <w:r w:rsidRPr="006135D7">
              <w:rPr>
                <w:rFonts w:ascii="Times New Roman" w:eastAsiaTheme="minorEastAsia" w:hAnsi="Times New Roman" w:cs="Times New Roman"/>
                <w:sz w:val="24"/>
                <w:szCs w:val="24"/>
                <w:lang w:eastAsia="ru-RU"/>
              </w:rPr>
              <w:lastRenderedPageBreak/>
              <w:t>лицевого счета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 xml:space="preserve">Дата отказа в открытии лицевого </w:t>
            </w:r>
            <w:r w:rsidRPr="006135D7">
              <w:rPr>
                <w:rFonts w:ascii="Times New Roman" w:eastAsiaTheme="minorEastAsia" w:hAnsi="Times New Roman" w:cs="Times New Roman"/>
                <w:sz w:val="24"/>
                <w:szCs w:val="24"/>
                <w:lang w:eastAsia="ru-RU"/>
              </w:rPr>
              <w:lastRenderedPageBreak/>
              <w:t>счета</w:t>
            </w: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63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1</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3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540703" w:rsidRDefault="00AA5C6D" w:rsidP="00540703">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Глава </w:t>
      </w:r>
      <w:r w:rsidR="00F9035E">
        <w:rPr>
          <w:rFonts w:ascii="Courier New" w:eastAsiaTheme="minorEastAsia" w:hAnsi="Courier New" w:cs="Courier New"/>
          <w:sz w:val="20"/>
          <w:szCs w:val="20"/>
          <w:lang w:eastAsia="ru-RU"/>
        </w:rPr>
        <w:t xml:space="preserve">сельского поселения </w:t>
      </w:r>
      <w:r w:rsidR="00C91103">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r w:rsidR="00540703">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42</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540703"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3" w:name="Par8766"/>
      <w:bookmarkEnd w:id="113"/>
      <w:r w:rsidRPr="006135D7">
        <w:rPr>
          <w:rFonts w:ascii="Courier New" w:eastAsiaTheme="minorEastAsia" w:hAnsi="Courier New" w:cs="Courier New"/>
          <w:sz w:val="20"/>
          <w:szCs w:val="20"/>
          <w:lang w:eastAsia="ru-RU"/>
        </w:rPr>
        <w:t xml:space="preserve">                                Уведомление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 приостановлении открытия лицевого счета</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237" w:type="dxa"/>
            <w:vAlign w:val="bottom"/>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Merge w:val="restart"/>
            <w:tcBorders>
              <w:bottom w:val="single" w:sz="4" w:space="0" w:color="auto"/>
            </w:tcBorders>
            <w:vAlign w:val="center"/>
          </w:tcPr>
          <w:p w:rsidR="006135D7" w:rsidRPr="006135D7" w:rsidRDefault="00F9035E" w:rsidP="002A672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E85D15">
              <w:rPr>
                <w:rFonts w:ascii="Times New Roman" w:eastAsiaTheme="minorEastAsia" w:hAnsi="Times New Roman" w:cs="Times New Roman"/>
                <w:sz w:val="24"/>
                <w:szCs w:val="24"/>
                <w:lang w:eastAsia="ru-RU"/>
              </w:rPr>
              <w:t>Салаватский</w:t>
            </w:r>
            <w:r w:rsidR="006135D7" w:rsidRPr="006135D7">
              <w:rPr>
                <w:rFonts w:ascii="Times New Roman" w:eastAsiaTheme="minorEastAsia" w:hAnsi="Times New Roman" w:cs="Times New Roman"/>
                <w:sz w:val="24"/>
                <w:szCs w:val="24"/>
                <w:lang w:eastAsia="ru-RU"/>
              </w:rPr>
              <w:t>район Республики Башкортостан</w:t>
            </w: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237" w:type="dxa"/>
            <w:tcBorders>
              <w:top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tc>
        <w:tc>
          <w:tcPr>
            <w:tcW w:w="3237" w:type="dxa"/>
            <w:vMerge w:val="restart"/>
            <w:tcBorders>
              <w:bottom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7" w:type="dxa"/>
            <w:tcBorders>
              <w:top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871"/>
        <w:gridCol w:w="850"/>
        <w:gridCol w:w="914"/>
        <w:gridCol w:w="850"/>
        <w:gridCol w:w="1757"/>
        <w:gridCol w:w="1418"/>
        <w:gridCol w:w="1417"/>
      </w:tblGrid>
      <w:tr w:rsidR="006135D7" w:rsidRPr="006135D7"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Причина приостановления открытия лицевого счета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 приостановления открытия лицевого счета</w:t>
            </w: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914"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1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91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540703" w:rsidRDefault="00AA5C6D" w:rsidP="00540703">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Глава </w:t>
      </w:r>
      <w:r w:rsidR="00F9035E">
        <w:rPr>
          <w:rFonts w:ascii="Courier New" w:eastAsiaTheme="minorEastAsia" w:hAnsi="Courier New" w:cs="Courier New"/>
          <w:sz w:val="20"/>
          <w:szCs w:val="20"/>
          <w:lang w:eastAsia="ru-RU"/>
        </w:rPr>
        <w:t xml:space="preserve">сельского поселения </w:t>
      </w:r>
      <w:r w:rsidR="00C91103">
        <w:rPr>
          <w:rFonts w:ascii="Courier New" w:eastAsiaTheme="minorEastAsia" w:hAnsi="Courier New" w:cs="Courier New"/>
          <w:sz w:val="20"/>
          <w:szCs w:val="20"/>
          <w:lang w:eastAsia="ru-RU"/>
        </w:rPr>
        <w:t>Ишимбаевский</w:t>
      </w:r>
      <w:r w:rsidR="00F9035E">
        <w:rPr>
          <w:rFonts w:ascii="Courier New" w:eastAsiaTheme="minorEastAsia" w:hAnsi="Courier New" w:cs="Courier New"/>
          <w:sz w:val="20"/>
          <w:szCs w:val="20"/>
          <w:lang w:eastAsia="ru-RU"/>
        </w:rPr>
        <w:t xml:space="preserve"> сельсовет</w:t>
      </w:r>
      <w:r w:rsidR="00540703">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43</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540703"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4" w:name="Par8846"/>
      <w:bookmarkEnd w:id="114"/>
      <w:r w:rsidRPr="006135D7">
        <w:rPr>
          <w:rFonts w:ascii="Courier New" w:eastAsiaTheme="minorEastAsia" w:hAnsi="Courier New" w:cs="Courier New"/>
          <w:sz w:val="20"/>
          <w:szCs w:val="20"/>
          <w:lang w:eastAsia="ru-RU"/>
        </w:rPr>
        <w:t xml:space="preserve">                                Информация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 подтверждении открытия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или об отказе в его открытии</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Наименование государственного заказчика/участника казначейского сопровождения, являющегося головным исполнителем (исполнителем) по государственному </w:t>
            </w:r>
            <w:r w:rsidRPr="006135D7">
              <w:rPr>
                <w:rFonts w:ascii="Times New Roman" w:eastAsiaTheme="minorEastAsia" w:hAnsi="Times New Roman" w:cs="Times New Roman"/>
                <w:sz w:val="24"/>
                <w:szCs w:val="24"/>
                <w:lang w:eastAsia="ru-RU"/>
              </w:rPr>
              <w:lastRenderedPageBreak/>
              <w:t>контракту (контракту)</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Кому:</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Merge w:val="restart"/>
            <w:tcBorders>
              <w:bottom w:val="single" w:sz="4" w:space="0" w:color="auto"/>
            </w:tcBorders>
            <w:vAlign w:val="bottom"/>
          </w:tcPr>
          <w:p w:rsidR="006135D7" w:rsidRPr="006135D7" w:rsidRDefault="00F9035E" w:rsidP="002B1A5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E85D15">
              <w:rPr>
                <w:rFonts w:ascii="Times New Roman" w:eastAsiaTheme="minorEastAsia" w:hAnsi="Times New Roman" w:cs="Times New Roman"/>
                <w:sz w:val="24"/>
                <w:szCs w:val="24"/>
                <w:lang w:eastAsia="ru-RU"/>
              </w:rPr>
              <w:t>Салаватский</w:t>
            </w:r>
            <w:r w:rsidR="006135D7" w:rsidRPr="006135D7">
              <w:rPr>
                <w:rFonts w:ascii="Times New Roman" w:eastAsiaTheme="minorEastAsia" w:hAnsi="Times New Roman" w:cs="Times New Roman"/>
                <w:sz w:val="24"/>
                <w:szCs w:val="24"/>
                <w:lang w:eastAsia="ru-RU"/>
              </w:rPr>
              <w:t>район Республики Башкортостан</w:t>
            </w: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1871"/>
        <w:gridCol w:w="1133"/>
        <w:gridCol w:w="631"/>
        <w:gridCol w:w="850"/>
        <w:gridCol w:w="1757"/>
        <w:gridCol w:w="1418"/>
        <w:gridCol w:w="1417"/>
      </w:tblGrid>
      <w:tr w:rsidR="006135D7" w:rsidRPr="006135D7"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Открытие лицевого счета подтверждено/отказано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Пояснение</w:t>
            </w: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63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3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Руководитель клиента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_____________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44</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540703"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743D8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tbl>
      <w:tblPr>
        <w:tblW w:w="98" w:type="pct"/>
        <w:tblCellMar>
          <w:left w:w="0" w:type="dxa"/>
          <w:right w:w="0" w:type="dxa"/>
        </w:tblCellMar>
        <w:tblLook w:val="0000"/>
      </w:tblPr>
      <w:tblGrid>
        <w:gridCol w:w="42"/>
        <w:gridCol w:w="78"/>
        <w:gridCol w:w="78"/>
      </w:tblGrid>
      <w:tr w:rsidR="006135D7" w:rsidRPr="006135D7" w:rsidTr="003F4595">
        <w:tc>
          <w:tcPr>
            <w:tcW w:w="60" w:type="dxa"/>
            <w:shd w:val="clear" w:color="auto" w:fill="CED3F1"/>
            <w:tcMar>
              <w:top w:w="0" w:type="dxa"/>
              <w:left w:w="0" w:type="dxa"/>
              <w:bottom w:w="0" w:type="dxa"/>
              <w:right w:w="0" w:type="dxa"/>
            </w:tcMa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5" w:name="Par8926"/>
      <w:bookmarkEnd w:id="115"/>
      <w:r w:rsidRPr="006135D7">
        <w:rPr>
          <w:rFonts w:ascii="Courier New" w:eastAsiaTheme="minorEastAsia" w:hAnsi="Courier New" w:cs="Courier New"/>
          <w:sz w:val="20"/>
          <w:szCs w:val="20"/>
          <w:lang w:eastAsia="ru-RU"/>
        </w:rPr>
        <w:t xml:space="preserve">                   Информация об открытии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или об отказе в его открытии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после приостановления</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566"/>
        <w:gridCol w:w="1871"/>
        <w:gridCol w:w="794"/>
        <w:gridCol w:w="794"/>
        <w:gridCol w:w="794"/>
        <w:gridCol w:w="1570"/>
        <w:gridCol w:w="1417"/>
        <w:gridCol w:w="1247"/>
      </w:tblGrid>
      <w:tr w:rsidR="006135D7" w:rsidRPr="006135D7" w:rsidTr="003F4595">
        <w:tc>
          <w:tcPr>
            <w:tcW w:w="566"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N п/п</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3952"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Открытие лицевого счета подтверждено/отказано</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Причина приостановления открытия лицевого счета</w:t>
            </w: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364"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57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57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F1445C" w:rsidP="00540703">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Г</w:t>
      </w:r>
      <w:r w:rsidR="006135D7" w:rsidRPr="006135D7">
        <w:rPr>
          <w:rFonts w:ascii="Courier New" w:eastAsiaTheme="minorEastAsia" w:hAnsi="Courier New" w:cs="Courier New"/>
          <w:sz w:val="20"/>
          <w:szCs w:val="20"/>
          <w:lang w:eastAsia="ru-RU"/>
        </w:rPr>
        <w:t>лав</w:t>
      </w:r>
      <w:r>
        <w:rPr>
          <w:rFonts w:ascii="Courier New" w:eastAsiaTheme="minorEastAsia" w:hAnsi="Courier New" w:cs="Courier New"/>
          <w:sz w:val="20"/>
          <w:szCs w:val="20"/>
          <w:lang w:eastAsia="ru-RU"/>
        </w:rPr>
        <w:t>а</w:t>
      </w:r>
      <w:r w:rsidR="00F9035E">
        <w:rPr>
          <w:rFonts w:ascii="Courier New" w:eastAsiaTheme="minorEastAsia" w:hAnsi="Courier New" w:cs="Courier New"/>
          <w:sz w:val="20"/>
          <w:szCs w:val="20"/>
          <w:lang w:eastAsia="ru-RU"/>
        </w:rPr>
        <w:t xml:space="preserve">сельского поселения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B1A5F"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B1A5F"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B1A5F"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45</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540703"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Ишимбаевский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6" w:name="Par8979"/>
      <w:bookmarkEnd w:id="116"/>
      <w:r w:rsidRPr="006135D7">
        <w:rPr>
          <w:rFonts w:ascii="Courier New" w:eastAsiaTheme="minorEastAsia" w:hAnsi="Courier New" w:cs="Courier New"/>
          <w:sz w:val="20"/>
          <w:szCs w:val="20"/>
          <w:lang w:eastAsia="ru-RU"/>
        </w:rPr>
        <w:t xml:space="preserve">                      Предупреждение (информирование)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 наличии признаков финансовых нарушений при открытии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участникам казначейского сопровождения лицевых счетов</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Merge w:val="restart"/>
            <w:tcBorders>
              <w:bottom w:val="single" w:sz="4" w:space="0" w:color="auto"/>
            </w:tcBorders>
            <w:vAlign w:val="bottom"/>
          </w:tcPr>
          <w:p w:rsidR="006135D7" w:rsidRPr="006135D7" w:rsidRDefault="00F9035E" w:rsidP="009C332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Администрации сельского поселения </w:t>
            </w:r>
            <w:r w:rsidR="00C91103">
              <w:rPr>
                <w:rFonts w:ascii="Times New Roman" w:eastAsiaTheme="minorEastAsia" w:hAnsi="Times New Roman" w:cs="Times New Roman"/>
                <w:sz w:val="24"/>
                <w:szCs w:val="24"/>
                <w:lang w:eastAsia="ru-RU"/>
              </w:rPr>
              <w:t>Ишимбаевский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9C332C">
              <w:rPr>
                <w:rFonts w:ascii="Times New Roman" w:eastAsiaTheme="minorEastAsia" w:hAnsi="Times New Roman" w:cs="Times New Roman"/>
                <w:sz w:val="24"/>
                <w:szCs w:val="24"/>
                <w:lang w:eastAsia="ru-RU"/>
              </w:rPr>
              <w:t>Салаватский</w:t>
            </w:r>
            <w:r w:rsidR="006135D7" w:rsidRPr="006135D7">
              <w:rPr>
                <w:rFonts w:ascii="Times New Roman" w:eastAsiaTheme="minorEastAsia" w:hAnsi="Times New Roman" w:cs="Times New Roman"/>
                <w:sz w:val="24"/>
                <w:szCs w:val="24"/>
                <w:lang w:eastAsia="ru-RU"/>
              </w:rPr>
              <w:t xml:space="preserve"> район Республики Башкортостан</w:t>
            </w: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Наименование участника </w:t>
            </w:r>
            <w:r w:rsidRPr="006135D7">
              <w:rPr>
                <w:rFonts w:ascii="Times New Roman" w:eastAsiaTheme="minorEastAsia" w:hAnsi="Times New Roman" w:cs="Times New Roman"/>
                <w:sz w:val="24"/>
                <w:szCs w:val="24"/>
                <w:lang w:eastAsia="ru-RU"/>
              </w:rPr>
              <w:lastRenderedPageBreak/>
              <w:t>казначейского сопровождения</w:t>
            </w:r>
          </w:p>
        </w:tc>
        <w:tc>
          <w:tcPr>
            <w:tcW w:w="3237" w:type="dxa"/>
            <w:vMerge w:val="restart"/>
            <w:tcBorders>
              <w:bottom w:val="single" w:sz="4" w:space="0" w:color="auto"/>
            </w:tcBorders>
            <w:vAlign w:val="bottom"/>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566"/>
        <w:gridCol w:w="1928"/>
        <w:gridCol w:w="794"/>
        <w:gridCol w:w="1814"/>
        <w:gridCol w:w="1139"/>
        <w:gridCol w:w="1418"/>
        <w:gridCol w:w="1417"/>
      </w:tblGrid>
      <w:tr w:rsidR="006135D7" w:rsidRPr="006135D7" w:rsidTr="003F4595">
        <w:tc>
          <w:tcPr>
            <w:tcW w:w="566"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N п/п</w:t>
            </w:r>
          </w:p>
        </w:tc>
        <w:tc>
          <w:tcPr>
            <w:tcW w:w="192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5165"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Признак финансового нарушения</w:t>
            </w: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608"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139"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141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13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92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81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13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F1445C" w:rsidP="00F1445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Г</w:t>
      </w:r>
      <w:r w:rsidR="006135D7" w:rsidRPr="006135D7">
        <w:rPr>
          <w:rFonts w:ascii="Courier New" w:eastAsiaTheme="minorEastAsia" w:hAnsi="Courier New" w:cs="Courier New"/>
          <w:sz w:val="20"/>
          <w:szCs w:val="20"/>
          <w:lang w:eastAsia="ru-RU"/>
        </w:rPr>
        <w:t>лав</w:t>
      </w:r>
      <w:r>
        <w:rPr>
          <w:rFonts w:ascii="Courier New" w:eastAsiaTheme="minorEastAsia" w:hAnsi="Courier New" w:cs="Courier New"/>
          <w:sz w:val="20"/>
          <w:szCs w:val="20"/>
          <w:lang w:eastAsia="ru-RU"/>
        </w:rPr>
        <w:t>а</w:t>
      </w:r>
      <w:r w:rsidR="00F9035E">
        <w:rPr>
          <w:rFonts w:ascii="Courier New" w:eastAsiaTheme="minorEastAsia" w:hAnsi="Courier New" w:cs="Courier New"/>
          <w:sz w:val="20"/>
          <w:szCs w:val="20"/>
          <w:lang w:eastAsia="ru-RU"/>
        </w:rPr>
        <w:t xml:space="preserve">сельского поселения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pBdr>
          <w:top w:val="single" w:sz="6" w:space="0" w:color="auto"/>
        </w:pBdr>
        <w:autoSpaceDE w:val="0"/>
        <w:autoSpaceDN w:val="0"/>
        <w:adjustRightInd w:val="0"/>
        <w:spacing w:before="100" w:after="100" w:line="240" w:lineRule="auto"/>
        <w:jc w:val="both"/>
        <w:rPr>
          <w:rFonts w:ascii="Times New Roman" w:eastAsiaTheme="minorEastAsia" w:hAnsi="Times New Roman" w:cs="Times New Roman"/>
          <w:sz w:val="2"/>
          <w:szCs w:val="2"/>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F5023" w:rsidRDefault="00AF5023"/>
    <w:sectPr w:rsidR="00AF5023" w:rsidSect="009E5BA5">
      <w:pgSz w:w="11906" w:h="16838"/>
      <w:pgMar w:top="1134" w:right="850" w:bottom="1134" w:left="96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77A" w:rsidRDefault="009A277A" w:rsidP="009E5BA5">
      <w:pPr>
        <w:spacing w:after="0" w:line="240" w:lineRule="auto"/>
      </w:pPr>
      <w:r>
        <w:separator/>
      </w:r>
    </w:p>
  </w:endnote>
  <w:endnote w:type="continuationSeparator" w:id="1">
    <w:p w:rsidR="009A277A" w:rsidRDefault="009A277A" w:rsidP="009E5B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789"/>
      <w:gridCol w:w="4935"/>
      <w:gridCol w:w="4790"/>
    </w:tblGrid>
    <w:tr w:rsidR="00B34CC1">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4C49FB" w:rsidRDefault="00B34CC1" w:rsidP="004C49FB">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304A51" w:rsidRDefault="00B34CC1" w:rsidP="00304A51">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FA02D8" w:rsidRDefault="00B34CC1" w:rsidP="00FA02D8">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3350" w:type="pct"/>
      <w:tblCellSpacing w:w="5" w:type="nil"/>
      <w:tblCellMar>
        <w:left w:w="40" w:type="dxa"/>
        <w:right w:w="40" w:type="dxa"/>
      </w:tblCellMar>
      <w:tblLook w:val="0000"/>
    </w:tblPr>
    <w:tblGrid>
      <w:gridCol w:w="4772"/>
      <w:gridCol w:w="4633"/>
    </w:tblGrid>
    <w:tr w:rsidR="00B34CC1" w:rsidTr="00FA02D8">
      <w:trPr>
        <w:trHeight w:hRule="exact" w:val="1170"/>
        <w:tblCellSpacing w:w="5" w:type="nil"/>
      </w:trPr>
      <w:tc>
        <w:tcPr>
          <w:tcW w:w="2537"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2463"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B34CC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124F55" w:rsidRDefault="00B34CC1" w:rsidP="00124F55">
    <w:pPr>
      <w:pStyle w:val="a5"/>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124F55" w:rsidRDefault="00B34CC1" w:rsidP="00124F55">
    <w:pPr>
      <w:pStyle w:val="a5"/>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124F55" w:rsidRDefault="00B34CC1" w:rsidP="00124F55">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B06CAA" w:rsidRDefault="00B34CC1" w:rsidP="00B06CAA">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B06CAA" w:rsidRDefault="00B34CC1" w:rsidP="00B06CAA">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D34201" w:rsidRDefault="00B34CC1" w:rsidP="00D34201">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3386" w:type="pct"/>
      <w:tblCellSpacing w:w="5" w:type="nil"/>
      <w:tblInd w:w="4506" w:type="dxa"/>
      <w:tblCellMar>
        <w:left w:w="40" w:type="dxa"/>
        <w:right w:w="40" w:type="dxa"/>
      </w:tblCellMar>
      <w:tblLook w:val="0000"/>
    </w:tblPr>
    <w:tblGrid>
      <w:gridCol w:w="101"/>
      <w:gridCol w:w="4774"/>
      <w:gridCol w:w="4632"/>
    </w:tblGrid>
    <w:tr w:rsidR="00B34CC1" w:rsidTr="00A747F7">
      <w:trPr>
        <w:trHeight w:hRule="exact" w:val="1170"/>
        <w:tblCellSpacing w:w="5" w:type="nil"/>
      </w:trPr>
      <w:tc>
        <w:tcPr>
          <w:tcW w:w="53"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2511"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2436"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A747F7" w:rsidRDefault="00B34CC1" w:rsidP="00A747F7">
    <w:pPr>
      <w:pStyle w:val="a5"/>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750F84" w:rsidRDefault="00B34CC1" w:rsidP="00750F84">
    <w:pPr>
      <w:pStyle w:val="a5"/>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1A3C0B" w:rsidRDefault="00B34CC1" w:rsidP="001A3C0B">
    <w:pPr>
      <w:pStyle w:val="a5"/>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732D8" w:rsidRDefault="00B34CC1" w:rsidP="000732D8">
    <w:pPr>
      <w:pStyle w:val="a5"/>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6F6925" w:rsidRDefault="00B34CC1" w:rsidP="006F6925">
    <w:pPr>
      <w:pStyle w:val="a5"/>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6F6925" w:rsidRDefault="00B34CC1" w:rsidP="006F6925">
    <w:pPr>
      <w:pStyle w:val="a5"/>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DC4580" w:rsidRDefault="00B34CC1" w:rsidP="00DC4580">
    <w:pPr>
      <w:pStyle w:val="a5"/>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9293C" w:rsidRDefault="00B34CC1" w:rsidP="0009293C">
    <w:pPr>
      <w:pStyle w:val="a5"/>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B34CC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4528D7" w:rsidRDefault="00B34CC1" w:rsidP="004528D7">
    <w:pPr>
      <w:pStyle w:val="a5"/>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4528D7" w:rsidRDefault="00B34CC1" w:rsidP="004528D7">
    <w:pPr>
      <w:pStyle w:val="a5"/>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FA5C8A" w:rsidRDefault="00B34CC1" w:rsidP="00FA5C8A">
    <w:pPr>
      <w:pStyle w:val="a5"/>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B34CC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860167" w:rsidRDefault="00B34CC1" w:rsidP="00860167">
    <w:pPr>
      <w:pStyle w:val="a5"/>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860167" w:rsidRDefault="00B34CC1" w:rsidP="00860167">
    <w:pPr>
      <w:pStyle w:val="a5"/>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FE3AC1" w:rsidRDefault="00B34CC1" w:rsidP="00FE3AC1">
    <w:pPr>
      <w:pStyle w:val="a5"/>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281B17" w:rsidRDefault="00B34CC1" w:rsidP="00281B17">
    <w:pPr>
      <w:pStyle w:val="a5"/>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281B17" w:rsidRDefault="00B34CC1" w:rsidP="00281B17">
    <w:pPr>
      <w:pStyle w:val="a5"/>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281B17" w:rsidRDefault="00B34CC1" w:rsidP="00281B17">
    <w:pPr>
      <w:pStyle w:val="a5"/>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793B69" w:rsidRDefault="00B34CC1" w:rsidP="00793B69">
    <w:pPr>
      <w:pStyle w:val="a5"/>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632"/>
      <w:gridCol w:w="4773"/>
      <w:gridCol w:w="4633"/>
    </w:tblGrid>
    <w:tr w:rsidR="00B34CC1">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5F12C8" w:rsidRDefault="00B34CC1" w:rsidP="005F12C8">
    <w:pPr>
      <w:pStyle w:val="a5"/>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5F12C8" w:rsidRDefault="00B34CC1" w:rsidP="005F12C8">
    <w:pPr>
      <w:pStyle w:val="a5"/>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3667ED" w:rsidRDefault="00B34CC1" w:rsidP="003667ED">
    <w:pPr>
      <w:pStyle w:val="a5"/>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B34CC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5"/>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5"/>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5"/>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5"/>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632"/>
      <w:gridCol w:w="4773"/>
      <w:gridCol w:w="4633"/>
    </w:tblGrid>
    <w:tr w:rsidR="00B34CC1">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B34CC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20"/>
              <w:szCs w:val="20"/>
            </w:rPr>
          </w:pPr>
        </w:p>
      </w:tc>
    </w:tr>
  </w:tbl>
  <w:p w:rsidR="00B34CC1" w:rsidRDefault="00B34CC1">
    <w:pPr>
      <w:pStyle w:val="ConsPlusNormal"/>
      <w:rPr>
        <w:sz w:val="2"/>
        <w:szCs w:val="2"/>
      </w:rP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77A" w:rsidRDefault="009A277A" w:rsidP="009E5BA5">
      <w:pPr>
        <w:spacing w:after="0" w:line="240" w:lineRule="auto"/>
      </w:pPr>
      <w:r>
        <w:separator/>
      </w:r>
    </w:p>
  </w:footnote>
  <w:footnote w:type="continuationSeparator" w:id="1">
    <w:p w:rsidR="009A277A" w:rsidRDefault="009A277A" w:rsidP="009E5B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rsidP="00FA02D8">
    <w:pPr>
      <w:pStyle w:val="a3"/>
    </w:pPr>
  </w:p>
  <w:p w:rsidR="00B34CC1" w:rsidRDefault="00B34CC1" w:rsidP="00FA02D8">
    <w:pPr>
      <w:pStyle w:val="a3"/>
    </w:pPr>
  </w:p>
  <w:p w:rsidR="00B34CC1" w:rsidRDefault="00B34CC1" w:rsidP="00FA02D8">
    <w:pPr>
      <w:pStyle w:val="a3"/>
    </w:pPr>
  </w:p>
  <w:p w:rsidR="00B34CC1" w:rsidRDefault="00B34CC1" w:rsidP="00FA02D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rsidP="001D27EA">
    <w:pPr>
      <w:pStyle w:val="ConsPlusNormal"/>
      <w:jc w:val="right"/>
      <w:outlineLvl w:val="1"/>
    </w:pPr>
    <w:r>
      <w:tab/>
    </w:r>
  </w:p>
  <w:p w:rsidR="00B34CC1" w:rsidRDefault="00B34CC1" w:rsidP="001D27EA">
    <w:pPr>
      <w:pStyle w:val="ConsPlusNormal"/>
      <w:jc w:val="right"/>
    </w:pPr>
  </w:p>
  <w:p w:rsidR="00B34CC1" w:rsidRDefault="00B34CC1" w:rsidP="001D27EA">
    <w:pPr>
      <w:pStyle w:val="ConsPlusNormal"/>
      <w:jc w:val="center"/>
    </w:pPr>
  </w:p>
  <w:p w:rsidR="00B34CC1" w:rsidRPr="00022AF7" w:rsidRDefault="00B34CC1" w:rsidP="001D27EA">
    <w:pPr>
      <w:pStyle w:val="a3"/>
      <w:tabs>
        <w:tab w:val="clear" w:pos="4677"/>
        <w:tab w:val="clear" w:pos="9355"/>
        <w:tab w:val="left" w:pos="10625"/>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4C49FB" w:rsidRDefault="00B34CC1" w:rsidP="004C49FB">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4C49FB" w:rsidRDefault="00B34CC1" w:rsidP="004C49FB">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FA02D8" w:rsidRDefault="00B34CC1" w:rsidP="00FA02D8">
    <w:pPr>
      <w:pStyle w:val="a3"/>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FA02D8" w:rsidRDefault="00B34CC1" w:rsidP="00FA02D8">
    <w:pPr>
      <w:pStyle w:val="a3"/>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BB0DF3" w:rsidRDefault="00B34CC1" w:rsidP="00BB0DF3">
    <w:pPr>
      <w:pStyle w:val="a3"/>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a3"/>
    </w:pPr>
  </w:p>
  <w:p w:rsidR="00B34CC1" w:rsidRDefault="00B34CC1">
    <w:pPr>
      <w:pStyle w:val="ConsPlusNormal"/>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75A3A" w:rsidRDefault="00B34CC1" w:rsidP="001D27EA">
    <w:pPr>
      <w:pStyle w:val="a3"/>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B06CAA" w:rsidRDefault="00B34CC1" w:rsidP="00B06CAA">
    <w:pPr>
      <w:pStyle w:val="a3"/>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B06CAA" w:rsidRDefault="00B34CC1" w:rsidP="00B06CAA">
    <w:pPr>
      <w:pStyle w:val="a3"/>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rsidTr="001D27EA">
      <w:trPr>
        <w:trHeight w:hRule="exact" w:val="1190"/>
        <w:tblCellSpacing w:w="5" w:type="nil"/>
      </w:trPr>
      <w:tc>
        <w:tcPr>
          <w:tcW w:w="7538"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732D8" w:rsidRDefault="00B34CC1" w:rsidP="000732D8">
    <w:pPr>
      <w:pStyle w:val="a3"/>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6F6925" w:rsidRDefault="00B34CC1" w:rsidP="006F6925">
    <w:pPr>
      <w:pStyle w:val="a3"/>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6F6925" w:rsidRDefault="00B34CC1" w:rsidP="006F6925">
    <w:pPr>
      <w:pStyle w:val="a3"/>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FA5C8A" w:rsidRDefault="00B34CC1" w:rsidP="00FA5C8A">
    <w:pPr>
      <w:pStyle w:val="a3"/>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rsidTr="001D27EA">
      <w:trPr>
        <w:trHeight w:hRule="exact" w:val="1190"/>
        <w:tblCellSpacing w:w="5" w:type="nil"/>
      </w:trPr>
      <w:tc>
        <w:tcPr>
          <w:tcW w:w="7538"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860167" w:rsidRDefault="00B34CC1" w:rsidP="00860167">
    <w:pPr>
      <w:pStyle w:val="a3"/>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30" w:type="pct"/>
      <w:tblCellSpacing w:w="5" w:type="nil"/>
      <w:tblInd w:w="142" w:type="dxa"/>
      <w:tblCellMar>
        <w:left w:w="40" w:type="dxa"/>
        <w:right w:w="40" w:type="dxa"/>
      </w:tblCellMar>
      <w:tblLook w:val="0000"/>
    </w:tblPr>
    <w:tblGrid>
      <w:gridCol w:w="5412"/>
      <w:gridCol w:w="4731"/>
    </w:tblGrid>
    <w:tr w:rsidR="00B34CC1" w:rsidTr="001D27EA">
      <w:trPr>
        <w:trHeight w:hRule="exact" w:val="1683"/>
        <w:tblCellSpacing w:w="5" w:type="nil"/>
      </w:trPr>
      <w:tc>
        <w:tcPr>
          <w:tcW w:w="537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706F68" w:rsidRDefault="00B34CC1" w:rsidP="001D27EA">
    <w:pPr>
      <w:pStyle w:val="a3"/>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856C9" w:rsidRDefault="00B34CC1" w:rsidP="000856C9">
    <w:pPr>
      <w:pStyle w:val="a3"/>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3"/>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3"/>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Default="00B34CC1">
    <w:pPr>
      <w:pStyle w:val="ConsPlusNormal"/>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C1" w:rsidRPr="00012CF0" w:rsidRDefault="00B34CC1" w:rsidP="00012CF0">
    <w:pPr>
      <w:pStyle w:val="a3"/>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B34CC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B34CC1" w:rsidTr="002B1A5F">
      <w:trPr>
        <w:trHeight w:hRule="exact" w:val="74"/>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B34CC1" w:rsidRDefault="00B34CC1">
          <w:pPr>
            <w:pStyle w:val="ConsPlusNormal"/>
            <w:jc w:val="right"/>
            <w:rPr>
              <w:rFonts w:ascii="Tahoma" w:hAnsi="Tahoma" w:cs="Tahoma"/>
              <w:sz w:val="16"/>
              <w:szCs w:val="16"/>
            </w:rPr>
          </w:pPr>
        </w:p>
      </w:tc>
    </w:tr>
  </w:tbl>
  <w:p w:rsidR="00B34CC1" w:rsidRDefault="00B34CC1">
    <w:pPr>
      <w:pStyle w:val="ConsPlus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F2948"/>
    <w:multiLevelType w:val="hybridMultilevel"/>
    <w:tmpl w:val="A4AAA3B8"/>
    <w:lvl w:ilvl="0" w:tplc="34AE6308">
      <w:start w:val="1"/>
      <w:numFmt w:val="decimal"/>
      <w:lvlText w:val="%1."/>
      <w:lvlJc w:val="left"/>
      <w:pPr>
        <w:ind w:left="1863" w:hanging="1155"/>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8194"/>
  </w:hdrShapeDefaults>
  <w:footnotePr>
    <w:footnote w:id="0"/>
    <w:footnote w:id="1"/>
  </w:footnotePr>
  <w:endnotePr>
    <w:endnote w:id="0"/>
    <w:endnote w:id="1"/>
  </w:endnotePr>
  <w:compat/>
  <w:rsids>
    <w:rsidRoot w:val="004F4140"/>
    <w:rsid w:val="00012CF0"/>
    <w:rsid w:val="00013A03"/>
    <w:rsid w:val="000209E1"/>
    <w:rsid w:val="000411E0"/>
    <w:rsid w:val="0004499B"/>
    <w:rsid w:val="0005262F"/>
    <w:rsid w:val="000732D8"/>
    <w:rsid w:val="00080600"/>
    <w:rsid w:val="00081A5C"/>
    <w:rsid w:val="000856C9"/>
    <w:rsid w:val="0009293C"/>
    <w:rsid w:val="00092CA4"/>
    <w:rsid w:val="000B053B"/>
    <w:rsid w:val="000B394E"/>
    <w:rsid w:val="000C6F39"/>
    <w:rsid w:val="000D219D"/>
    <w:rsid w:val="000F2082"/>
    <w:rsid w:val="00124F55"/>
    <w:rsid w:val="00136C51"/>
    <w:rsid w:val="00176B05"/>
    <w:rsid w:val="0018058D"/>
    <w:rsid w:val="00184552"/>
    <w:rsid w:val="001A2E20"/>
    <w:rsid w:val="001A3C0B"/>
    <w:rsid w:val="001A4659"/>
    <w:rsid w:val="001B68F4"/>
    <w:rsid w:val="001C3516"/>
    <w:rsid w:val="001D27EA"/>
    <w:rsid w:val="001E683E"/>
    <w:rsid w:val="001E7B94"/>
    <w:rsid w:val="00214CFF"/>
    <w:rsid w:val="00224281"/>
    <w:rsid w:val="002367A7"/>
    <w:rsid w:val="00240F04"/>
    <w:rsid w:val="002532DA"/>
    <w:rsid w:val="00260475"/>
    <w:rsid w:val="0027231C"/>
    <w:rsid w:val="00281B17"/>
    <w:rsid w:val="0028271C"/>
    <w:rsid w:val="00286C03"/>
    <w:rsid w:val="002A672C"/>
    <w:rsid w:val="002B1A5F"/>
    <w:rsid w:val="002C0EA5"/>
    <w:rsid w:val="002C219A"/>
    <w:rsid w:val="002D17AF"/>
    <w:rsid w:val="002F170E"/>
    <w:rsid w:val="002F7D73"/>
    <w:rsid w:val="00304A51"/>
    <w:rsid w:val="00306E20"/>
    <w:rsid w:val="00307B29"/>
    <w:rsid w:val="00314D63"/>
    <w:rsid w:val="00321080"/>
    <w:rsid w:val="003477C2"/>
    <w:rsid w:val="003667ED"/>
    <w:rsid w:val="00386E28"/>
    <w:rsid w:val="00391115"/>
    <w:rsid w:val="0039779C"/>
    <w:rsid w:val="00397C0B"/>
    <w:rsid w:val="003B3FCA"/>
    <w:rsid w:val="003D34EA"/>
    <w:rsid w:val="003E2325"/>
    <w:rsid w:val="003E5CA7"/>
    <w:rsid w:val="003F049C"/>
    <w:rsid w:val="003F4595"/>
    <w:rsid w:val="003F6984"/>
    <w:rsid w:val="00400F96"/>
    <w:rsid w:val="00407291"/>
    <w:rsid w:val="004217ED"/>
    <w:rsid w:val="004414D5"/>
    <w:rsid w:val="00446ADC"/>
    <w:rsid w:val="004528D7"/>
    <w:rsid w:val="00453250"/>
    <w:rsid w:val="00466DE6"/>
    <w:rsid w:val="00476632"/>
    <w:rsid w:val="004814D5"/>
    <w:rsid w:val="0048179E"/>
    <w:rsid w:val="00495108"/>
    <w:rsid w:val="004958E9"/>
    <w:rsid w:val="0049604B"/>
    <w:rsid w:val="004C49FB"/>
    <w:rsid w:val="004D0769"/>
    <w:rsid w:val="004E64BD"/>
    <w:rsid w:val="004E694B"/>
    <w:rsid w:val="004E7B4A"/>
    <w:rsid w:val="004F4140"/>
    <w:rsid w:val="00501473"/>
    <w:rsid w:val="00504590"/>
    <w:rsid w:val="00512CA8"/>
    <w:rsid w:val="00517841"/>
    <w:rsid w:val="005225DD"/>
    <w:rsid w:val="00527625"/>
    <w:rsid w:val="00532877"/>
    <w:rsid w:val="00534FA1"/>
    <w:rsid w:val="00540703"/>
    <w:rsid w:val="0059030C"/>
    <w:rsid w:val="005A389D"/>
    <w:rsid w:val="005B2554"/>
    <w:rsid w:val="005C74EC"/>
    <w:rsid w:val="005E170D"/>
    <w:rsid w:val="005F12C8"/>
    <w:rsid w:val="00610134"/>
    <w:rsid w:val="006135D7"/>
    <w:rsid w:val="00620F7C"/>
    <w:rsid w:val="00634A18"/>
    <w:rsid w:val="006465BF"/>
    <w:rsid w:val="00690377"/>
    <w:rsid w:val="00693F87"/>
    <w:rsid w:val="006E1C96"/>
    <w:rsid w:val="006E1FAD"/>
    <w:rsid w:val="006F0D11"/>
    <w:rsid w:val="006F6925"/>
    <w:rsid w:val="0070237C"/>
    <w:rsid w:val="007032AD"/>
    <w:rsid w:val="00715E97"/>
    <w:rsid w:val="00732131"/>
    <w:rsid w:val="00733DB7"/>
    <w:rsid w:val="0073697F"/>
    <w:rsid w:val="00743D8B"/>
    <w:rsid w:val="00744C6F"/>
    <w:rsid w:val="00750F84"/>
    <w:rsid w:val="00756D73"/>
    <w:rsid w:val="00770437"/>
    <w:rsid w:val="00773D84"/>
    <w:rsid w:val="00793B69"/>
    <w:rsid w:val="007B0167"/>
    <w:rsid w:val="008247C4"/>
    <w:rsid w:val="00825AE7"/>
    <w:rsid w:val="00837598"/>
    <w:rsid w:val="0084387A"/>
    <w:rsid w:val="00851E0B"/>
    <w:rsid w:val="00853CA7"/>
    <w:rsid w:val="00860167"/>
    <w:rsid w:val="00863945"/>
    <w:rsid w:val="008776F4"/>
    <w:rsid w:val="00882818"/>
    <w:rsid w:val="008C6C15"/>
    <w:rsid w:val="008D4B9F"/>
    <w:rsid w:val="009133C6"/>
    <w:rsid w:val="00914E31"/>
    <w:rsid w:val="009374F3"/>
    <w:rsid w:val="00966C80"/>
    <w:rsid w:val="00975DE5"/>
    <w:rsid w:val="00982C23"/>
    <w:rsid w:val="0098614C"/>
    <w:rsid w:val="009A277A"/>
    <w:rsid w:val="009A6A8C"/>
    <w:rsid w:val="009C332C"/>
    <w:rsid w:val="009E0329"/>
    <w:rsid w:val="009E5BA5"/>
    <w:rsid w:val="009E6C59"/>
    <w:rsid w:val="00A24F1F"/>
    <w:rsid w:val="00A747F7"/>
    <w:rsid w:val="00A933A8"/>
    <w:rsid w:val="00AA0624"/>
    <w:rsid w:val="00AA257A"/>
    <w:rsid w:val="00AA5C6D"/>
    <w:rsid w:val="00AB0A65"/>
    <w:rsid w:val="00AB1B1E"/>
    <w:rsid w:val="00AB3EB6"/>
    <w:rsid w:val="00AC5D1A"/>
    <w:rsid w:val="00AC753B"/>
    <w:rsid w:val="00AD523F"/>
    <w:rsid w:val="00AE2F35"/>
    <w:rsid w:val="00AF5023"/>
    <w:rsid w:val="00AF6D7D"/>
    <w:rsid w:val="00B00C72"/>
    <w:rsid w:val="00B024E8"/>
    <w:rsid w:val="00B061CD"/>
    <w:rsid w:val="00B06CAA"/>
    <w:rsid w:val="00B15D77"/>
    <w:rsid w:val="00B31121"/>
    <w:rsid w:val="00B34CC1"/>
    <w:rsid w:val="00B404DD"/>
    <w:rsid w:val="00B7652E"/>
    <w:rsid w:val="00B80F5F"/>
    <w:rsid w:val="00B90886"/>
    <w:rsid w:val="00B942CC"/>
    <w:rsid w:val="00BB0DF3"/>
    <w:rsid w:val="00BB7DEB"/>
    <w:rsid w:val="00BC058C"/>
    <w:rsid w:val="00BD283F"/>
    <w:rsid w:val="00BE5677"/>
    <w:rsid w:val="00C054AA"/>
    <w:rsid w:val="00C07727"/>
    <w:rsid w:val="00C2011C"/>
    <w:rsid w:val="00C31BB7"/>
    <w:rsid w:val="00C837F3"/>
    <w:rsid w:val="00C91103"/>
    <w:rsid w:val="00CB204F"/>
    <w:rsid w:val="00CB4366"/>
    <w:rsid w:val="00CC58D1"/>
    <w:rsid w:val="00CF17E3"/>
    <w:rsid w:val="00D032BA"/>
    <w:rsid w:val="00D116D9"/>
    <w:rsid w:val="00D227DC"/>
    <w:rsid w:val="00D32030"/>
    <w:rsid w:val="00D33F10"/>
    <w:rsid w:val="00D34201"/>
    <w:rsid w:val="00D364B3"/>
    <w:rsid w:val="00D36DFD"/>
    <w:rsid w:val="00D50605"/>
    <w:rsid w:val="00D64932"/>
    <w:rsid w:val="00D64E51"/>
    <w:rsid w:val="00D76E31"/>
    <w:rsid w:val="00D82CB2"/>
    <w:rsid w:val="00D95C36"/>
    <w:rsid w:val="00DB17B4"/>
    <w:rsid w:val="00DB5DC9"/>
    <w:rsid w:val="00DB6E35"/>
    <w:rsid w:val="00DC4580"/>
    <w:rsid w:val="00DC79F3"/>
    <w:rsid w:val="00DD5415"/>
    <w:rsid w:val="00DD6A71"/>
    <w:rsid w:val="00DD7C5D"/>
    <w:rsid w:val="00DD7D56"/>
    <w:rsid w:val="00E1383C"/>
    <w:rsid w:val="00E348E4"/>
    <w:rsid w:val="00E535AA"/>
    <w:rsid w:val="00E575FB"/>
    <w:rsid w:val="00E61ACC"/>
    <w:rsid w:val="00E85D15"/>
    <w:rsid w:val="00E959CF"/>
    <w:rsid w:val="00EC2AA9"/>
    <w:rsid w:val="00ED7917"/>
    <w:rsid w:val="00EE23CF"/>
    <w:rsid w:val="00EE3FFE"/>
    <w:rsid w:val="00EE4838"/>
    <w:rsid w:val="00EF05F7"/>
    <w:rsid w:val="00EF7C0A"/>
    <w:rsid w:val="00F1445C"/>
    <w:rsid w:val="00F347F7"/>
    <w:rsid w:val="00F40920"/>
    <w:rsid w:val="00F429EC"/>
    <w:rsid w:val="00F526F3"/>
    <w:rsid w:val="00F76DF6"/>
    <w:rsid w:val="00F80659"/>
    <w:rsid w:val="00F80C12"/>
    <w:rsid w:val="00F8426D"/>
    <w:rsid w:val="00F9035E"/>
    <w:rsid w:val="00FA02D8"/>
    <w:rsid w:val="00FA5C8A"/>
    <w:rsid w:val="00FB3984"/>
    <w:rsid w:val="00FB5E76"/>
    <w:rsid w:val="00FB5EA7"/>
    <w:rsid w:val="00FB77FA"/>
    <w:rsid w:val="00FC3855"/>
    <w:rsid w:val="00FD186A"/>
    <w:rsid w:val="00FD29CC"/>
    <w:rsid w:val="00FD69CE"/>
    <w:rsid w:val="00FE188C"/>
    <w:rsid w:val="00FE3AC1"/>
    <w:rsid w:val="00FF04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2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E170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rsid w:val="005E170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header"/>
    <w:basedOn w:val="a"/>
    <w:link w:val="a4"/>
    <w:uiPriority w:val="99"/>
    <w:unhideWhenUsed/>
    <w:rsid w:val="009E5BA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9E5BA5"/>
    <w:rPr>
      <w:rFonts w:eastAsiaTheme="minorEastAsia"/>
      <w:lang w:eastAsia="ru-RU"/>
    </w:rPr>
  </w:style>
  <w:style w:type="paragraph" w:styleId="a5">
    <w:name w:val="footer"/>
    <w:basedOn w:val="a"/>
    <w:link w:val="a6"/>
    <w:uiPriority w:val="99"/>
    <w:unhideWhenUsed/>
    <w:rsid w:val="009E5B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E5BA5"/>
  </w:style>
  <w:style w:type="numbering" w:customStyle="1" w:styleId="1">
    <w:name w:val="Нет списка1"/>
    <w:next w:val="a2"/>
    <w:uiPriority w:val="99"/>
    <w:semiHidden/>
    <w:unhideWhenUsed/>
    <w:rsid w:val="001D27EA"/>
  </w:style>
  <w:style w:type="paragraph" w:customStyle="1" w:styleId="ConsPlusNonformat">
    <w:name w:val="ConsPlusNonformat"/>
    <w:uiPriority w:val="99"/>
    <w:rsid w:val="001D2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numbering" w:customStyle="1" w:styleId="2">
    <w:name w:val="Нет списка2"/>
    <w:next w:val="a2"/>
    <w:uiPriority w:val="99"/>
    <w:semiHidden/>
    <w:unhideWhenUsed/>
    <w:rsid w:val="006135D7"/>
  </w:style>
  <w:style w:type="paragraph" w:styleId="a7">
    <w:name w:val="Balloon Text"/>
    <w:basedOn w:val="a"/>
    <w:link w:val="a8"/>
    <w:uiPriority w:val="99"/>
    <w:semiHidden/>
    <w:unhideWhenUsed/>
    <w:rsid w:val="00FA02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02D8"/>
    <w:rPr>
      <w:rFonts w:ascii="Tahoma" w:hAnsi="Tahoma" w:cs="Tahoma"/>
      <w:sz w:val="16"/>
      <w:szCs w:val="16"/>
    </w:rPr>
  </w:style>
  <w:style w:type="paragraph" w:styleId="a9">
    <w:name w:val="List Paragraph"/>
    <w:basedOn w:val="a"/>
    <w:uiPriority w:val="34"/>
    <w:qFormat/>
    <w:rsid w:val="00C9110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40&amp;n=153009&amp;date=14.08.2024&amp;dst=100031&amp;field=134" TargetMode="External"/><Relationship Id="rId299" Type="http://schemas.openxmlformats.org/officeDocument/2006/relationships/header" Target="header54.xml"/><Relationship Id="rId303" Type="http://schemas.openxmlformats.org/officeDocument/2006/relationships/footer" Target="footer54.xml"/><Relationship Id="rId21" Type="http://schemas.openxmlformats.org/officeDocument/2006/relationships/hyperlink" Target="https://login.consultant.ru/link/?req=doc&amp;base=RLAW140&amp;n=153009&amp;date=14.08.2024&amp;dst=100031&amp;field=134" TargetMode="External"/><Relationship Id="rId42" Type="http://schemas.openxmlformats.org/officeDocument/2006/relationships/hyperlink" Target="https://login.consultant.ru/link/?req=doc&amp;base=RLAW140&amp;n=153009&amp;date=14.08.2024&amp;dst=100031&amp;field=134" TargetMode="External"/><Relationship Id="rId63" Type="http://schemas.openxmlformats.org/officeDocument/2006/relationships/hyperlink" Target="https://login.consultant.ru/link/?req=doc&amp;base=RLAW140&amp;n=153009&amp;date=14.08.2024&amp;dst=100031&amp;field=134" TargetMode="External"/><Relationship Id="rId84" Type="http://schemas.openxmlformats.org/officeDocument/2006/relationships/hyperlink" Target="https://login.consultant.ru/link/?req=doc&amp;base=RLAW140&amp;n=153009&amp;date=14.08.2024&amp;dst=100031&amp;field=134" TargetMode="External"/><Relationship Id="rId138" Type="http://schemas.openxmlformats.org/officeDocument/2006/relationships/hyperlink" Target="https://login.consultant.ru/link/?req=doc&amp;base=RLAW140&amp;n=169689&amp;date=14.08.2024&amp;dst=100037&amp;field=134" TargetMode="External"/><Relationship Id="rId159" Type="http://schemas.openxmlformats.org/officeDocument/2006/relationships/header" Target="header2.xml"/><Relationship Id="rId170" Type="http://schemas.openxmlformats.org/officeDocument/2006/relationships/header" Target="header7.xml"/><Relationship Id="rId191" Type="http://schemas.openxmlformats.org/officeDocument/2006/relationships/footer" Target="footer13.xml"/><Relationship Id="rId205" Type="http://schemas.openxmlformats.org/officeDocument/2006/relationships/footer" Target="footer18.xml"/><Relationship Id="rId226" Type="http://schemas.openxmlformats.org/officeDocument/2006/relationships/hyperlink" Target="https://login.consultant.ru/link/?req=doc&amp;base=LAW&amp;n=482062&amp;date=14.08.2024&amp;dst=101916&amp;field=134" TargetMode="External"/><Relationship Id="rId247" Type="http://schemas.openxmlformats.org/officeDocument/2006/relationships/header" Target="header34.xml"/><Relationship Id="rId107" Type="http://schemas.openxmlformats.org/officeDocument/2006/relationships/hyperlink" Target="https://login.consultant.ru/link/?req=doc&amp;base=RLAW140&amp;n=153009&amp;date=14.08.2024&amp;dst=100031&amp;field=134" TargetMode="External"/><Relationship Id="rId268" Type="http://schemas.openxmlformats.org/officeDocument/2006/relationships/footer" Target="footer41.xml"/><Relationship Id="rId289" Type="http://schemas.openxmlformats.org/officeDocument/2006/relationships/header" Target="header51.xml"/><Relationship Id="rId11" Type="http://schemas.openxmlformats.org/officeDocument/2006/relationships/hyperlink" Target="https://login.consultant.ru/link/?req=doc&amp;base=LAW&amp;n=480797&amp;date=14.08.2024&amp;dst=101167&amp;field=134" TargetMode="External"/><Relationship Id="rId32" Type="http://schemas.openxmlformats.org/officeDocument/2006/relationships/hyperlink" Target="https://login.consultant.ru/link/?req=doc&amp;base=RLAW140&amp;n=153009&amp;date=14.08.2024&amp;dst=100031&amp;field=134" TargetMode="External"/><Relationship Id="rId53" Type="http://schemas.openxmlformats.org/officeDocument/2006/relationships/hyperlink" Target="https://login.consultant.ru/link/?req=doc&amp;base=RLAW140&amp;n=153009&amp;date=14.08.2024&amp;dst=100031&amp;field=134" TargetMode="External"/><Relationship Id="rId74" Type="http://schemas.openxmlformats.org/officeDocument/2006/relationships/hyperlink" Target="https://login.consultant.ru/link/?req=doc&amp;base=RLAW140&amp;n=153009&amp;date=14.08.2024&amp;dst=100031&amp;field=134" TargetMode="External"/><Relationship Id="rId128" Type="http://schemas.openxmlformats.org/officeDocument/2006/relationships/hyperlink" Target="https://login.consultant.ru/link/?req=doc&amp;base=RLAW140&amp;n=169689&amp;date=14.08.2024&amp;dst=100037&amp;field=134" TargetMode="External"/><Relationship Id="rId149" Type="http://schemas.openxmlformats.org/officeDocument/2006/relationships/hyperlink" Target="https://login.consultant.ru/link/?req=doc&amp;base=RLAW140&amp;n=169689&amp;date=14.08.2024&amp;dst=100037&amp;field=134" TargetMode="External"/><Relationship Id="rId5" Type="http://schemas.openxmlformats.org/officeDocument/2006/relationships/webSettings" Target="webSettings.xml"/><Relationship Id="rId95" Type="http://schemas.openxmlformats.org/officeDocument/2006/relationships/hyperlink" Target="https://login.consultant.ru/link/?req=doc&amp;base=RLAW140&amp;n=153009&amp;date=14.08.2024&amp;dst=100031&amp;field=134" TargetMode="External"/><Relationship Id="rId160" Type="http://schemas.openxmlformats.org/officeDocument/2006/relationships/footer" Target="footer1.xml"/><Relationship Id="rId181" Type="http://schemas.openxmlformats.org/officeDocument/2006/relationships/header" Target="header11.xml"/><Relationship Id="rId216" Type="http://schemas.openxmlformats.org/officeDocument/2006/relationships/hyperlink" Target="https://login.consultant.ru/link/?req=doc&amp;base=LAW&amp;n=482062&amp;date=14.08.2024&amp;dst=101916&amp;field=134" TargetMode="External"/><Relationship Id="rId237" Type="http://schemas.openxmlformats.org/officeDocument/2006/relationships/header" Target="header30.xml"/><Relationship Id="rId258" Type="http://schemas.openxmlformats.org/officeDocument/2006/relationships/footer" Target="footer37.xml"/><Relationship Id="rId279" Type="http://schemas.openxmlformats.org/officeDocument/2006/relationships/header" Target="header47.xml"/><Relationship Id="rId22" Type="http://schemas.openxmlformats.org/officeDocument/2006/relationships/hyperlink" Target="https://login.consultant.ru/link/?req=doc&amp;base=RLAW140&amp;n=153009&amp;date=14.08.2024&amp;dst=100031&amp;field=134" TargetMode="External"/><Relationship Id="rId43" Type="http://schemas.openxmlformats.org/officeDocument/2006/relationships/hyperlink" Target="https://login.consultant.ru/link/?req=doc&amp;base=RLAW140&amp;n=153009&amp;date=14.08.2024&amp;dst=100031&amp;field=134" TargetMode="External"/><Relationship Id="rId64" Type="http://schemas.openxmlformats.org/officeDocument/2006/relationships/hyperlink" Target="https://login.consultant.ru/link/?req=doc&amp;base=RLAW140&amp;n=153009&amp;date=14.08.2024&amp;dst=100031&amp;field=134" TargetMode="External"/><Relationship Id="rId118" Type="http://schemas.openxmlformats.org/officeDocument/2006/relationships/hyperlink" Target="https://login.consultant.ru/link/?req=doc&amp;base=RLAW140&amp;n=153009&amp;date=14.08.2024&amp;dst=100031&amp;field=134" TargetMode="External"/><Relationship Id="rId139" Type="http://schemas.openxmlformats.org/officeDocument/2006/relationships/hyperlink" Target="https://login.consultant.ru/link/?req=doc&amp;base=RLAW140&amp;n=169689&amp;date=14.08.2024&amp;dst=100037&amp;field=134" TargetMode="External"/><Relationship Id="rId290" Type="http://schemas.openxmlformats.org/officeDocument/2006/relationships/footer" Target="footer50.xml"/><Relationship Id="rId304" Type="http://schemas.openxmlformats.org/officeDocument/2006/relationships/header" Target="header56.xml"/><Relationship Id="rId85" Type="http://schemas.openxmlformats.org/officeDocument/2006/relationships/hyperlink" Target="https://login.consultant.ru/link/?req=doc&amp;base=RLAW140&amp;n=153009&amp;date=14.08.2024&amp;dst=100031&amp;field=134" TargetMode="External"/><Relationship Id="rId150" Type="http://schemas.openxmlformats.org/officeDocument/2006/relationships/hyperlink" Target="https://login.consultant.ru/link/?req=doc&amp;base=RLAW140&amp;n=169689&amp;date=14.08.2024&amp;dst=100037&amp;field=134" TargetMode="External"/><Relationship Id="rId171" Type="http://schemas.openxmlformats.org/officeDocument/2006/relationships/footer" Target="footer6.xml"/><Relationship Id="rId192" Type="http://schemas.openxmlformats.org/officeDocument/2006/relationships/hyperlink" Target="https://login.consultant.ru/link/?req=doc&amp;base=LAW&amp;n=482062&amp;date=14.08.2024&amp;dst=101916&amp;field=134" TargetMode="External"/><Relationship Id="rId206" Type="http://schemas.openxmlformats.org/officeDocument/2006/relationships/header" Target="header20.xml"/><Relationship Id="rId227" Type="http://schemas.openxmlformats.org/officeDocument/2006/relationships/header" Target="header26.xml"/><Relationship Id="rId248" Type="http://schemas.openxmlformats.org/officeDocument/2006/relationships/footer" Target="footer33.xml"/><Relationship Id="rId269" Type="http://schemas.openxmlformats.org/officeDocument/2006/relationships/hyperlink" Target="https://login.consultant.ru/link/?req=doc&amp;base=LAW&amp;n=482062&amp;date=14.08.2024&amp;dst=101916&amp;field=134" TargetMode="External"/><Relationship Id="rId12" Type="http://schemas.openxmlformats.org/officeDocument/2006/relationships/hyperlink" Target="https://login.consultant.ru/link/?req=doc&amp;base=LAW&amp;n=480797&amp;date=14.08.2024&amp;dst=101339&amp;field=134" TargetMode="External"/><Relationship Id="rId33" Type="http://schemas.openxmlformats.org/officeDocument/2006/relationships/hyperlink" Target="https://login.consultant.ru/link/?req=doc&amp;base=RLAW140&amp;n=153009&amp;date=14.08.2024&amp;dst=100031&amp;field=134" TargetMode="External"/><Relationship Id="rId108" Type="http://schemas.openxmlformats.org/officeDocument/2006/relationships/hyperlink" Target="https://login.consultant.ru/link/?req=doc&amp;base=RLAW140&amp;n=153009&amp;date=14.08.2024&amp;dst=100031&amp;field=134" TargetMode="External"/><Relationship Id="rId129" Type="http://schemas.openxmlformats.org/officeDocument/2006/relationships/hyperlink" Target="https://login.consultant.ru/link/?req=doc&amp;base=RLAW140&amp;n=169689&amp;date=14.08.2024&amp;dst=100037&amp;field=134" TargetMode="External"/><Relationship Id="rId280" Type="http://schemas.openxmlformats.org/officeDocument/2006/relationships/footer" Target="footer46.xml"/><Relationship Id="rId54" Type="http://schemas.openxmlformats.org/officeDocument/2006/relationships/hyperlink" Target="https://login.consultant.ru/link/?req=doc&amp;base=RLAW140&amp;n=153009&amp;date=14.08.2024&amp;dst=100031&amp;field=134" TargetMode="External"/><Relationship Id="rId75" Type="http://schemas.openxmlformats.org/officeDocument/2006/relationships/hyperlink" Target="https://login.consultant.ru/link/?req=doc&amp;base=RLAW140&amp;n=153009&amp;date=14.08.2024&amp;dst=100031&amp;field=134" TargetMode="External"/><Relationship Id="rId96" Type="http://schemas.openxmlformats.org/officeDocument/2006/relationships/hyperlink" Target="https://login.consultant.ru/link/?req=doc&amp;base=RLAW140&amp;n=153009&amp;date=14.08.2024&amp;dst=100031&amp;field=134" TargetMode="External"/><Relationship Id="rId140" Type="http://schemas.openxmlformats.org/officeDocument/2006/relationships/hyperlink" Target="https://login.consultant.ru/link/?req=doc&amp;base=RLAW140&amp;n=169689&amp;date=14.08.2024&amp;dst=100037&amp;field=134" TargetMode="External"/><Relationship Id="rId161" Type="http://schemas.openxmlformats.org/officeDocument/2006/relationships/hyperlink" Target="https://login.consultant.ru/link/?req=doc&amp;base=LAW&amp;n=482669&amp;date=14.08.2024&amp;dst=100275&amp;field=134" TargetMode="External"/><Relationship Id="rId182" Type="http://schemas.openxmlformats.org/officeDocument/2006/relationships/footer" Target="footer10.xml"/><Relationship Id="rId217" Type="http://schemas.openxmlformats.org/officeDocument/2006/relationships/header" Target="header23.xml"/><Relationship Id="rId6" Type="http://schemas.openxmlformats.org/officeDocument/2006/relationships/footnotes" Target="footnotes.xml"/><Relationship Id="rId238" Type="http://schemas.openxmlformats.org/officeDocument/2006/relationships/footer" Target="footer29.xml"/><Relationship Id="rId259" Type="http://schemas.openxmlformats.org/officeDocument/2006/relationships/hyperlink" Target="https://login.consultant.ru/link/?req=doc&amp;base=LAW&amp;n=482062&amp;date=14.08.2024&amp;dst=101916&amp;field=134" TargetMode="External"/><Relationship Id="rId23" Type="http://schemas.openxmlformats.org/officeDocument/2006/relationships/hyperlink" Target="https://login.consultant.ru/link/?req=doc&amp;base=RLAW140&amp;n=153009&amp;date=14.08.2024&amp;dst=100031&amp;field=134" TargetMode="External"/><Relationship Id="rId119" Type="http://schemas.openxmlformats.org/officeDocument/2006/relationships/hyperlink" Target="https://login.consultant.ru/link/?req=doc&amp;base=RLAW140&amp;n=153009&amp;date=14.08.2024&amp;dst=100031&amp;field=134" TargetMode="External"/><Relationship Id="rId270" Type="http://schemas.openxmlformats.org/officeDocument/2006/relationships/header" Target="header43.xml"/><Relationship Id="rId291" Type="http://schemas.openxmlformats.org/officeDocument/2006/relationships/header" Target="header52.xml"/><Relationship Id="rId305" Type="http://schemas.openxmlformats.org/officeDocument/2006/relationships/footer" Target="footer55.xml"/><Relationship Id="rId44" Type="http://schemas.openxmlformats.org/officeDocument/2006/relationships/hyperlink" Target="https://login.consultant.ru/link/?req=doc&amp;base=RLAW140&amp;n=153009&amp;date=14.08.2024&amp;dst=100031&amp;field=134" TargetMode="External"/><Relationship Id="rId65" Type="http://schemas.openxmlformats.org/officeDocument/2006/relationships/hyperlink" Target="https://login.consultant.ru/link/?req=doc&amp;base=RLAW140&amp;n=153009&amp;date=14.08.2024&amp;dst=100031&amp;field=134" TargetMode="External"/><Relationship Id="rId86" Type="http://schemas.openxmlformats.org/officeDocument/2006/relationships/hyperlink" Target="https://login.consultant.ru/link/?req=doc&amp;base=RLAW140&amp;n=153009&amp;date=14.08.2024&amp;dst=100031&amp;field=134" TargetMode="External"/><Relationship Id="rId130" Type="http://schemas.openxmlformats.org/officeDocument/2006/relationships/hyperlink" Target="https://login.consultant.ru/link/?req=doc&amp;base=RLAW140&amp;n=169689&amp;date=14.08.2024&amp;dst=100037&amp;field=134" TargetMode="External"/><Relationship Id="rId151" Type="http://schemas.openxmlformats.org/officeDocument/2006/relationships/hyperlink" Target="https://login.consultant.ru/link/?req=doc&amp;base=RLAW140&amp;n=169689&amp;date=14.08.2024&amp;dst=100037&amp;field=134" TargetMode="External"/><Relationship Id="rId172" Type="http://schemas.openxmlformats.org/officeDocument/2006/relationships/header" Target="header8.xml"/><Relationship Id="rId193" Type="http://schemas.openxmlformats.org/officeDocument/2006/relationships/header" Target="header15.xml"/><Relationship Id="rId207" Type="http://schemas.openxmlformats.org/officeDocument/2006/relationships/footer" Target="footer19.xml"/><Relationship Id="rId228" Type="http://schemas.openxmlformats.org/officeDocument/2006/relationships/footer" Target="footer25.xml"/><Relationship Id="rId249" Type="http://schemas.openxmlformats.org/officeDocument/2006/relationships/hyperlink" Target="https://login.consultant.ru/link/?req=doc&amp;base=LAW&amp;n=482062&amp;date=14.08.2024&amp;dst=101916&amp;field=134" TargetMode="External"/><Relationship Id="rId13" Type="http://schemas.openxmlformats.org/officeDocument/2006/relationships/hyperlink" Target="https://login.consultant.ru/link/?req=doc&amp;base=LAW&amp;n=431880&amp;date=14.08.2024&amp;dst=5&amp;field=134" TargetMode="External"/><Relationship Id="rId109" Type="http://schemas.openxmlformats.org/officeDocument/2006/relationships/hyperlink" Target="https://login.consultant.ru/link/?req=doc&amp;base=RLAW140&amp;n=153009&amp;date=14.08.2024&amp;dst=100031&amp;field=134" TargetMode="External"/><Relationship Id="rId260" Type="http://schemas.openxmlformats.org/officeDocument/2006/relationships/header" Target="header39.xml"/><Relationship Id="rId281" Type="http://schemas.openxmlformats.org/officeDocument/2006/relationships/header" Target="header48.xml"/><Relationship Id="rId34" Type="http://schemas.openxmlformats.org/officeDocument/2006/relationships/hyperlink" Target="https://login.consultant.ru/link/?req=doc&amp;base=RLAW140&amp;n=153009&amp;date=14.08.2024&amp;dst=100031&amp;field=134" TargetMode="External"/><Relationship Id="rId55" Type="http://schemas.openxmlformats.org/officeDocument/2006/relationships/hyperlink" Target="https://login.consultant.ru/link/?req=doc&amp;base=RLAW140&amp;n=153009&amp;date=14.08.2024&amp;dst=100031&amp;field=134" TargetMode="External"/><Relationship Id="rId76" Type="http://schemas.openxmlformats.org/officeDocument/2006/relationships/hyperlink" Target="https://login.consultant.ru/link/?req=doc&amp;base=RLAW140&amp;n=153009&amp;date=14.08.2024&amp;dst=100031&amp;field=134" TargetMode="External"/><Relationship Id="rId97" Type="http://schemas.openxmlformats.org/officeDocument/2006/relationships/hyperlink" Target="https://login.consultant.ru/link/?req=doc&amp;base=RLAW140&amp;n=153009&amp;date=14.08.2024&amp;dst=100031&amp;field=134" TargetMode="External"/><Relationship Id="rId120" Type="http://schemas.openxmlformats.org/officeDocument/2006/relationships/hyperlink" Target="https://login.consultant.ru/link/?req=doc&amp;base=RLAW140&amp;n=153009&amp;date=14.08.2024&amp;dst=100031&amp;field=134" TargetMode="External"/><Relationship Id="rId141" Type="http://schemas.openxmlformats.org/officeDocument/2006/relationships/hyperlink" Target="https://login.consultant.ru/link/?req=doc&amp;base=RLAW140&amp;n=169689&amp;date=14.08.2024&amp;dst=100037&amp;field=134" TargetMode="External"/><Relationship Id="rId7" Type="http://schemas.openxmlformats.org/officeDocument/2006/relationships/endnotes" Target="endnotes.xml"/><Relationship Id="rId162" Type="http://schemas.openxmlformats.org/officeDocument/2006/relationships/header" Target="header3.xml"/><Relationship Id="rId183" Type="http://schemas.openxmlformats.org/officeDocument/2006/relationships/hyperlink" Target="https://login.consultant.ru/link/?req=doc&amp;base=LAW&amp;n=482062&amp;date=14.08.2024&amp;dst=101916&amp;field=134" TargetMode="External"/><Relationship Id="rId218" Type="http://schemas.openxmlformats.org/officeDocument/2006/relationships/footer" Target="footer22.xml"/><Relationship Id="rId239" Type="http://schemas.openxmlformats.org/officeDocument/2006/relationships/hyperlink" Target="https://login.consultant.ru/link/?req=doc&amp;base=LAW&amp;n=482062&amp;date=14.08.2024&amp;dst=101916&amp;field=134" TargetMode="External"/><Relationship Id="rId250" Type="http://schemas.openxmlformats.org/officeDocument/2006/relationships/header" Target="header35.xml"/><Relationship Id="rId271" Type="http://schemas.openxmlformats.org/officeDocument/2006/relationships/footer" Target="footer42.xml"/><Relationship Id="rId292" Type="http://schemas.openxmlformats.org/officeDocument/2006/relationships/footer" Target="footer51.xml"/><Relationship Id="rId306" Type="http://schemas.openxmlformats.org/officeDocument/2006/relationships/hyperlink" Target="https://login.consultant.ru/link/?req=doc&amp;base=LAW&amp;n=482062&amp;date=14.08.2024&amp;dst=101916&amp;field=134" TargetMode="External"/><Relationship Id="rId24" Type="http://schemas.openxmlformats.org/officeDocument/2006/relationships/hyperlink" Target="https://login.consultant.ru/link/?req=doc&amp;base=RLAW140&amp;n=153009&amp;date=14.08.2024&amp;dst=100031&amp;field=134" TargetMode="External"/><Relationship Id="rId40" Type="http://schemas.openxmlformats.org/officeDocument/2006/relationships/hyperlink" Target="https://login.consultant.ru/link/?req=doc&amp;base=RLAW140&amp;n=153009&amp;date=14.08.2024&amp;dst=100031&amp;field=134" TargetMode="External"/><Relationship Id="rId45" Type="http://schemas.openxmlformats.org/officeDocument/2006/relationships/hyperlink" Target="https://login.consultant.ru/link/?req=doc&amp;base=RLAW140&amp;n=153009&amp;date=14.08.2024&amp;dst=100031&amp;field=134" TargetMode="External"/><Relationship Id="rId66" Type="http://schemas.openxmlformats.org/officeDocument/2006/relationships/hyperlink" Target="https://login.consultant.ru/link/?req=doc&amp;base=RLAW140&amp;n=153009&amp;date=14.08.2024&amp;dst=100031&amp;field=134" TargetMode="External"/><Relationship Id="rId87" Type="http://schemas.openxmlformats.org/officeDocument/2006/relationships/hyperlink" Target="https://login.consultant.ru/link/?req=doc&amp;base=RLAW140&amp;n=153009&amp;date=14.08.2024&amp;dst=100031&amp;field=134" TargetMode="External"/><Relationship Id="rId110" Type="http://schemas.openxmlformats.org/officeDocument/2006/relationships/hyperlink" Target="https://login.consultant.ru/link/?req=doc&amp;base=RLAW140&amp;n=153009&amp;date=14.08.2024&amp;dst=100031&amp;field=134" TargetMode="External"/><Relationship Id="rId115" Type="http://schemas.openxmlformats.org/officeDocument/2006/relationships/hyperlink" Target="https://login.consultant.ru/link/?req=doc&amp;base=RLAW140&amp;n=153009&amp;date=14.08.2024&amp;dst=100031&amp;field=134" TargetMode="External"/><Relationship Id="rId131" Type="http://schemas.openxmlformats.org/officeDocument/2006/relationships/hyperlink" Target="https://login.consultant.ru/link/?req=doc&amp;base=RLAW140&amp;n=169689&amp;date=14.08.2024&amp;dst=100037&amp;field=134" TargetMode="External"/><Relationship Id="rId136" Type="http://schemas.openxmlformats.org/officeDocument/2006/relationships/hyperlink" Target="https://login.consultant.ru/link/?req=doc&amp;base=RLAW140&amp;n=169689&amp;date=14.08.2024&amp;dst=100037&amp;field=134" TargetMode="External"/><Relationship Id="rId157" Type="http://schemas.openxmlformats.org/officeDocument/2006/relationships/hyperlink" Target="https://login.consultant.ru/link/?req=doc&amp;base=RLAW140&amp;n=169689&amp;date=14.08.2024&amp;dst=100037&amp;field=134" TargetMode="External"/><Relationship Id="rId178" Type="http://schemas.openxmlformats.org/officeDocument/2006/relationships/header" Target="header10.xml"/><Relationship Id="rId301" Type="http://schemas.openxmlformats.org/officeDocument/2006/relationships/hyperlink" Target="https://login.consultant.ru/link/?req=doc&amp;base=LAW&amp;n=482062&amp;date=14.08.2024&amp;dst=101916&amp;field=134" TargetMode="External"/><Relationship Id="rId61" Type="http://schemas.openxmlformats.org/officeDocument/2006/relationships/hyperlink" Target="https://login.consultant.ru/link/?req=doc&amp;base=RLAW140&amp;n=153009&amp;date=14.08.2024&amp;dst=100031&amp;field=134" TargetMode="External"/><Relationship Id="rId82" Type="http://schemas.openxmlformats.org/officeDocument/2006/relationships/hyperlink" Target="https://login.consultant.ru/link/?req=doc&amp;base=RLAW140&amp;n=153009&amp;date=14.08.2024&amp;dst=100031&amp;field=134" TargetMode="External"/><Relationship Id="rId152" Type="http://schemas.openxmlformats.org/officeDocument/2006/relationships/hyperlink" Target="https://login.consultant.ru/link/?req=doc&amp;base=RLAW140&amp;n=169689&amp;date=14.08.2024&amp;dst=100037&amp;field=134" TargetMode="External"/><Relationship Id="rId173" Type="http://schemas.openxmlformats.org/officeDocument/2006/relationships/footer" Target="footer7.xml"/><Relationship Id="rId194" Type="http://schemas.openxmlformats.org/officeDocument/2006/relationships/footer" Target="footer14.xml"/><Relationship Id="rId199" Type="http://schemas.openxmlformats.org/officeDocument/2006/relationships/footer" Target="footer16.xml"/><Relationship Id="rId203" Type="http://schemas.openxmlformats.org/officeDocument/2006/relationships/hyperlink" Target="https://login.consultant.ru/link/?req=doc&amp;base=LAW&amp;n=482062&amp;date=14.08.2024&amp;dst=101916&amp;field=134" TargetMode="External"/><Relationship Id="rId208" Type="http://schemas.openxmlformats.org/officeDocument/2006/relationships/hyperlink" Target="https://login.consultant.ru/link/?req=doc&amp;base=LAW&amp;n=482062&amp;date=14.08.2024&amp;dst=101916&amp;field=134" TargetMode="External"/><Relationship Id="rId229" Type="http://schemas.openxmlformats.org/officeDocument/2006/relationships/hyperlink" Target="https://login.consultant.ru/link/?req=doc&amp;base=LAW&amp;n=482062&amp;date=14.08.2024&amp;dst=101916&amp;field=134" TargetMode="External"/><Relationship Id="rId19" Type="http://schemas.openxmlformats.org/officeDocument/2006/relationships/hyperlink" Target="https://login.consultant.ru/link/?req=doc&amp;base=RLAW140&amp;n=153009&amp;date=14.08.2024&amp;dst=100025&amp;field=134" TargetMode="External"/><Relationship Id="rId224" Type="http://schemas.openxmlformats.org/officeDocument/2006/relationships/hyperlink" Target="https://login.consultant.ru/link/?req=doc&amp;base=LAW&amp;n=150725&amp;date=14.08.2024&amp;dst=100010&amp;field=134" TargetMode="External"/><Relationship Id="rId240" Type="http://schemas.openxmlformats.org/officeDocument/2006/relationships/header" Target="header31.xml"/><Relationship Id="rId245" Type="http://schemas.openxmlformats.org/officeDocument/2006/relationships/header" Target="header33.xml"/><Relationship Id="rId261" Type="http://schemas.openxmlformats.org/officeDocument/2006/relationships/footer" Target="footer38.xml"/><Relationship Id="rId266" Type="http://schemas.openxmlformats.org/officeDocument/2006/relationships/footer" Target="footer40.xml"/><Relationship Id="rId287" Type="http://schemas.openxmlformats.org/officeDocument/2006/relationships/footer" Target="footer49.xml"/><Relationship Id="rId14" Type="http://schemas.openxmlformats.org/officeDocument/2006/relationships/hyperlink" Target="https://login.consultant.ru/link/?req=doc&amp;base=LAW&amp;n=431880&amp;date=14.08.2024&amp;dst=100268&amp;field=134" TargetMode="External"/><Relationship Id="rId30" Type="http://schemas.openxmlformats.org/officeDocument/2006/relationships/hyperlink" Target="https://login.consultant.ru/link/?req=doc&amp;base=RLAW140&amp;n=153009&amp;date=14.08.2024&amp;dst=100031&amp;field=134" TargetMode="External"/><Relationship Id="rId35" Type="http://schemas.openxmlformats.org/officeDocument/2006/relationships/hyperlink" Target="https://login.consultant.ru/link/?req=doc&amp;base=RLAW140&amp;n=153009&amp;date=14.08.2024&amp;dst=100031&amp;field=134" TargetMode="External"/><Relationship Id="rId56" Type="http://schemas.openxmlformats.org/officeDocument/2006/relationships/hyperlink" Target="https://login.consultant.ru/link/?req=doc&amp;base=RLAW140&amp;n=153009&amp;date=14.08.2024&amp;dst=100031&amp;field=134" TargetMode="External"/><Relationship Id="rId77" Type="http://schemas.openxmlformats.org/officeDocument/2006/relationships/hyperlink" Target="https://login.consultant.ru/link/?req=doc&amp;base=RLAW140&amp;n=153009&amp;date=14.08.2024&amp;dst=100031&amp;field=134" TargetMode="External"/><Relationship Id="rId100" Type="http://schemas.openxmlformats.org/officeDocument/2006/relationships/hyperlink" Target="https://login.consultant.ru/link/?req=doc&amp;base=RLAW140&amp;n=153009&amp;date=14.08.2024&amp;dst=100031&amp;field=134" TargetMode="External"/><Relationship Id="rId105" Type="http://schemas.openxmlformats.org/officeDocument/2006/relationships/hyperlink" Target="https://login.consultant.ru/link/?req=doc&amp;base=RLAW140&amp;n=153009&amp;date=14.08.2024&amp;dst=100031&amp;field=134" TargetMode="External"/><Relationship Id="rId126" Type="http://schemas.openxmlformats.org/officeDocument/2006/relationships/hyperlink" Target="https://login.consultant.ru/link/?req=doc&amp;base=LAW&amp;n=480810&amp;date=14.08.2024&amp;dst=6690&amp;field=134" TargetMode="External"/><Relationship Id="rId147" Type="http://schemas.openxmlformats.org/officeDocument/2006/relationships/hyperlink" Target="https://login.consultant.ru/link/?req=doc&amp;base=RLAW140&amp;n=169689&amp;date=14.08.2024&amp;dst=100037&amp;field=134" TargetMode="External"/><Relationship Id="rId168" Type="http://schemas.openxmlformats.org/officeDocument/2006/relationships/header" Target="header6.xml"/><Relationship Id="rId282" Type="http://schemas.openxmlformats.org/officeDocument/2006/relationships/footer" Target="footer47.xml"/><Relationship Id="rId312"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login.consultant.ru/link/?req=doc&amp;base=RLAW140&amp;n=153009&amp;date=14.08.2024&amp;dst=100031&amp;field=134" TargetMode="External"/><Relationship Id="rId72" Type="http://schemas.openxmlformats.org/officeDocument/2006/relationships/hyperlink" Target="https://login.consultant.ru/link/?req=doc&amp;base=RLAW140&amp;n=153009&amp;date=14.08.2024&amp;dst=100031&amp;field=134" TargetMode="External"/><Relationship Id="rId93" Type="http://schemas.openxmlformats.org/officeDocument/2006/relationships/hyperlink" Target="https://login.consultant.ru/link/?req=doc&amp;base=RLAW140&amp;n=153009&amp;date=14.08.2024&amp;dst=100031&amp;field=134" TargetMode="External"/><Relationship Id="rId98" Type="http://schemas.openxmlformats.org/officeDocument/2006/relationships/hyperlink" Target="https://login.consultant.ru/link/?req=doc&amp;base=RLAW140&amp;n=153009&amp;date=14.08.2024&amp;dst=100031&amp;field=134" TargetMode="External"/><Relationship Id="rId121" Type="http://schemas.openxmlformats.org/officeDocument/2006/relationships/hyperlink" Target="https://login.consultant.ru/link/?req=doc&amp;base=RLAW140&amp;n=153009&amp;date=14.08.2024&amp;dst=100031&amp;field=134" TargetMode="External"/><Relationship Id="rId142" Type="http://schemas.openxmlformats.org/officeDocument/2006/relationships/hyperlink" Target="https://login.consultant.ru/link/?req=doc&amp;base=LAW&amp;n=480810&amp;date=14.08.2024&amp;dst=6690&amp;field=134" TargetMode="External"/><Relationship Id="rId163" Type="http://schemas.openxmlformats.org/officeDocument/2006/relationships/footer" Target="footer2.xml"/><Relationship Id="rId184" Type="http://schemas.openxmlformats.org/officeDocument/2006/relationships/hyperlink" Target="https://login.consultant.ru/link/?req=doc&amp;base=LAW&amp;n=482062&amp;date=14.08.2024&amp;dst=101916&amp;field=134" TargetMode="External"/><Relationship Id="rId189" Type="http://schemas.openxmlformats.org/officeDocument/2006/relationships/hyperlink" Target="https://login.consultant.ru/link/?req=doc&amp;base=LAW&amp;n=482062&amp;date=14.08.2024&amp;dst=101916&amp;field=134" TargetMode="External"/><Relationship Id="rId219" Type="http://schemas.openxmlformats.org/officeDocument/2006/relationships/hyperlink" Target="https://login.consultant.ru/link/?req=doc&amp;base=LAW&amp;n=482062&amp;date=14.08.2024&amp;dst=101916&amp;field=134" TargetMode="External"/><Relationship Id="rId3" Type="http://schemas.openxmlformats.org/officeDocument/2006/relationships/styles" Target="styles.xml"/><Relationship Id="rId214" Type="http://schemas.openxmlformats.org/officeDocument/2006/relationships/header" Target="header22.xml"/><Relationship Id="rId230" Type="http://schemas.openxmlformats.org/officeDocument/2006/relationships/header" Target="header27.xml"/><Relationship Id="rId235" Type="http://schemas.openxmlformats.org/officeDocument/2006/relationships/header" Target="header29.xml"/><Relationship Id="rId251" Type="http://schemas.openxmlformats.org/officeDocument/2006/relationships/footer" Target="footer34.xml"/><Relationship Id="rId256" Type="http://schemas.openxmlformats.org/officeDocument/2006/relationships/footer" Target="footer36.xml"/><Relationship Id="rId277" Type="http://schemas.openxmlformats.org/officeDocument/2006/relationships/header" Target="header46.xml"/><Relationship Id="rId298" Type="http://schemas.openxmlformats.org/officeDocument/2006/relationships/footer" Target="footer52.xml"/><Relationship Id="rId25" Type="http://schemas.openxmlformats.org/officeDocument/2006/relationships/hyperlink" Target="https://login.consultant.ru/link/?req=doc&amp;base=RLAW140&amp;n=153009&amp;date=14.08.2024&amp;dst=100031&amp;field=134" TargetMode="External"/><Relationship Id="rId46" Type="http://schemas.openxmlformats.org/officeDocument/2006/relationships/hyperlink" Target="https://login.consultant.ru/link/?req=doc&amp;base=RLAW140&amp;n=153009&amp;date=14.08.2024&amp;dst=100031&amp;field=134" TargetMode="External"/><Relationship Id="rId67" Type="http://schemas.openxmlformats.org/officeDocument/2006/relationships/hyperlink" Target="https://login.consultant.ru/link/?req=doc&amp;base=RLAW140&amp;n=153009&amp;date=14.08.2024&amp;dst=100031&amp;field=134" TargetMode="External"/><Relationship Id="rId116" Type="http://schemas.openxmlformats.org/officeDocument/2006/relationships/hyperlink" Target="https://login.consultant.ru/link/?req=doc&amp;base=RLAW140&amp;n=153009&amp;date=14.08.2024&amp;dst=100031&amp;field=134" TargetMode="External"/><Relationship Id="rId137" Type="http://schemas.openxmlformats.org/officeDocument/2006/relationships/hyperlink" Target="https://login.consultant.ru/link/?req=doc&amp;base=RLAW140&amp;n=169689&amp;date=14.08.2024&amp;dst=100037&amp;field=134" TargetMode="External"/><Relationship Id="rId158" Type="http://schemas.openxmlformats.org/officeDocument/2006/relationships/header" Target="header1.xml"/><Relationship Id="rId272" Type="http://schemas.openxmlformats.org/officeDocument/2006/relationships/header" Target="header44.xml"/><Relationship Id="rId293" Type="http://schemas.openxmlformats.org/officeDocument/2006/relationships/hyperlink" Target="https://login.consultant.ru/link/?req=doc&amp;base=LAW&amp;n=482062&amp;date=14.08.2024&amp;dst=101916&amp;field=134" TargetMode="External"/><Relationship Id="rId302" Type="http://schemas.openxmlformats.org/officeDocument/2006/relationships/header" Target="header55.xml"/><Relationship Id="rId307" Type="http://schemas.openxmlformats.org/officeDocument/2006/relationships/header" Target="header57.xml"/><Relationship Id="rId20" Type="http://schemas.openxmlformats.org/officeDocument/2006/relationships/hyperlink" Target="https://login.consultant.ru/link/?req=doc&amp;base=RLAW140&amp;n=153009&amp;date=14.08.2024&amp;dst=100025&amp;field=134" TargetMode="External"/><Relationship Id="rId41" Type="http://schemas.openxmlformats.org/officeDocument/2006/relationships/hyperlink" Target="https://login.consultant.ru/link/?req=doc&amp;base=RLAW140&amp;n=153009&amp;date=14.08.2024&amp;dst=100031&amp;field=134" TargetMode="External"/><Relationship Id="rId62" Type="http://schemas.openxmlformats.org/officeDocument/2006/relationships/hyperlink" Target="https://login.consultant.ru/link/?req=doc&amp;base=RLAW140&amp;n=153009&amp;date=14.08.2024&amp;dst=100031&amp;field=134" TargetMode="External"/><Relationship Id="rId83" Type="http://schemas.openxmlformats.org/officeDocument/2006/relationships/hyperlink" Target="https://login.consultant.ru/link/?req=doc&amp;base=RLAW140&amp;n=153009&amp;date=14.08.2024&amp;dst=100031&amp;field=134" TargetMode="External"/><Relationship Id="rId88" Type="http://schemas.openxmlformats.org/officeDocument/2006/relationships/hyperlink" Target="https://login.consultant.ru/link/?req=doc&amp;base=RLAW140&amp;n=153009&amp;date=14.08.2024&amp;dst=100031&amp;field=134" TargetMode="External"/><Relationship Id="rId111" Type="http://schemas.openxmlformats.org/officeDocument/2006/relationships/hyperlink" Target="https://login.consultant.ru/link/?req=doc&amp;base=RLAW140&amp;n=153009&amp;date=14.08.2024&amp;dst=100031&amp;field=134" TargetMode="External"/><Relationship Id="rId132" Type="http://schemas.openxmlformats.org/officeDocument/2006/relationships/hyperlink" Target="https://login.consultant.ru/link/?req=doc&amp;base=RLAW140&amp;n=169689&amp;date=14.08.2024&amp;dst=100037&amp;field=134" TargetMode="External"/><Relationship Id="rId153" Type="http://schemas.openxmlformats.org/officeDocument/2006/relationships/hyperlink" Target="https://login.consultant.ru/link/?req=doc&amp;base=RLAW140&amp;n=169689&amp;date=14.08.2024&amp;dst=100037&amp;field=134" TargetMode="External"/><Relationship Id="rId174" Type="http://schemas.openxmlformats.org/officeDocument/2006/relationships/hyperlink" Target="https://login.consultant.ru/link/?req=doc&amp;base=LAW&amp;n=482062&amp;date=14.08.2024&amp;dst=101916&amp;field=134" TargetMode="External"/><Relationship Id="rId179" Type="http://schemas.openxmlformats.org/officeDocument/2006/relationships/footer" Target="footer9.xml"/><Relationship Id="rId195" Type="http://schemas.openxmlformats.org/officeDocument/2006/relationships/header" Target="header16.xml"/><Relationship Id="rId209" Type="http://schemas.openxmlformats.org/officeDocument/2006/relationships/hyperlink" Target="https://login.consultant.ru/link/?req=doc&amp;base=LAW&amp;n=482062&amp;date=14.08.2024&amp;dst=101916&amp;field=134" TargetMode="External"/><Relationship Id="rId190" Type="http://schemas.openxmlformats.org/officeDocument/2006/relationships/header" Target="header14.xml"/><Relationship Id="rId204" Type="http://schemas.openxmlformats.org/officeDocument/2006/relationships/header" Target="header19.xml"/><Relationship Id="rId220" Type="http://schemas.openxmlformats.org/officeDocument/2006/relationships/header" Target="header24.xml"/><Relationship Id="rId225" Type="http://schemas.openxmlformats.org/officeDocument/2006/relationships/hyperlink" Target="https://login.consultant.ru/link/?req=doc&amp;base=LAW&amp;n=150725&amp;date=14.08.2024&amp;dst=100010&amp;field=134" TargetMode="External"/><Relationship Id="rId241" Type="http://schemas.openxmlformats.org/officeDocument/2006/relationships/footer" Target="footer30.xml"/><Relationship Id="rId246" Type="http://schemas.openxmlformats.org/officeDocument/2006/relationships/footer" Target="footer32.xml"/><Relationship Id="rId267" Type="http://schemas.openxmlformats.org/officeDocument/2006/relationships/header" Target="header42.xml"/><Relationship Id="rId288" Type="http://schemas.openxmlformats.org/officeDocument/2006/relationships/hyperlink" Target="https://login.consultant.ru/link/?req=doc&amp;base=LAW&amp;n=482062&amp;date=14.08.2024&amp;dst=101916&amp;field=134" TargetMode="External"/><Relationship Id="rId15" Type="http://schemas.openxmlformats.org/officeDocument/2006/relationships/hyperlink" Target="https://login.consultant.ru/link/?req=doc&amp;base=LAW&amp;n=431880&amp;date=14.08.2024&amp;dst=100229&amp;field=134" TargetMode="External"/><Relationship Id="rId36" Type="http://schemas.openxmlformats.org/officeDocument/2006/relationships/hyperlink" Target="https://login.consultant.ru/link/?req=doc&amp;base=RLAW140&amp;n=153009&amp;date=14.08.2024&amp;dst=100031&amp;field=134" TargetMode="External"/><Relationship Id="rId57" Type="http://schemas.openxmlformats.org/officeDocument/2006/relationships/hyperlink" Target="https://login.consultant.ru/link/?req=doc&amp;base=RLAW140&amp;n=153009&amp;date=14.08.2024&amp;dst=100031&amp;field=134" TargetMode="External"/><Relationship Id="rId106" Type="http://schemas.openxmlformats.org/officeDocument/2006/relationships/hyperlink" Target="https://login.consultant.ru/link/?req=doc&amp;base=RLAW140&amp;n=153009&amp;date=14.08.2024&amp;dst=100031&amp;field=134" TargetMode="External"/><Relationship Id="rId127" Type="http://schemas.openxmlformats.org/officeDocument/2006/relationships/hyperlink" Target="https://login.consultant.ru/link/?req=doc&amp;base=LAW&amp;n=480810&amp;date=14.08.2024&amp;dst=6695&amp;field=134" TargetMode="External"/><Relationship Id="rId262" Type="http://schemas.openxmlformats.org/officeDocument/2006/relationships/header" Target="header40.xml"/><Relationship Id="rId283" Type="http://schemas.openxmlformats.org/officeDocument/2006/relationships/hyperlink" Target="https://login.consultant.ru/link/?req=doc&amp;base=LAW&amp;n=482062&amp;date=14.08.2024&amp;dst=101916&amp;field=134" TargetMode="External"/><Relationship Id="rId10" Type="http://schemas.openxmlformats.org/officeDocument/2006/relationships/hyperlink" Target="https://login.consultant.ru/link/?req=doc&amp;base=LAW&amp;n=480810&amp;date=14.08.2024&amp;dst=6908&amp;field=134" TargetMode="External"/><Relationship Id="rId31" Type="http://schemas.openxmlformats.org/officeDocument/2006/relationships/hyperlink" Target="https://login.consultant.ru/link/?req=doc&amp;base=RLAW140&amp;n=153009&amp;date=14.08.2024&amp;dst=100031&amp;field=134" TargetMode="External"/><Relationship Id="rId52" Type="http://schemas.openxmlformats.org/officeDocument/2006/relationships/hyperlink" Target="https://login.consultant.ru/link/?req=doc&amp;base=RLAW140&amp;n=153009&amp;date=14.08.2024&amp;dst=100031&amp;field=134" TargetMode="External"/><Relationship Id="rId73" Type="http://schemas.openxmlformats.org/officeDocument/2006/relationships/hyperlink" Target="https://login.consultant.ru/link/?req=doc&amp;base=RLAW140&amp;n=153009&amp;date=14.08.2024&amp;dst=100031&amp;field=134" TargetMode="External"/><Relationship Id="rId78" Type="http://schemas.openxmlformats.org/officeDocument/2006/relationships/hyperlink" Target="https://login.consultant.ru/link/?req=doc&amp;base=RLAW140&amp;n=153009&amp;date=14.08.2024&amp;dst=100031&amp;field=134" TargetMode="External"/><Relationship Id="rId94" Type="http://schemas.openxmlformats.org/officeDocument/2006/relationships/hyperlink" Target="https://login.consultant.ru/link/?req=doc&amp;base=RLAW140&amp;n=153009&amp;date=14.08.2024&amp;dst=100031&amp;field=134" TargetMode="External"/><Relationship Id="rId99" Type="http://schemas.openxmlformats.org/officeDocument/2006/relationships/hyperlink" Target="https://login.consultant.ru/link/?req=doc&amp;base=RLAW140&amp;n=153009&amp;date=14.08.2024&amp;dst=100031&amp;field=134" TargetMode="External"/><Relationship Id="rId101" Type="http://schemas.openxmlformats.org/officeDocument/2006/relationships/hyperlink" Target="https://login.consultant.ru/link/?req=doc&amp;base=RLAW140&amp;n=153009&amp;date=14.08.2024&amp;dst=100031&amp;field=134" TargetMode="External"/><Relationship Id="rId122" Type="http://schemas.openxmlformats.org/officeDocument/2006/relationships/hyperlink" Target="https://login.consultant.ru/link/?req=doc&amp;base=RLAW140&amp;n=153009&amp;date=14.08.2024&amp;dst=100031&amp;field=134" TargetMode="External"/><Relationship Id="rId143" Type="http://schemas.openxmlformats.org/officeDocument/2006/relationships/hyperlink" Target="https://login.consultant.ru/link/?req=doc&amp;base=LAW&amp;n=480810&amp;date=14.08.2024&amp;dst=6695&amp;field=134" TargetMode="External"/><Relationship Id="rId148" Type="http://schemas.openxmlformats.org/officeDocument/2006/relationships/hyperlink" Target="https://login.consultant.ru/link/?req=doc&amp;base=RLAW140&amp;n=169689&amp;date=14.08.2024&amp;dst=100037&amp;field=134" TargetMode="External"/><Relationship Id="rId164" Type="http://schemas.openxmlformats.org/officeDocument/2006/relationships/header" Target="header4.xml"/><Relationship Id="rId169" Type="http://schemas.openxmlformats.org/officeDocument/2006/relationships/footer" Target="footer5.xml"/><Relationship Id="rId18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yperlink" Target="https://login.consultant.ru/link/?req=doc&amp;base=LAW&amp;n=480810&amp;date=14.08.2024&amp;dst=6016&amp;field=134" TargetMode="External"/><Relationship Id="rId180" Type="http://schemas.openxmlformats.org/officeDocument/2006/relationships/hyperlink" Target="https://login.consultant.ru/link/?req=doc&amp;base=LAW&amp;n=482062&amp;date=14.08.2024&amp;dst=101916&amp;field=134" TargetMode="External"/><Relationship Id="rId210" Type="http://schemas.openxmlformats.org/officeDocument/2006/relationships/hyperlink" Target="https://login.consultant.ru/link/?req=doc&amp;base=LAW&amp;n=482062&amp;date=14.08.2024&amp;dst=101916&amp;field=134" TargetMode="External"/><Relationship Id="rId215" Type="http://schemas.openxmlformats.org/officeDocument/2006/relationships/footer" Target="footer21.xml"/><Relationship Id="rId236" Type="http://schemas.openxmlformats.org/officeDocument/2006/relationships/footer" Target="footer28.xml"/><Relationship Id="rId257" Type="http://schemas.openxmlformats.org/officeDocument/2006/relationships/header" Target="header38.xml"/><Relationship Id="rId278" Type="http://schemas.openxmlformats.org/officeDocument/2006/relationships/footer" Target="footer45.xml"/><Relationship Id="rId26" Type="http://schemas.openxmlformats.org/officeDocument/2006/relationships/hyperlink" Target="https://login.consultant.ru/link/?req=doc&amp;base=RLAW140&amp;n=153009&amp;date=14.08.2024&amp;dst=100031&amp;field=134" TargetMode="External"/><Relationship Id="rId231" Type="http://schemas.openxmlformats.org/officeDocument/2006/relationships/footer" Target="footer26.xml"/><Relationship Id="rId252" Type="http://schemas.openxmlformats.org/officeDocument/2006/relationships/header" Target="header36.xml"/><Relationship Id="rId273" Type="http://schemas.openxmlformats.org/officeDocument/2006/relationships/footer" Target="footer43.xml"/><Relationship Id="rId294" Type="http://schemas.openxmlformats.org/officeDocument/2006/relationships/hyperlink" Target="https://login.consultant.ru/link/?req=doc&amp;base=LAW&amp;n=150725&amp;date=14.08.2024&amp;dst=100010&amp;field=134" TargetMode="External"/><Relationship Id="rId308" Type="http://schemas.openxmlformats.org/officeDocument/2006/relationships/footer" Target="footer56.xml"/><Relationship Id="rId47" Type="http://schemas.openxmlformats.org/officeDocument/2006/relationships/hyperlink" Target="https://login.consultant.ru/link/?req=doc&amp;base=RLAW140&amp;n=153009&amp;date=14.08.2024&amp;dst=100031&amp;field=134" TargetMode="External"/><Relationship Id="rId68" Type="http://schemas.openxmlformats.org/officeDocument/2006/relationships/hyperlink" Target="https://login.consultant.ru/link/?req=doc&amp;base=RLAW140&amp;n=153009&amp;date=14.08.2024&amp;dst=100031&amp;field=134" TargetMode="External"/><Relationship Id="rId89" Type="http://schemas.openxmlformats.org/officeDocument/2006/relationships/hyperlink" Target="https://login.consultant.ru/link/?req=doc&amp;base=RLAW140&amp;n=153009&amp;date=14.08.2024&amp;dst=100031&amp;field=134" TargetMode="External"/><Relationship Id="rId112" Type="http://schemas.openxmlformats.org/officeDocument/2006/relationships/hyperlink" Target="https://login.consultant.ru/link/?req=doc&amp;base=RLAW140&amp;n=153009&amp;date=14.08.2024&amp;dst=100031&amp;field=134" TargetMode="External"/><Relationship Id="rId133" Type="http://schemas.openxmlformats.org/officeDocument/2006/relationships/hyperlink" Target="https://login.consultant.ru/link/?req=doc&amp;base=RLAW140&amp;n=169689&amp;date=14.08.2024&amp;dst=100037&amp;field=134" TargetMode="External"/><Relationship Id="rId154" Type="http://schemas.openxmlformats.org/officeDocument/2006/relationships/hyperlink" Target="https://login.consultant.ru/link/?req=doc&amp;base=RLAW140&amp;n=169689&amp;date=14.08.2024&amp;dst=100037&amp;field=134" TargetMode="External"/><Relationship Id="rId175" Type="http://schemas.openxmlformats.org/officeDocument/2006/relationships/header" Target="header9.xml"/><Relationship Id="rId196" Type="http://schemas.openxmlformats.org/officeDocument/2006/relationships/footer" Target="footer15.xml"/><Relationship Id="rId200" Type="http://schemas.openxmlformats.org/officeDocument/2006/relationships/header" Target="header18.xml"/><Relationship Id="rId16" Type="http://schemas.openxmlformats.org/officeDocument/2006/relationships/hyperlink" Target="https://login.consultant.ru/link/?req=doc&amp;base=RLAW140&amp;n=169440&amp;date=14.08.2024&amp;dst=100101&amp;field=134" TargetMode="External"/><Relationship Id="rId221" Type="http://schemas.openxmlformats.org/officeDocument/2006/relationships/footer" Target="footer23.xml"/><Relationship Id="rId242" Type="http://schemas.openxmlformats.org/officeDocument/2006/relationships/header" Target="header32.xml"/><Relationship Id="rId263" Type="http://schemas.openxmlformats.org/officeDocument/2006/relationships/footer" Target="footer39.xml"/><Relationship Id="rId284" Type="http://schemas.openxmlformats.org/officeDocument/2006/relationships/header" Target="header49.xml"/><Relationship Id="rId37" Type="http://schemas.openxmlformats.org/officeDocument/2006/relationships/hyperlink" Target="https://login.consultant.ru/link/?req=doc&amp;base=RLAW140&amp;n=153009&amp;date=14.08.2024&amp;dst=100031&amp;field=134" TargetMode="External"/><Relationship Id="rId58" Type="http://schemas.openxmlformats.org/officeDocument/2006/relationships/hyperlink" Target="https://login.consultant.ru/link/?req=doc&amp;base=RLAW140&amp;n=153009&amp;date=14.08.2024&amp;dst=100031&amp;field=134" TargetMode="External"/><Relationship Id="rId79" Type="http://schemas.openxmlformats.org/officeDocument/2006/relationships/hyperlink" Target="https://login.consultant.ru/link/?req=doc&amp;base=RLAW140&amp;n=153009&amp;date=14.08.2024&amp;dst=100031&amp;field=134" TargetMode="External"/><Relationship Id="rId102" Type="http://schemas.openxmlformats.org/officeDocument/2006/relationships/hyperlink" Target="https://login.consultant.ru/link/?req=doc&amp;base=RLAW140&amp;n=153009&amp;date=14.08.2024&amp;dst=100031&amp;field=134" TargetMode="External"/><Relationship Id="rId123" Type="http://schemas.openxmlformats.org/officeDocument/2006/relationships/hyperlink" Target="https://login.consultant.ru/link/?req=doc&amp;base=RLAW140&amp;n=153009&amp;date=14.08.2024&amp;dst=100031&amp;field=134" TargetMode="External"/><Relationship Id="rId144" Type="http://schemas.openxmlformats.org/officeDocument/2006/relationships/hyperlink" Target="https://login.consultant.ru/link/?req=doc&amp;base=RLAW140&amp;n=169689&amp;date=14.08.2024&amp;dst=100037&amp;field=134" TargetMode="External"/><Relationship Id="rId90" Type="http://schemas.openxmlformats.org/officeDocument/2006/relationships/hyperlink" Target="https://login.consultant.ru/link/?req=doc&amp;base=RLAW140&amp;n=153009&amp;date=14.08.2024&amp;dst=100031&amp;field=134" TargetMode="External"/><Relationship Id="rId165" Type="http://schemas.openxmlformats.org/officeDocument/2006/relationships/footer" Target="footer3.xml"/><Relationship Id="rId186" Type="http://schemas.openxmlformats.org/officeDocument/2006/relationships/footer" Target="footer11.xml"/><Relationship Id="rId211" Type="http://schemas.openxmlformats.org/officeDocument/2006/relationships/header" Target="header21.xml"/><Relationship Id="rId232" Type="http://schemas.openxmlformats.org/officeDocument/2006/relationships/header" Target="header28.xml"/><Relationship Id="rId253" Type="http://schemas.openxmlformats.org/officeDocument/2006/relationships/footer" Target="footer35.xml"/><Relationship Id="rId274" Type="http://schemas.openxmlformats.org/officeDocument/2006/relationships/hyperlink" Target="https://login.consultant.ru/link/?req=doc&amp;base=LAW&amp;n=482062&amp;date=14.08.2024&amp;dst=101916&amp;field=134" TargetMode="External"/><Relationship Id="rId295" Type="http://schemas.openxmlformats.org/officeDocument/2006/relationships/hyperlink" Target="https://login.consultant.ru/link/?req=doc&amp;base=LAW&amp;n=482062&amp;date=14.08.2024&amp;dst=101916&amp;field=134" TargetMode="External"/><Relationship Id="rId309" Type="http://schemas.openxmlformats.org/officeDocument/2006/relationships/header" Target="header58.xml"/><Relationship Id="rId27" Type="http://schemas.openxmlformats.org/officeDocument/2006/relationships/hyperlink" Target="https://login.consultant.ru/link/?req=doc&amp;base=RLAW140&amp;n=153009&amp;date=14.08.2024&amp;dst=100031&amp;field=134" TargetMode="External"/><Relationship Id="rId48" Type="http://schemas.openxmlformats.org/officeDocument/2006/relationships/hyperlink" Target="https://login.consultant.ru/link/?req=doc&amp;base=RLAW140&amp;n=153009&amp;date=14.08.2024&amp;dst=100031&amp;field=134" TargetMode="External"/><Relationship Id="rId69" Type="http://schemas.openxmlformats.org/officeDocument/2006/relationships/hyperlink" Target="https://login.consultant.ru/link/?req=doc&amp;base=RLAW140&amp;n=153009&amp;date=14.08.2024&amp;dst=100031&amp;field=134" TargetMode="External"/><Relationship Id="rId113" Type="http://schemas.openxmlformats.org/officeDocument/2006/relationships/hyperlink" Target="https://login.consultant.ru/link/?req=doc&amp;base=RLAW140&amp;n=153009&amp;date=14.08.2024&amp;dst=100031&amp;field=134" TargetMode="External"/><Relationship Id="rId134" Type="http://schemas.openxmlformats.org/officeDocument/2006/relationships/hyperlink" Target="https://login.consultant.ru/link/?req=doc&amp;base=RLAW140&amp;n=169689&amp;date=14.08.2024&amp;dst=100037&amp;field=134" TargetMode="External"/><Relationship Id="rId80" Type="http://schemas.openxmlformats.org/officeDocument/2006/relationships/hyperlink" Target="https://login.consultant.ru/link/?req=doc&amp;base=RLAW140&amp;n=153009&amp;date=14.08.2024&amp;dst=100031&amp;field=134" TargetMode="External"/><Relationship Id="rId155" Type="http://schemas.openxmlformats.org/officeDocument/2006/relationships/hyperlink" Target="https://login.consultant.ru/link/?req=doc&amp;base=RLAW140&amp;n=169689&amp;date=14.08.2024&amp;dst=100037&amp;field=134" TargetMode="External"/><Relationship Id="rId176" Type="http://schemas.openxmlformats.org/officeDocument/2006/relationships/footer" Target="footer8.xml"/><Relationship Id="rId197" Type="http://schemas.openxmlformats.org/officeDocument/2006/relationships/hyperlink" Target="https://login.consultant.ru/link/?req=doc&amp;base=LAW&amp;n=482062&amp;date=14.08.2024&amp;dst=101916&amp;field=134" TargetMode="External"/><Relationship Id="rId201" Type="http://schemas.openxmlformats.org/officeDocument/2006/relationships/footer" Target="footer17.xml"/><Relationship Id="rId222" Type="http://schemas.openxmlformats.org/officeDocument/2006/relationships/header" Target="header25.xml"/><Relationship Id="rId243" Type="http://schemas.openxmlformats.org/officeDocument/2006/relationships/footer" Target="footer31.xml"/><Relationship Id="rId264" Type="http://schemas.openxmlformats.org/officeDocument/2006/relationships/hyperlink" Target="https://login.consultant.ru/link/?req=doc&amp;base=LAW&amp;n=482062&amp;date=14.08.2024&amp;dst=101916&amp;field=134" TargetMode="External"/><Relationship Id="rId285" Type="http://schemas.openxmlformats.org/officeDocument/2006/relationships/footer" Target="footer48.xml"/><Relationship Id="rId17" Type="http://schemas.openxmlformats.org/officeDocument/2006/relationships/hyperlink" Target="https://login.consultant.ru/link/?req=doc&amp;base=LAW&amp;n=443741&amp;date=14.08.2024" TargetMode="External"/><Relationship Id="rId38" Type="http://schemas.openxmlformats.org/officeDocument/2006/relationships/hyperlink" Target="https://login.consultant.ru/link/?req=doc&amp;base=RLAW140&amp;n=153009&amp;date=14.08.2024&amp;dst=100031&amp;field=134" TargetMode="External"/><Relationship Id="rId59" Type="http://schemas.openxmlformats.org/officeDocument/2006/relationships/hyperlink" Target="https://login.consultant.ru/link/?req=doc&amp;base=RLAW140&amp;n=153009&amp;date=14.08.2024&amp;dst=100031&amp;field=134" TargetMode="External"/><Relationship Id="rId103" Type="http://schemas.openxmlformats.org/officeDocument/2006/relationships/hyperlink" Target="https://login.consultant.ru/link/?req=doc&amp;base=RLAW140&amp;n=153009&amp;date=14.08.2024&amp;dst=100031&amp;field=134" TargetMode="External"/><Relationship Id="rId124" Type="http://schemas.openxmlformats.org/officeDocument/2006/relationships/hyperlink" Target="https://login.consultant.ru/link/?req=doc&amp;base=LAW&amp;n=480810&amp;date=14.08.2024&amp;dst=103142&amp;field=134" TargetMode="External"/><Relationship Id="rId310" Type="http://schemas.openxmlformats.org/officeDocument/2006/relationships/footer" Target="footer57.xml"/><Relationship Id="rId70" Type="http://schemas.openxmlformats.org/officeDocument/2006/relationships/hyperlink" Target="https://login.consultant.ru/link/?req=doc&amp;base=RLAW140&amp;n=153009&amp;date=14.08.2024&amp;dst=100031&amp;field=134" TargetMode="External"/><Relationship Id="rId91" Type="http://schemas.openxmlformats.org/officeDocument/2006/relationships/hyperlink" Target="https://login.consultant.ru/link/?req=doc&amp;base=RLAW140&amp;n=153009&amp;date=14.08.2024&amp;dst=100031&amp;field=134" TargetMode="External"/><Relationship Id="rId145" Type="http://schemas.openxmlformats.org/officeDocument/2006/relationships/hyperlink" Target="https://login.consultant.ru/link/?req=doc&amp;base=RLAW140&amp;n=169689&amp;date=14.08.2024&amp;dst=100037&amp;field=134" TargetMode="External"/><Relationship Id="rId166" Type="http://schemas.openxmlformats.org/officeDocument/2006/relationships/header" Target="header5.xml"/><Relationship Id="rId187"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footer" Target="footer20.xml"/><Relationship Id="rId233" Type="http://schemas.openxmlformats.org/officeDocument/2006/relationships/footer" Target="footer27.xml"/><Relationship Id="rId254" Type="http://schemas.openxmlformats.org/officeDocument/2006/relationships/hyperlink" Target="https://login.consultant.ru/link/?req=doc&amp;base=LAW&amp;n=482062&amp;date=14.08.2024&amp;dst=101916&amp;field=134" TargetMode="External"/><Relationship Id="rId28" Type="http://schemas.openxmlformats.org/officeDocument/2006/relationships/hyperlink" Target="https://login.consultant.ru/link/?req=doc&amp;base=RLAW140&amp;n=153009&amp;date=14.08.2024&amp;dst=100031&amp;field=134" TargetMode="External"/><Relationship Id="rId49" Type="http://schemas.openxmlformats.org/officeDocument/2006/relationships/hyperlink" Target="https://login.consultant.ru/link/?req=doc&amp;base=RLAW140&amp;n=153009&amp;date=14.08.2024&amp;dst=100031&amp;field=134" TargetMode="External"/><Relationship Id="rId114" Type="http://schemas.openxmlformats.org/officeDocument/2006/relationships/hyperlink" Target="https://login.consultant.ru/link/?req=doc&amp;base=RLAW140&amp;n=153009&amp;date=14.08.2024&amp;dst=100031&amp;field=134" TargetMode="External"/><Relationship Id="rId275" Type="http://schemas.openxmlformats.org/officeDocument/2006/relationships/header" Target="header45.xml"/><Relationship Id="rId296" Type="http://schemas.openxmlformats.org/officeDocument/2006/relationships/hyperlink" Target="https://login.consultant.ru/link/?req=doc&amp;base=LAW&amp;n=482062&amp;date=14.08.2024&amp;dst=101916&amp;field=134" TargetMode="External"/><Relationship Id="rId300" Type="http://schemas.openxmlformats.org/officeDocument/2006/relationships/footer" Target="footer53.xml"/><Relationship Id="rId60" Type="http://schemas.openxmlformats.org/officeDocument/2006/relationships/hyperlink" Target="https://login.consultant.ru/link/?req=doc&amp;base=RLAW140&amp;n=153009&amp;date=14.08.2024&amp;dst=100031&amp;field=134" TargetMode="External"/><Relationship Id="rId81" Type="http://schemas.openxmlformats.org/officeDocument/2006/relationships/hyperlink" Target="https://login.consultant.ru/link/?req=doc&amp;base=RLAW140&amp;n=153009&amp;date=14.08.2024&amp;dst=100031&amp;field=134" TargetMode="External"/><Relationship Id="rId135" Type="http://schemas.openxmlformats.org/officeDocument/2006/relationships/hyperlink" Target="https://login.consultant.ru/link/?req=doc&amp;base=RLAW140&amp;n=169689&amp;date=14.08.2024&amp;dst=100037&amp;field=134" TargetMode="External"/><Relationship Id="rId156" Type="http://schemas.openxmlformats.org/officeDocument/2006/relationships/hyperlink" Target="https://login.consultant.ru/link/?req=doc&amp;base=RLAW140&amp;n=169689&amp;date=14.08.2024&amp;dst=100037&amp;field=134" TargetMode="External"/><Relationship Id="rId177" Type="http://schemas.openxmlformats.org/officeDocument/2006/relationships/hyperlink" Target="https://login.consultant.ru/link/?req=doc&amp;base=LAW&amp;n=482062&amp;date=14.08.2024&amp;dst=101916&amp;field=134" TargetMode="External"/><Relationship Id="rId198" Type="http://schemas.openxmlformats.org/officeDocument/2006/relationships/header" Target="header17.xml"/><Relationship Id="rId202" Type="http://schemas.openxmlformats.org/officeDocument/2006/relationships/hyperlink" Target="https://login.consultant.ru/link/?req=doc&amp;base=LAW&amp;n=482062&amp;date=14.08.2024&amp;dst=101916&amp;field=134" TargetMode="External"/><Relationship Id="rId223" Type="http://schemas.openxmlformats.org/officeDocument/2006/relationships/footer" Target="footer24.xml"/><Relationship Id="rId244" Type="http://schemas.openxmlformats.org/officeDocument/2006/relationships/hyperlink" Target="https://login.consultant.ru/link/?req=doc&amp;base=LAW&amp;n=482062&amp;date=14.08.2024&amp;dst=101916&amp;field=134" TargetMode="External"/><Relationship Id="rId18" Type="http://schemas.openxmlformats.org/officeDocument/2006/relationships/hyperlink" Target="https://login.consultant.ru/link/?req=doc&amp;base=LAW&amp;n=480810&amp;date=14.08.2024&amp;dst=6774&amp;field=134" TargetMode="External"/><Relationship Id="rId39" Type="http://schemas.openxmlformats.org/officeDocument/2006/relationships/hyperlink" Target="https://login.consultant.ru/link/?req=doc&amp;base=RLAW140&amp;n=153009&amp;date=14.08.2024&amp;dst=100031&amp;field=134" TargetMode="External"/><Relationship Id="rId265" Type="http://schemas.openxmlformats.org/officeDocument/2006/relationships/header" Target="header41.xml"/><Relationship Id="rId286" Type="http://schemas.openxmlformats.org/officeDocument/2006/relationships/header" Target="header50.xml"/><Relationship Id="rId50" Type="http://schemas.openxmlformats.org/officeDocument/2006/relationships/hyperlink" Target="https://login.consultant.ru/link/?req=doc&amp;base=RLAW140&amp;n=153009&amp;date=14.08.2024&amp;dst=100031&amp;field=134" TargetMode="External"/><Relationship Id="rId104" Type="http://schemas.openxmlformats.org/officeDocument/2006/relationships/hyperlink" Target="https://login.consultant.ru/link/?req=doc&amp;base=RLAW140&amp;n=153009&amp;date=14.08.2024&amp;dst=100031&amp;field=134" TargetMode="External"/><Relationship Id="rId125" Type="http://schemas.openxmlformats.org/officeDocument/2006/relationships/hyperlink" Target="https://login.consultant.ru/link/?req=doc&amp;base=LAW&amp;n=405524&amp;date=14.08.2024&amp;dst=100511&amp;field=134" TargetMode="External"/><Relationship Id="rId146" Type="http://schemas.openxmlformats.org/officeDocument/2006/relationships/hyperlink" Target="https://login.consultant.ru/link/?req=doc&amp;base=RLAW140&amp;n=169689&amp;date=14.08.2024&amp;dst=100037&amp;field=134" TargetMode="External"/><Relationship Id="rId167" Type="http://schemas.openxmlformats.org/officeDocument/2006/relationships/footer" Target="footer4.xml"/><Relationship Id="rId188" Type="http://schemas.openxmlformats.org/officeDocument/2006/relationships/footer" Target="footer12.xml"/><Relationship Id="rId311" Type="http://schemas.openxmlformats.org/officeDocument/2006/relationships/fontTable" Target="fontTable.xml"/><Relationship Id="rId71" Type="http://schemas.openxmlformats.org/officeDocument/2006/relationships/hyperlink" Target="https://login.consultant.ru/link/?req=doc&amp;base=RLAW140&amp;n=153009&amp;date=14.08.2024&amp;dst=100031&amp;field=134" TargetMode="External"/><Relationship Id="rId92" Type="http://schemas.openxmlformats.org/officeDocument/2006/relationships/hyperlink" Target="https://login.consultant.ru/link/?req=doc&amp;base=RLAW140&amp;n=153009&amp;date=14.08.2024&amp;dst=100031&amp;field=134" TargetMode="External"/><Relationship Id="rId213" Type="http://schemas.openxmlformats.org/officeDocument/2006/relationships/hyperlink" Target="https://login.consultant.ru/link/?req=doc&amp;base=LAW&amp;n=482062&amp;date=14.08.2024&amp;dst=101916&amp;field=134" TargetMode="External"/><Relationship Id="rId234" Type="http://schemas.openxmlformats.org/officeDocument/2006/relationships/hyperlink" Target="https://login.consultant.ru/link/?req=doc&amp;base=LAW&amp;n=482062&amp;date=14.08.2024&amp;dst=101916&amp;field=134" TargetMode="External"/><Relationship Id="rId2" Type="http://schemas.openxmlformats.org/officeDocument/2006/relationships/numbering" Target="numbering.xml"/><Relationship Id="rId29" Type="http://schemas.openxmlformats.org/officeDocument/2006/relationships/hyperlink" Target="https://login.consultant.ru/link/?req=doc&amp;base=RLAW140&amp;n=153009&amp;date=14.08.2024&amp;dst=100031&amp;field=134" TargetMode="External"/><Relationship Id="rId255" Type="http://schemas.openxmlformats.org/officeDocument/2006/relationships/header" Target="header37.xml"/><Relationship Id="rId276" Type="http://schemas.openxmlformats.org/officeDocument/2006/relationships/footer" Target="footer44.xml"/><Relationship Id="rId297" Type="http://schemas.openxmlformats.org/officeDocument/2006/relationships/header" Target="header5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6C412-AB2A-4BE8-90BA-3D06A9239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193</Pages>
  <Words>60217</Words>
  <Characters>343239</Characters>
  <Application>Microsoft Office Word</Application>
  <DocSecurity>0</DocSecurity>
  <Lines>2860</Lines>
  <Paragraphs>805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Win7</cp:lastModifiedBy>
  <cp:revision>113</cp:revision>
  <dcterms:created xsi:type="dcterms:W3CDTF">2024-10-20T12:09:00Z</dcterms:created>
  <dcterms:modified xsi:type="dcterms:W3CDTF">2025-03-10T11:05:00Z</dcterms:modified>
</cp:coreProperties>
</file>