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1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720"/>
        <w:gridCol w:w="720"/>
        <w:gridCol w:w="540"/>
        <w:gridCol w:w="4170"/>
      </w:tblGrid>
      <w:tr w:rsidR="0039250E" w:rsidTr="0039250E">
        <w:trPr>
          <w:trHeight w:val="1862"/>
        </w:trPr>
        <w:tc>
          <w:tcPr>
            <w:tcW w:w="4068" w:type="dxa"/>
            <w:tcBorders>
              <w:top w:val="nil"/>
              <w:left w:val="nil"/>
              <w:bottom w:val="nil"/>
              <w:right w:val="nil"/>
            </w:tcBorders>
          </w:tcPr>
          <w:p w:rsidR="0039250E" w:rsidRDefault="0039250E">
            <w:pPr>
              <w:jc w:val="center"/>
              <w:rPr>
                <w:rFonts w:eastAsia="Calibri"/>
                <w:lang w:eastAsia="en-US"/>
              </w:rPr>
            </w:pPr>
            <w:r>
              <w:rPr>
                <w:sz w:val="22"/>
              </w:rPr>
              <w:t>Башкортостан Республика</w:t>
            </w:r>
            <w:proofErr w:type="gramStart"/>
            <w:r>
              <w:rPr>
                <w:sz w:val="22"/>
                <w:lang w:val="en-US"/>
              </w:rPr>
              <w:t>h</w:t>
            </w:r>
            <w:proofErr w:type="spellStart"/>
            <w:proofErr w:type="gramEnd"/>
            <w:r>
              <w:rPr>
                <w:sz w:val="22"/>
              </w:rPr>
              <w:t>ы</w:t>
            </w:r>
            <w:proofErr w:type="spellEnd"/>
          </w:p>
          <w:p w:rsidR="0039250E" w:rsidRDefault="0039250E">
            <w:pPr>
              <w:jc w:val="center"/>
            </w:pPr>
            <w:proofErr w:type="spellStart"/>
            <w:r>
              <w:rPr>
                <w:sz w:val="22"/>
              </w:rPr>
              <w:t>Салауат</w:t>
            </w:r>
            <w:proofErr w:type="spellEnd"/>
            <w:r>
              <w:rPr>
                <w:sz w:val="22"/>
              </w:rPr>
              <w:t xml:space="preserve"> районы</w:t>
            </w:r>
          </w:p>
          <w:p w:rsidR="0039250E" w:rsidRDefault="0039250E">
            <w:pPr>
              <w:jc w:val="center"/>
            </w:pPr>
            <w:proofErr w:type="spellStart"/>
            <w:r>
              <w:rPr>
                <w:sz w:val="22"/>
              </w:rPr>
              <w:t>муниципаль</w:t>
            </w:r>
            <w:proofErr w:type="spellEnd"/>
            <w:r>
              <w:rPr>
                <w:sz w:val="22"/>
              </w:rPr>
              <w:t xml:space="preserve"> </w:t>
            </w:r>
            <w:proofErr w:type="spellStart"/>
            <w:r>
              <w:rPr>
                <w:sz w:val="22"/>
              </w:rPr>
              <w:t>районыны</w:t>
            </w:r>
            <w:proofErr w:type="spellEnd"/>
            <w:r>
              <w:rPr>
                <w:sz w:val="22"/>
                <w:lang w:val="ba-RU"/>
              </w:rPr>
              <w:t xml:space="preserve">ң </w:t>
            </w:r>
          </w:p>
          <w:p w:rsidR="0039250E" w:rsidRDefault="0039250E">
            <w:pPr>
              <w:jc w:val="center"/>
            </w:pPr>
            <w:proofErr w:type="spellStart"/>
            <w:r>
              <w:rPr>
                <w:sz w:val="22"/>
              </w:rPr>
              <w:t>Ишембай</w:t>
            </w:r>
            <w:proofErr w:type="spellEnd"/>
            <w:r>
              <w:rPr>
                <w:sz w:val="22"/>
              </w:rPr>
              <w:t xml:space="preserve"> </w:t>
            </w:r>
            <w:proofErr w:type="spellStart"/>
            <w:r>
              <w:rPr>
                <w:sz w:val="22"/>
              </w:rPr>
              <w:t>ауыл</w:t>
            </w:r>
            <w:proofErr w:type="spellEnd"/>
            <w:r>
              <w:rPr>
                <w:sz w:val="22"/>
              </w:rPr>
              <w:t xml:space="preserve"> советы</w:t>
            </w:r>
          </w:p>
          <w:p w:rsidR="0039250E" w:rsidRDefault="0039250E">
            <w:pPr>
              <w:jc w:val="center"/>
            </w:pPr>
          </w:p>
          <w:p w:rsidR="0039250E" w:rsidRDefault="0039250E">
            <w:pPr>
              <w:tabs>
                <w:tab w:val="left" w:pos="2505"/>
              </w:tabs>
              <w:ind w:firstLine="709"/>
              <w:rPr>
                <w:lang w:eastAsia="en-US"/>
              </w:rPr>
            </w:pPr>
          </w:p>
        </w:tc>
        <w:tc>
          <w:tcPr>
            <w:tcW w:w="1980" w:type="dxa"/>
            <w:gridSpan w:val="3"/>
            <w:tcBorders>
              <w:top w:val="nil"/>
              <w:left w:val="nil"/>
              <w:bottom w:val="nil"/>
              <w:right w:val="nil"/>
            </w:tcBorders>
            <w:hideMark/>
          </w:tcPr>
          <w:p w:rsidR="0039250E" w:rsidRDefault="0039250E">
            <w:pPr>
              <w:ind w:firstLine="709"/>
              <w:jc w:val="center"/>
              <w:rPr>
                <w:lang w:eastAsia="en-US"/>
              </w:rPr>
            </w:pPr>
            <w:r>
              <w:rPr>
                <w:rFonts w:eastAsia="Calibri"/>
                <w:noProof/>
              </w:rPr>
              <w:drawing>
                <wp:anchor distT="0" distB="0" distL="114300" distR="114300" simplePos="0" relativeHeight="251658240" behindDoc="0" locked="0" layoutInCell="1" allowOverlap="1">
                  <wp:simplePos x="0" y="0"/>
                  <wp:positionH relativeFrom="column">
                    <wp:posOffset>208280</wp:posOffset>
                  </wp:positionH>
                  <wp:positionV relativeFrom="paragraph">
                    <wp:posOffset>144780</wp:posOffset>
                  </wp:positionV>
                  <wp:extent cx="800100" cy="1028700"/>
                  <wp:effectExtent l="19050" t="0" r="0" b="0"/>
                  <wp:wrapThrough wrapText="bothSides">
                    <wp:wrapPolygon edited="0">
                      <wp:start x="-514" y="0"/>
                      <wp:lineTo x="-514" y="21200"/>
                      <wp:lineTo x="21600" y="21200"/>
                      <wp:lineTo x="21600" y="0"/>
                      <wp:lineTo x="-514" y="0"/>
                    </wp:wrapPolygon>
                  </wp:wrapThrough>
                  <wp:docPr id="2" name="Рисунок 2"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алаватский"/>
                          <pic:cNvPicPr>
                            <a:picLocks noChangeAspect="1" noChangeArrowheads="1"/>
                          </pic:cNvPicPr>
                        </pic:nvPicPr>
                        <pic:blipFill>
                          <a:blip r:embed="rId7" cstate="print">
                            <a:lum contrast="36000"/>
                            <a:grayscl/>
                          </a:blip>
                          <a:srcRect/>
                          <a:stretch>
                            <a:fillRect/>
                          </a:stretch>
                        </pic:blipFill>
                        <pic:spPr bwMode="auto">
                          <a:xfrm>
                            <a:off x="0" y="0"/>
                            <a:ext cx="800100" cy="1028700"/>
                          </a:xfrm>
                          <a:prstGeom prst="rect">
                            <a:avLst/>
                          </a:prstGeom>
                          <a:noFill/>
                        </pic:spPr>
                      </pic:pic>
                    </a:graphicData>
                  </a:graphic>
                </wp:anchor>
              </w:drawing>
            </w:r>
          </w:p>
        </w:tc>
        <w:tc>
          <w:tcPr>
            <w:tcW w:w="4170" w:type="dxa"/>
            <w:tcBorders>
              <w:top w:val="nil"/>
              <w:left w:val="nil"/>
              <w:bottom w:val="nil"/>
              <w:right w:val="nil"/>
            </w:tcBorders>
            <w:hideMark/>
          </w:tcPr>
          <w:p w:rsidR="0039250E" w:rsidRDefault="0039250E">
            <w:pPr>
              <w:jc w:val="center"/>
              <w:rPr>
                <w:rFonts w:eastAsia="Calibri"/>
                <w:lang w:eastAsia="en-US"/>
              </w:rPr>
            </w:pPr>
            <w:r>
              <w:rPr>
                <w:sz w:val="22"/>
              </w:rPr>
              <w:t>Республика Башкортостан</w:t>
            </w:r>
          </w:p>
          <w:p w:rsidR="0039250E" w:rsidRDefault="0039250E">
            <w:pPr>
              <w:jc w:val="center"/>
            </w:pPr>
            <w:r>
              <w:rPr>
                <w:sz w:val="22"/>
              </w:rPr>
              <w:t>Совет сельского поселения</w:t>
            </w:r>
          </w:p>
          <w:p w:rsidR="0039250E" w:rsidRDefault="0039250E">
            <w:pPr>
              <w:jc w:val="center"/>
            </w:pPr>
            <w:proofErr w:type="spellStart"/>
            <w:r>
              <w:rPr>
                <w:sz w:val="22"/>
              </w:rPr>
              <w:t>Ишимбаевский</w:t>
            </w:r>
            <w:proofErr w:type="spellEnd"/>
            <w:r>
              <w:rPr>
                <w:sz w:val="22"/>
              </w:rPr>
              <w:t xml:space="preserve"> сельсовет муниципального района</w:t>
            </w:r>
          </w:p>
          <w:p w:rsidR="0039250E" w:rsidRDefault="0039250E">
            <w:pPr>
              <w:ind w:firstLine="709"/>
              <w:jc w:val="center"/>
              <w:rPr>
                <w:lang w:eastAsia="en-US"/>
              </w:rPr>
            </w:pPr>
            <w:proofErr w:type="spellStart"/>
            <w:r>
              <w:rPr>
                <w:sz w:val="22"/>
              </w:rPr>
              <w:t>Салаватский</w:t>
            </w:r>
            <w:proofErr w:type="spellEnd"/>
            <w:r>
              <w:rPr>
                <w:sz w:val="22"/>
              </w:rPr>
              <w:t xml:space="preserve"> район</w:t>
            </w:r>
          </w:p>
        </w:tc>
      </w:tr>
      <w:tr w:rsidR="0039250E" w:rsidTr="0039250E">
        <w:trPr>
          <w:trHeight w:val="660"/>
        </w:trPr>
        <w:tc>
          <w:tcPr>
            <w:tcW w:w="4788" w:type="dxa"/>
            <w:gridSpan w:val="2"/>
            <w:tcBorders>
              <w:top w:val="nil"/>
              <w:left w:val="nil"/>
              <w:bottom w:val="double" w:sz="4" w:space="0" w:color="auto"/>
              <w:right w:val="nil"/>
            </w:tcBorders>
            <w:hideMark/>
          </w:tcPr>
          <w:p w:rsidR="0039250E" w:rsidRDefault="0039250E">
            <w:pPr>
              <w:ind w:firstLine="0"/>
              <w:rPr>
                <w:rFonts w:eastAsia="Calibri"/>
                <w:sz w:val="24"/>
                <w:szCs w:val="24"/>
                <w:lang w:eastAsia="en-US"/>
              </w:rPr>
            </w:pPr>
            <w:r>
              <w:rPr>
                <w:sz w:val="24"/>
                <w:szCs w:val="24"/>
              </w:rPr>
              <w:t xml:space="preserve">452499, </w:t>
            </w:r>
            <w:proofErr w:type="spellStart"/>
            <w:r>
              <w:rPr>
                <w:sz w:val="24"/>
                <w:szCs w:val="24"/>
              </w:rPr>
              <w:t>Ишембай</w:t>
            </w:r>
            <w:proofErr w:type="spellEnd"/>
            <w:r>
              <w:rPr>
                <w:sz w:val="24"/>
                <w:szCs w:val="24"/>
              </w:rPr>
              <w:t xml:space="preserve"> </w:t>
            </w:r>
            <w:proofErr w:type="spellStart"/>
            <w:r>
              <w:rPr>
                <w:sz w:val="24"/>
                <w:szCs w:val="24"/>
              </w:rPr>
              <w:t>ауылы</w:t>
            </w:r>
            <w:proofErr w:type="spellEnd"/>
            <w:r>
              <w:rPr>
                <w:sz w:val="24"/>
                <w:szCs w:val="24"/>
              </w:rPr>
              <w:t xml:space="preserve">, </w:t>
            </w:r>
            <w:r>
              <w:rPr>
                <w:rFonts w:ascii="TimBashk" w:hAnsi="TimBashk"/>
                <w:sz w:val="24"/>
                <w:szCs w:val="24"/>
              </w:rPr>
              <w:t>Й</w:t>
            </w:r>
            <w:r>
              <w:rPr>
                <w:rFonts w:ascii="TimBashk" w:hAnsi="TimBashk"/>
                <w:sz w:val="24"/>
                <w:szCs w:val="24"/>
                <w:lang w:val="ba-RU"/>
              </w:rPr>
              <w:t>ә</w:t>
            </w:r>
            <w:proofErr w:type="spellStart"/>
            <w:proofErr w:type="gramStart"/>
            <w:r>
              <w:rPr>
                <w:rFonts w:ascii="TimBashk" w:hAnsi="TimBashk"/>
                <w:sz w:val="24"/>
                <w:szCs w:val="24"/>
              </w:rPr>
              <w:t>шт</w:t>
            </w:r>
            <w:proofErr w:type="spellEnd"/>
            <w:proofErr w:type="gramEnd"/>
            <w:r>
              <w:rPr>
                <w:rFonts w:ascii="TimBashk" w:hAnsi="TimBashk"/>
                <w:sz w:val="24"/>
                <w:szCs w:val="24"/>
                <w:lang w:val="ba-RU"/>
              </w:rPr>
              <w:t>ә</w:t>
            </w:r>
            <w:proofErr w:type="spellStart"/>
            <w:r>
              <w:rPr>
                <w:rFonts w:ascii="TimBashk" w:hAnsi="TimBashk"/>
                <w:sz w:val="24"/>
                <w:szCs w:val="24"/>
              </w:rPr>
              <w:t>р</w:t>
            </w:r>
            <w:proofErr w:type="spellEnd"/>
            <w:r>
              <w:rPr>
                <w:rFonts w:ascii="TimBashk" w:hAnsi="TimBashk"/>
                <w:sz w:val="24"/>
                <w:szCs w:val="24"/>
              </w:rPr>
              <w:t xml:space="preserve"> </w:t>
            </w:r>
            <w:proofErr w:type="spellStart"/>
            <w:r>
              <w:rPr>
                <w:rFonts w:ascii="TimBashk" w:hAnsi="TimBashk"/>
                <w:sz w:val="24"/>
                <w:szCs w:val="24"/>
              </w:rPr>
              <w:t>урамы</w:t>
            </w:r>
            <w:proofErr w:type="spellEnd"/>
            <w:r>
              <w:rPr>
                <w:rFonts w:ascii="TimBashk" w:hAnsi="TimBashk"/>
                <w:sz w:val="24"/>
                <w:szCs w:val="24"/>
              </w:rPr>
              <w:t xml:space="preserve">, </w:t>
            </w:r>
            <w:r>
              <w:rPr>
                <w:sz w:val="24"/>
                <w:szCs w:val="24"/>
              </w:rPr>
              <w:t>6</w:t>
            </w:r>
          </w:p>
          <w:p w:rsidR="0039250E" w:rsidRDefault="0039250E">
            <w:pPr>
              <w:ind w:firstLine="709"/>
              <w:rPr>
                <w:sz w:val="24"/>
                <w:szCs w:val="24"/>
                <w:lang w:eastAsia="en-US"/>
              </w:rPr>
            </w:pPr>
            <w:r>
              <w:rPr>
                <w:sz w:val="24"/>
                <w:szCs w:val="24"/>
              </w:rPr>
              <w:t>тел.: (34777) 2-76-16, 2-76-45</w:t>
            </w:r>
          </w:p>
        </w:tc>
        <w:tc>
          <w:tcPr>
            <w:tcW w:w="720" w:type="dxa"/>
            <w:tcBorders>
              <w:top w:val="nil"/>
              <w:left w:val="nil"/>
              <w:bottom w:val="double" w:sz="4" w:space="0" w:color="auto"/>
              <w:right w:val="nil"/>
            </w:tcBorders>
          </w:tcPr>
          <w:p w:rsidR="0039250E" w:rsidRDefault="0039250E">
            <w:pPr>
              <w:ind w:firstLine="709"/>
              <w:rPr>
                <w:sz w:val="24"/>
                <w:szCs w:val="24"/>
                <w:lang w:eastAsia="en-US"/>
              </w:rPr>
            </w:pPr>
          </w:p>
        </w:tc>
        <w:tc>
          <w:tcPr>
            <w:tcW w:w="4710" w:type="dxa"/>
            <w:gridSpan w:val="2"/>
            <w:tcBorders>
              <w:top w:val="nil"/>
              <w:left w:val="nil"/>
              <w:bottom w:val="double" w:sz="4" w:space="0" w:color="auto"/>
              <w:right w:val="nil"/>
            </w:tcBorders>
            <w:hideMark/>
          </w:tcPr>
          <w:p w:rsidR="0039250E" w:rsidRDefault="0039250E">
            <w:pPr>
              <w:ind w:firstLine="0"/>
              <w:rPr>
                <w:rFonts w:eastAsia="Calibri"/>
                <w:sz w:val="24"/>
                <w:szCs w:val="24"/>
                <w:lang w:eastAsia="en-US"/>
              </w:rPr>
            </w:pPr>
            <w:r>
              <w:rPr>
                <w:sz w:val="24"/>
                <w:szCs w:val="24"/>
              </w:rPr>
              <w:t xml:space="preserve">452499, </w:t>
            </w:r>
            <w:proofErr w:type="spellStart"/>
            <w:r>
              <w:rPr>
                <w:sz w:val="24"/>
                <w:szCs w:val="24"/>
              </w:rPr>
              <w:t>с</w:t>
            </w:r>
            <w:proofErr w:type="gramStart"/>
            <w:r>
              <w:rPr>
                <w:sz w:val="24"/>
                <w:szCs w:val="24"/>
              </w:rPr>
              <w:t>.И</w:t>
            </w:r>
            <w:proofErr w:type="gramEnd"/>
            <w:r>
              <w:rPr>
                <w:sz w:val="24"/>
                <w:szCs w:val="24"/>
              </w:rPr>
              <w:t>шимбаево</w:t>
            </w:r>
            <w:proofErr w:type="spellEnd"/>
            <w:r>
              <w:rPr>
                <w:sz w:val="24"/>
                <w:szCs w:val="24"/>
              </w:rPr>
              <w:t>, ул. Молодежная, 6</w:t>
            </w:r>
          </w:p>
          <w:p w:rsidR="0039250E" w:rsidRDefault="0039250E">
            <w:pPr>
              <w:ind w:firstLine="709"/>
              <w:rPr>
                <w:sz w:val="24"/>
                <w:szCs w:val="24"/>
                <w:lang w:eastAsia="en-US"/>
              </w:rPr>
            </w:pPr>
            <w:r>
              <w:rPr>
                <w:sz w:val="24"/>
                <w:szCs w:val="24"/>
              </w:rPr>
              <w:t>тел.: (34777) 2-76-16, 2-76-45</w:t>
            </w:r>
          </w:p>
        </w:tc>
      </w:tr>
    </w:tbl>
    <w:p w:rsidR="0039250E" w:rsidRDefault="0039250E" w:rsidP="0039250E">
      <w:pPr>
        <w:pStyle w:val="21"/>
        <w:spacing w:line="240" w:lineRule="auto"/>
        <w:ind w:firstLine="0"/>
        <w:jc w:val="center"/>
        <w:rPr>
          <w:sz w:val="24"/>
          <w:szCs w:val="24"/>
        </w:rPr>
      </w:pPr>
      <w:r>
        <w:rPr>
          <w:sz w:val="24"/>
          <w:szCs w:val="24"/>
        </w:rPr>
        <w:t>Тридцать четвертое заседание двадцать седьмого созыва</w:t>
      </w:r>
    </w:p>
    <w:p w:rsidR="0039250E" w:rsidRDefault="0039250E" w:rsidP="0039250E">
      <w:pPr>
        <w:pStyle w:val="21"/>
        <w:spacing w:line="240" w:lineRule="auto"/>
        <w:ind w:firstLine="0"/>
        <w:jc w:val="center"/>
        <w:rPr>
          <w:sz w:val="24"/>
          <w:szCs w:val="24"/>
        </w:rPr>
      </w:pPr>
    </w:p>
    <w:p w:rsidR="0039250E" w:rsidRDefault="0039250E" w:rsidP="0039250E">
      <w:pPr>
        <w:pStyle w:val="21"/>
        <w:spacing w:line="240" w:lineRule="auto"/>
        <w:ind w:firstLine="0"/>
        <w:jc w:val="center"/>
        <w:rPr>
          <w:sz w:val="24"/>
          <w:szCs w:val="24"/>
        </w:rPr>
      </w:pPr>
    </w:p>
    <w:p w:rsidR="0039250E" w:rsidRDefault="0039250E" w:rsidP="0039250E">
      <w:pPr>
        <w:pStyle w:val="21"/>
        <w:spacing w:line="240" w:lineRule="auto"/>
        <w:ind w:firstLine="0"/>
        <w:jc w:val="center"/>
        <w:rPr>
          <w:b/>
        </w:rPr>
      </w:pPr>
      <w:r>
        <w:rPr>
          <w:b/>
        </w:rPr>
        <w:t>РЕШЕНИЕ</w:t>
      </w:r>
    </w:p>
    <w:p w:rsidR="0039250E" w:rsidRDefault="0039250E" w:rsidP="0039250E">
      <w:pPr>
        <w:pStyle w:val="21"/>
        <w:spacing w:line="240" w:lineRule="auto"/>
        <w:ind w:firstLine="0"/>
        <w:jc w:val="center"/>
        <w:rPr>
          <w:szCs w:val="28"/>
        </w:rPr>
      </w:pPr>
      <w:r>
        <w:t xml:space="preserve">от «26»  декабря  2018 года   </w:t>
      </w:r>
      <w:r>
        <w:rPr>
          <w:szCs w:val="28"/>
        </w:rPr>
        <w:t>№10</w:t>
      </w:r>
      <w:r w:rsidR="0074220E">
        <w:rPr>
          <w:szCs w:val="28"/>
        </w:rPr>
        <w:t>3</w:t>
      </w:r>
      <w:r>
        <w:t xml:space="preserve">                                                         </w:t>
      </w:r>
      <w:r>
        <w:rPr>
          <w:szCs w:val="28"/>
        </w:rPr>
        <w:t xml:space="preserve">   </w:t>
      </w:r>
    </w:p>
    <w:p w:rsidR="00EB0734" w:rsidRDefault="000511B0">
      <w:pPr>
        <w:spacing w:after="25" w:line="259" w:lineRule="auto"/>
        <w:ind w:right="0" w:firstLine="0"/>
        <w:jc w:val="left"/>
      </w:pPr>
      <w:r>
        <w:rPr>
          <w:color w:val="000000"/>
        </w:rPr>
        <w:t xml:space="preserve"> </w:t>
      </w:r>
    </w:p>
    <w:p w:rsidR="00EB0734" w:rsidRDefault="000511B0" w:rsidP="0039250E">
      <w:pPr>
        <w:spacing w:after="0" w:line="240" w:lineRule="auto"/>
        <w:ind w:firstLine="0"/>
        <w:jc w:val="center"/>
      </w:pPr>
      <w:r>
        <w:t xml:space="preserve">О передаче полномочий по осуществлению </w:t>
      </w:r>
      <w:proofErr w:type="gramStart"/>
      <w:r>
        <w:t>внутреннего</w:t>
      </w:r>
      <w:proofErr w:type="gramEnd"/>
    </w:p>
    <w:p w:rsidR="0039250E" w:rsidRDefault="000511B0" w:rsidP="0039250E">
      <w:pPr>
        <w:spacing w:after="0" w:line="240" w:lineRule="auto"/>
        <w:ind w:left="1712" w:right="133" w:hanging="1717"/>
        <w:jc w:val="center"/>
      </w:pPr>
      <w:r>
        <w:t>муниципального финансового контроля в сфере бюджетных правоотношений</w:t>
      </w:r>
    </w:p>
    <w:p w:rsidR="00EB0734" w:rsidRDefault="000511B0" w:rsidP="0039250E">
      <w:pPr>
        <w:spacing w:after="0" w:line="240" w:lineRule="auto"/>
        <w:ind w:left="1712" w:right="133" w:hanging="1717"/>
        <w:jc w:val="center"/>
      </w:pPr>
      <w:r>
        <w:t>и контроля в сфере закупок товаров, работ, услуг</w:t>
      </w:r>
    </w:p>
    <w:p w:rsidR="00EB0734" w:rsidRDefault="000511B0">
      <w:pPr>
        <w:spacing w:after="0" w:line="259" w:lineRule="auto"/>
        <w:ind w:right="70" w:firstLine="0"/>
        <w:jc w:val="center"/>
      </w:pPr>
      <w:r>
        <w:rPr>
          <w:color w:val="000000"/>
        </w:rPr>
        <w:t xml:space="preserve"> </w:t>
      </w:r>
    </w:p>
    <w:p w:rsidR="00A93D46" w:rsidRDefault="000511B0" w:rsidP="0039250E">
      <w:pPr>
        <w:spacing w:after="0" w:line="240" w:lineRule="auto"/>
        <w:ind w:left="-5" w:right="133"/>
        <w:rPr>
          <w:color w:val="000000"/>
        </w:rPr>
      </w:pPr>
      <w:proofErr w:type="gramStart"/>
      <w:r>
        <w:t xml:space="preserve">В целях обеспечения соблюдения бюджетного законодательства Российской Федерации и иных нормативных правовых актов, регулирующих бюджетные правоотношения, в соответствии с пунктом 4 статьи 15 Федерального закона от 06.10.2003 № 131-ФЗ «Об общих принципах организации местного самоуправления в Российской Федерации», статьями 157, 265, 269.2 Бюджетного кодекса Российской Федерации, </w:t>
      </w:r>
      <w:r>
        <w:rPr>
          <w:color w:val="000000"/>
        </w:rPr>
        <w:t>частью 8 статьи 99 Федерального закона от 05.04.2013 № 44-ФЗ «О контрактной системе  в сфере закупок</w:t>
      </w:r>
      <w:proofErr w:type="gramEnd"/>
      <w:r>
        <w:rPr>
          <w:color w:val="000000"/>
        </w:rPr>
        <w:t xml:space="preserve"> товаров, работ, услуг для обеспечения государственных  и муниципальных нужд»</w:t>
      </w:r>
      <w:r>
        <w:t xml:space="preserve"> </w:t>
      </w:r>
      <w:r>
        <w:rPr>
          <w:color w:val="000000"/>
        </w:rPr>
        <w:t xml:space="preserve">и Уставом сельского поселения </w:t>
      </w:r>
      <w:proofErr w:type="spellStart"/>
      <w:r w:rsidR="0039250E">
        <w:rPr>
          <w:color w:val="000000"/>
        </w:rPr>
        <w:t>Ишимбаевский</w:t>
      </w:r>
      <w:proofErr w:type="spellEnd"/>
      <w:r w:rsidR="0039250E">
        <w:rPr>
          <w:color w:val="000000"/>
        </w:rPr>
        <w:t xml:space="preserve"> </w:t>
      </w:r>
      <w:r>
        <w:t xml:space="preserve">сельсовет муниципального района </w:t>
      </w:r>
      <w:proofErr w:type="spellStart"/>
      <w:r w:rsidR="00615211">
        <w:t>Салаватский</w:t>
      </w:r>
      <w:proofErr w:type="spellEnd"/>
      <w:r>
        <w:t xml:space="preserve"> район Республики Башкортостан,</w:t>
      </w:r>
      <w:r>
        <w:rPr>
          <w:color w:val="000000"/>
        </w:rPr>
        <w:t xml:space="preserve"> Совет сельского поселения </w:t>
      </w:r>
      <w:proofErr w:type="spellStart"/>
      <w:r w:rsidR="0039250E">
        <w:rPr>
          <w:color w:val="000000"/>
        </w:rPr>
        <w:t>Ишимбаевский</w:t>
      </w:r>
      <w:proofErr w:type="spellEnd"/>
      <w:r>
        <w:rPr>
          <w:color w:val="000000"/>
        </w:rPr>
        <w:t xml:space="preserve"> сельсовет муниципального района </w:t>
      </w:r>
      <w:r w:rsidR="00615211">
        <w:t>Салаватский</w:t>
      </w:r>
      <w:r>
        <w:rPr>
          <w:color w:val="000000"/>
        </w:rPr>
        <w:t xml:space="preserve"> район Республики Башкортостан </w:t>
      </w:r>
    </w:p>
    <w:p w:rsidR="00EB0734" w:rsidRDefault="000511B0" w:rsidP="00A93D46">
      <w:pPr>
        <w:spacing w:after="0" w:line="240" w:lineRule="auto"/>
        <w:ind w:right="133" w:firstLine="0"/>
      </w:pPr>
      <w:r>
        <w:t xml:space="preserve">РЕШИЛ: </w:t>
      </w:r>
    </w:p>
    <w:p w:rsidR="00EB0734" w:rsidRDefault="00A93D46" w:rsidP="00A93D46">
      <w:pPr>
        <w:spacing w:after="0" w:line="240" w:lineRule="auto"/>
        <w:ind w:right="133"/>
      </w:pPr>
      <w:r>
        <w:t>1.</w:t>
      </w:r>
      <w:r w:rsidR="000511B0">
        <w:t xml:space="preserve">Передать полномочия по внутреннему муниципальному финансовому контролю, предусмотренные статьей 269.2 Бюджетного кодекса Российской Федерации и частью 8 статьи 99 Федерального закона от 05.04.2013 № 44-ФЗ, Администрации муниципального района </w:t>
      </w:r>
      <w:r w:rsidR="00615211">
        <w:t>Салаватский</w:t>
      </w:r>
      <w:r w:rsidR="000511B0">
        <w:t xml:space="preserve"> район Республики Башкортостан. </w:t>
      </w:r>
      <w:bookmarkStart w:id="0" w:name="_GoBack"/>
      <w:bookmarkEnd w:id="0"/>
    </w:p>
    <w:p w:rsidR="00A93D46" w:rsidRDefault="00A93D46" w:rsidP="00A93D46">
      <w:pPr>
        <w:spacing w:after="0" w:line="240" w:lineRule="auto"/>
        <w:ind w:left="698" w:right="133" w:firstLine="0"/>
        <w:rPr>
          <w:color w:val="000000"/>
        </w:rPr>
      </w:pPr>
      <w:r>
        <w:rPr>
          <w:color w:val="000000"/>
        </w:rPr>
        <w:t>2.</w:t>
      </w:r>
      <w:r w:rsidR="000511B0">
        <w:rPr>
          <w:color w:val="000000"/>
        </w:rPr>
        <w:t xml:space="preserve">Администрации сельского поселения </w:t>
      </w:r>
      <w:proofErr w:type="spellStart"/>
      <w:r w:rsidR="0039250E">
        <w:rPr>
          <w:color w:val="000000"/>
        </w:rPr>
        <w:t>Ишимбаевский</w:t>
      </w:r>
      <w:proofErr w:type="spellEnd"/>
      <w:r w:rsidR="0039250E">
        <w:rPr>
          <w:color w:val="000000"/>
        </w:rPr>
        <w:t xml:space="preserve"> </w:t>
      </w:r>
      <w:r w:rsidR="000511B0">
        <w:rPr>
          <w:color w:val="000000"/>
        </w:rPr>
        <w:t>сельсовет</w:t>
      </w:r>
    </w:p>
    <w:p w:rsidR="00A93D46" w:rsidRDefault="000511B0" w:rsidP="00A93D46">
      <w:pPr>
        <w:spacing w:after="0" w:line="240" w:lineRule="auto"/>
        <w:ind w:right="133" w:firstLine="0"/>
      </w:pPr>
      <w:proofErr w:type="gramStart"/>
      <w:r>
        <w:t xml:space="preserve">муниципального района </w:t>
      </w:r>
      <w:proofErr w:type="spellStart"/>
      <w:r w:rsidR="00615211">
        <w:t>Салаватский</w:t>
      </w:r>
      <w:proofErr w:type="spellEnd"/>
      <w:r>
        <w:t xml:space="preserve"> район Республики Башкортостан</w:t>
      </w:r>
      <w:r>
        <w:rPr>
          <w:color w:val="000000"/>
        </w:rPr>
        <w:t xml:space="preserve"> заключить Соглашение </w:t>
      </w:r>
      <w:r>
        <w:t>о передаче полномочий по осуществлению внутреннего муниципального финансового контроля в сфере бюджетных правоотношений и контроля в сфере закупок товаров, работ, услуг</w:t>
      </w:r>
      <w:r>
        <w:rPr>
          <w:color w:val="000000"/>
        </w:rPr>
        <w:t xml:space="preserve">  с </w:t>
      </w:r>
      <w:r>
        <w:t xml:space="preserve">Администрацией муниципального района </w:t>
      </w:r>
      <w:r w:rsidR="00615211">
        <w:t>Салаватский</w:t>
      </w:r>
      <w:r>
        <w:t xml:space="preserve"> район Республики Башкортостан</w:t>
      </w:r>
      <w:r>
        <w:rPr>
          <w:color w:val="000000"/>
        </w:rPr>
        <w:t xml:space="preserve"> </w:t>
      </w:r>
      <w:r>
        <w:t xml:space="preserve">за счет межбюджетных трансфертов, предоставляемых из бюджета поселения в бюджет муниципального района </w:t>
      </w:r>
      <w:r w:rsidR="00615211">
        <w:t>Салаватский</w:t>
      </w:r>
      <w:r>
        <w:t xml:space="preserve"> район Республики Башкортостан. </w:t>
      </w:r>
      <w:proofErr w:type="gramEnd"/>
    </w:p>
    <w:p w:rsidR="00F63C6C" w:rsidRDefault="00A93D46" w:rsidP="00F63C6C">
      <w:pPr>
        <w:tabs>
          <w:tab w:val="left" w:pos="709"/>
          <w:tab w:val="left" w:pos="1134"/>
        </w:tabs>
      </w:pPr>
      <w:r>
        <w:lastRenderedPageBreak/>
        <w:t>4.</w:t>
      </w:r>
      <w:r w:rsidR="000511B0">
        <w:rPr>
          <w:color w:val="000000"/>
        </w:rPr>
        <w:t xml:space="preserve">Настоящее Решение разместить на официальном сайте сельского поселения </w:t>
      </w:r>
      <w:proofErr w:type="spellStart"/>
      <w:r>
        <w:rPr>
          <w:color w:val="000000"/>
        </w:rPr>
        <w:t>Ишимбаевский</w:t>
      </w:r>
      <w:proofErr w:type="spellEnd"/>
      <w:r w:rsidR="000511B0">
        <w:rPr>
          <w:color w:val="000000"/>
        </w:rPr>
        <w:t xml:space="preserve"> сельсовет муниципального района </w:t>
      </w:r>
      <w:proofErr w:type="spellStart"/>
      <w:r w:rsidR="00615211">
        <w:t>Салаватский</w:t>
      </w:r>
      <w:proofErr w:type="spellEnd"/>
      <w:r w:rsidR="00DA7B55">
        <w:rPr>
          <w:color w:val="000000"/>
        </w:rPr>
        <w:t xml:space="preserve"> р</w:t>
      </w:r>
      <w:r w:rsidR="000511B0">
        <w:rPr>
          <w:color w:val="000000"/>
        </w:rPr>
        <w:t xml:space="preserve">айон Республики Башкортостан </w:t>
      </w:r>
      <w:r w:rsidR="00F63C6C">
        <w:rPr>
          <w:color w:val="000000"/>
        </w:rPr>
        <w:t>по адресу:</w:t>
      </w:r>
      <w:r w:rsidR="00F63C6C" w:rsidRPr="00F63C6C">
        <w:t xml:space="preserve"> </w:t>
      </w:r>
      <w:hyperlink r:id="rId8" w:history="1">
        <w:r w:rsidR="00F63C6C" w:rsidRPr="0005566C">
          <w:rPr>
            <w:rStyle w:val="a3"/>
            <w:szCs w:val="28"/>
            <w:lang w:val="en-US"/>
          </w:rPr>
          <w:t>http</w:t>
        </w:r>
        <w:r w:rsidR="00F63C6C" w:rsidRPr="0005566C">
          <w:rPr>
            <w:rStyle w:val="a3"/>
            <w:szCs w:val="28"/>
          </w:rPr>
          <w:t>://</w:t>
        </w:r>
        <w:proofErr w:type="spellStart"/>
        <w:r w:rsidR="00F63C6C" w:rsidRPr="0005566C">
          <w:rPr>
            <w:rStyle w:val="a3"/>
            <w:szCs w:val="28"/>
            <w:lang w:val="en-US"/>
          </w:rPr>
          <w:t>ishimbae</w:t>
        </w:r>
        <w:proofErr w:type="spellEnd"/>
        <w:r w:rsidR="00F63C6C" w:rsidRPr="0005566C">
          <w:rPr>
            <w:rStyle w:val="a3"/>
            <w:noProof/>
            <w:szCs w:val="28"/>
          </w:rPr>
          <w:t>vo33sp.ru</w:t>
        </w:r>
      </w:hyperlink>
    </w:p>
    <w:p w:rsidR="00A93D46" w:rsidRDefault="000511B0" w:rsidP="00A93D46">
      <w:pPr>
        <w:spacing w:after="0" w:line="240" w:lineRule="auto"/>
        <w:ind w:right="133" w:firstLine="0"/>
      </w:pPr>
      <w:r>
        <w:t xml:space="preserve"> </w:t>
      </w:r>
    </w:p>
    <w:p w:rsidR="00A93D46" w:rsidRDefault="00A93D46" w:rsidP="00A93D46">
      <w:pPr>
        <w:spacing w:after="0" w:line="240" w:lineRule="auto"/>
        <w:ind w:right="133" w:firstLine="0"/>
      </w:pPr>
    </w:p>
    <w:p w:rsidR="00A93D46" w:rsidRDefault="00A93D46" w:rsidP="00A93D46">
      <w:pPr>
        <w:spacing w:after="0" w:line="240" w:lineRule="auto"/>
        <w:ind w:right="133" w:firstLine="0"/>
      </w:pPr>
    </w:p>
    <w:p w:rsidR="00EB0734" w:rsidRDefault="000511B0" w:rsidP="00A93D46">
      <w:pPr>
        <w:spacing w:after="0" w:line="240" w:lineRule="auto"/>
        <w:ind w:right="133" w:firstLine="0"/>
      </w:pPr>
      <w:r>
        <w:t xml:space="preserve"> </w:t>
      </w:r>
      <w:r>
        <w:rPr>
          <w:color w:val="000000"/>
        </w:rPr>
        <w:t xml:space="preserve"> </w:t>
      </w:r>
    </w:p>
    <w:p w:rsidR="00A93D46" w:rsidRDefault="00A93D46" w:rsidP="0039250E">
      <w:pPr>
        <w:spacing w:after="0" w:line="240" w:lineRule="auto"/>
        <w:ind w:left="-5" w:right="127" w:hanging="10"/>
        <w:rPr>
          <w:color w:val="000000"/>
        </w:rPr>
      </w:pPr>
      <w:r>
        <w:rPr>
          <w:color w:val="000000"/>
        </w:rPr>
        <w:t xml:space="preserve">   </w:t>
      </w:r>
      <w:r w:rsidR="000511B0">
        <w:rPr>
          <w:color w:val="000000"/>
        </w:rPr>
        <w:t xml:space="preserve">Глава сельского поселения              </w:t>
      </w:r>
      <w:r>
        <w:rPr>
          <w:color w:val="000000"/>
        </w:rPr>
        <w:t xml:space="preserve">   </w:t>
      </w:r>
      <w:r w:rsidR="000511B0">
        <w:rPr>
          <w:color w:val="000000"/>
        </w:rPr>
        <w:t xml:space="preserve">            </w:t>
      </w:r>
      <w:r>
        <w:rPr>
          <w:color w:val="000000"/>
        </w:rPr>
        <w:t xml:space="preserve">                         З.Р.Шаяхметова</w:t>
      </w:r>
    </w:p>
    <w:p w:rsidR="00A93D46" w:rsidRDefault="00A93D46" w:rsidP="0039250E">
      <w:pPr>
        <w:spacing w:after="0" w:line="240" w:lineRule="auto"/>
        <w:ind w:left="-5" w:right="127" w:hanging="10"/>
        <w:rPr>
          <w:color w:val="000000"/>
        </w:rPr>
      </w:pPr>
    </w:p>
    <w:p w:rsidR="00A93D46" w:rsidRDefault="00A93D46" w:rsidP="0039250E">
      <w:pPr>
        <w:spacing w:after="0" w:line="240" w:lineRule="auto"/>
        <w:ind w:left="-5" w:right="127" w:hanging="10"/>
        <w:rPr>
          <w:color w:val="000000"/>
        </w:rPr>
      </w:pPr>
    </w:p>
    <w:p w:rsidR="00A93D46" w:rsidRDefault="00A93D46" w:rsidP="0039250E">
      <w:pPr>
        <w:spacing w:after="0" w:line="240" w:lineRule="auto"/>
        <w:ind w:left="-5" w:right="127" w:hanging="10"/>
        <w:rPr>
          <w:color w:val="000000"/>
        </w:rPr>
      </w:pPr>
    </w:p>
    <w:p w:rsidR="00A93D46" w:rsidRDefault="00A93D46" w:rsidP="0039250E">
      <w:pPr>
        <w:spacing w:after="0" w:line="240" w:lineRule="auto"/>
        <w:ind w:left="-5" w:right="127" w:hanging="10"/>
        <w:rPr>
          <w:color w:val="000000"/>
        </w:rPr>
      </w:pPr>
    </w:p>
    <w:p w:rsidR="00A93D46" w:rsidRDefault="00A93D46" w:rsidP="0039250E">
      <w:pPr>
        <w:spacing w:after="0" w:line="240" w:lineRule="auto"/>
        <w:ind w:left="-5" w:right="127" w:hanging="10"/>
        <w:rPr>
          <w:color w:val="000000"/>
        </w:rPr>
      </w:pPr>
    </w:p>
    <w:p w:rsidR="00A93D46" w:rsidRDefault="00A93D46" w:rsidP="0039250E">
      <w:pPr>
        <w:spacing w:after="0" w:line="240" w:lineRule="auto"/>
        <w:ind w:left="-5" w:right="127" w:hanging="10"/>
        <w:rPr>
          <w:color w:val="000000"/>
        </w:rPr>
      </w:pPr>
    </w:p>
    <w:p w:rsidR="00A93D46" w:rsidRDefault="00A93D46" w:rsidP="0039250E">
      <w:pPr>
        <w:spacing w:after="0" w:line="240" w:lineRule="auto"/>
        <w:ind w:left="-5" w:right="127" w:hanging="10"/>
        <w:rPr>
          <w:color w:val="000000"/>
        </w:rPr>
      </w:pPr>
    </w:p>
    <w:p w:rsidR="00A93D46" w:rsidRDefault="00A93D46" w:rsidP="0039250E">
      <w:pPr>
        <w:spacing w:after="0" w:line="240" w:lineRule="auto"/>
        <w:ind w:left="-5" w:right="127" w:hanging="10"/>
        <w:rPr>
          <w:color w:val="000000"/>
        </w:rPr>
      </w:pPr>
    </w:p>
    <w:p w:rsidR="00A93D46" w:rsidRDefault="00A93D46" w:rsidP="0039250E">
      <w:pPr>
        <w:spacing w:after="0" w:line="240" w:lineRule="auto"/>
        <w:ind w:left="-5" w:right="127" w:hanging="10"/>
        <w:rPr>
          <w:color w:val="000000"/>
        </w:rPr>
      </w:pPr>
    </w:p>
    <w:p w:rsidR="00A93D46" w:rsidRDefault="00A93D46" w:rsidP="0039250E">
      <w:pPr>
        <w:spacing w:after="0" w:line="240" w:lineRule="auto"/>
        <w:ind w:left="-5" w:right="127" w:hanging="10"/>
        <w:rPr>
          <w:color w:val="000000"/>
        </w:rPr>
      </w:pPr>
    </w:p>
    <w:p w:rsidR="00A93D46" w:rsidRDefault="00A93D46" w:rsidP="0039250E">
      <w:pPr>
        <w:spacing w:after="0" w:line="240" w:lineRule="auto"/>
        <w:ind w:left="-5" w:right="127" w:hanging="10"/>
        <w:rPr>
          <w:color w:val="000000"/>
        </w:rPr>
      </w:pPr>
    </w:p>
    <w:p w:rsidR="00A93D46" w:rsidRDefault="00A93D46" w:rsidP="0039250E">
      <w:pPr>
        <w:spacing w:after="0" w:line="240" w:lineRule="auto"/>
        <w:ind w:left="-5" w:right="127" w:hanging="10"/>
        <w:rPr>
          <w:color w:val="000000"/>
        </w:rPr>
      </w:pPr>
    </w:p>
    <w:p w:rsidR="00A93D46" w:rsidRDefault="00A93D46" w:rsidP="0039250E">
      <w:pPr>
        <w:spacing w:after="0" w:line="240" w:lineRule="auto"/>
        <w:ind w:left="-5" w:right="127" w:hanging="10"/>
        <w:rPr>
          <w:color w:val="000000"/>
        </w:rPr>
      </w:pPr>
    </w:p>
    <w:p w:rsidR="00A93D46" w:rsidRDefault="00A93D46" w:rsidP="0039250E">
      <w:pPr>
        <w:spacing w:after="0" w:line="240" w:lineRule="auto"/>
        <w:ind w:left="-5" w:right="127" w:hanging="10"/>
        <w:rPr>
          <w:color w:val="000000"/>
        </w:rPr>
      </w:pPr>
    </w:p>
    <w:p w:rsidR="00A93D46" w:rsidRDefault="00A93D46" w:rsidP="0039250E">
      <w:pPr>
        <w:spacing w:after="0" w:line="240" w:lineRule="auto"/>
        <w:ind w:left="-5" w:right="127" w:hanging="10"/>
        <w:rPr>
          <w:color w:val="000000"/>
        </w:rPr>
      </w:pPr>
    </w:p>
    <w:p w:rsidR="00A93D46" w:rsidRDefault="00A93D46" w:rsidP="0039250E">
      <w:pPr>
        <w:spacing w:after="0" w:line="240" w:lineRule="auto"/>
        <w:ind w:left="-5" w:right="127" w:hanging="10"/>
        <w:rPr>
          <w:color w:val="000000"/>
        </w:rPr>
      </w:pPr>
    </w:p>
    <w:p w:rsidR="00A93D46" w:rsidRDefault="00A93D46" w:rsidP="0039250E">
      <w:pPr>
        <w:spacing w:after="0" w:line="240" w:lineRule="auto"/>
        <w:ind w:left="-5" w:right="127" w:hanging="10"/>
        <w:rPr>
          <w:color w:val="000000"/>
        </w:rPr>
      </w:pPr>
    </w:p>
    <w:p w:rsidR="00A93D46" w:rsidRDefault="00A93D46" w:rsidP="0039250E">
      <w:pPr>
        <w:spacing w:after="0" w:line="240" w:lineRule="auto"/>
        <w:ind w:left="-5" w:right="127" w:hanging="10"/>
        <w:rPr>
          <w:color w:val="000000"/>
        </w:rPr>
      </w:pPr>
    </w:p>
    <w:p w:rsidR="00A93D46" w:rsidRDefault="00A93D46" w:rsidP="0039250E">
      <w:pPr>
        <w:spacing w:after="0" w:line="240" w:lineRule="auto"/>
        <w:ind w:left="-5" w:right="127" w:hanging="10"/>
        <w:rPr>
          <w:color w:val="000000"/>
        </w:rPr>
      </w:pPr>
    </w:p>
    <w:p w:rsidR="00A93D46" w:rsidRDefault="00A93D46" w:rsidP="0039250E">
      <w:pPr>
        <w:spacing w:after="0" w:line="240" w:lineRule="auto"/>
        <w:ind w:left="-5" w:right="127" w:hanging="10"/>
        <w:rPr>
          <w:color w:val="000000"/>
        </w:rPr>
      </w:pPr>
    </w:p>
    <w:p w:rsidR="00A93D46" w:rsidRDefault="00A93D46" w:rsidP="0039250E">
      <w:pPr>
        <w:spacing w:after="0" w:line="240" w:lineRule="auto"/>
        <w:ind w:left="-5" w:right="127" w:hanging="10"/>
        <w:rPr>
          <w:color w:val="000000"/>
        </w:rPr>
      </w:pPr>
    </w:p>
    <w:p w:rsidR="00A93D46" w:rsidRDefault="00A93D46" w:rsidP="0039250E">
      <w:pPr>
        <w:spacing w:after="0" w:line="240" w:lineRule="auto"/>
        <w:ind w:left="-5" w:right="127" w:hanging="10"/>
        <w:rPr>
          <w:color w:val="000000"/>
        </w:rPr>
      </w:pPr>
    </w:p>
    <w:p w:rsidR="00A93D46" w:rsidRDefault="00A93D46" w:rsidP="0039250E">
      <w:pPr>
        <w:spacing w:after="0" w:line="240" w:lineRule="auto"/>
        <w:ind w:left="-5" w:right="127" w:hanging="10"/>
        <w:rPr>
          <w:color w:val="000000"/>
        </w:rPr>
      </w:pPr>
    </w:p>
    <w:p w:rsidR="00A93D46" w:rsidRDefault="00A93D46" w:rsidP="0039250E">
      <w:pPr>
        <w:spacing w:after="0" w:line="240" w:lineRule="auto"/>
        <w:ind w:left="-5" w:right="127" w:hanging="10"/>
        <w:rPr>
          <w:color w:val="000000"/>
        </w:rPr>
      </w:pPr>
    </w:p>
    <w:p w:rsidR="00A93D46" w:rsidRDefault="00A93D46" w:rsidP="0039250E">
      <w:pPr>
        <w:spacing w:after="0" w:line="240" w:lineRule="auto"/>
        <w:ind w:left="-5" w:right="127" w:hanging="10"/>
        <w:rPr>
          <w:color w:val="000000"/>
        </w:rPr>
      </w:pPr>
    </w:p>
    <w:p w:rsidR="00A93D46" w:rsidRDefault="00A93D46" w:rsidP="0039250E">
      <w:pPr>
        <w:spacing w:after="0" w:line="240" w:lineRule="auto"/>
        <w:ind w:left="-5" w:right="127" w:hanging="10"/>
        <w:rPr>
          <w:color w:val="000000"/>
        </w:rPr>
      </w:pPr>
    </w:p>
    <w:p w:rsidR="00A93D46" w:rsidRDefault="00A93D46" w:rsidP="0039250E">
      <w:pPr>
        <w:spacing w:after="0" w:line="240" w:lineRule="auto"/>
        <w:ind w:left="-5" w:right="127" w:hanging="10"/>
        <w:rPr>
          <w:color w:val="000000"/>
        </w:rPr>
      </w:pPr>
    </w:p>
    <w:p w:rsidR="00A93D46" w:rsidRDefault="00A93D46" w:rsidP="0039250E">
      <w:pPr>
        <w:spacing w:after="0" w:line="240" w:lineRule="auto"/>
        <w:ind w:left="-5" w:right="127" w:hanging="10"/>
        <w:rPr>
          <w:color w:val="000000"/>
        </w:rPr>
      </w:pPr>
    </w:p>
    <w:p w:rsidR="00A93D46" w:rsidRDefault="00A93D46" w:rsidP="0039250E">
      <w:pPr>
        <w:spacing w:after="0" w:line="240" w:lineRule="auto"/>
        <w:ind w:left="-5" w:right="127" w:hanging="10"/>
        <w:rPr>
          <w:color w:val="000000"/>
        </w:rPr>
      </w:pPr>
    </w:p>
    <w:p w:rsidR="00A93D46" w:rsidRDefault="00A93D46" w:rsidP="0039250E">
      <w:pPr>
        <w:spacing w:after="0" w:line="240" w:lineRule="auto"/>
        <w:ind w:left="-5" w:right="127" w:hanging="10"/>
        <w:rPr>
          <w:color w:val="000000"/>
        </w:rPr>
      </w:pPr>
    </w:p>
    <w:p w:rsidR="00A93D46" w:rsidRDefault="00A93D46" w:rsidP="0039250E">
      <w:pPr>
        <w:spacing w:after="0" w:line="240" w:lineRule="auto"/>
        <w:ind w:left="-5" w:right="127" w:hanging="10"/>
        <w:rPr>
          <w:color w:val="000000"/>
        </w:rPr>
      </w:pPr>
    </w:p>
    <w:p w:rsidR="00A93D46" w:rsidRDefault="00A93D46" w:rsidP="0039250E">
      <w:pPr>
        <w:spacing w:after="0" w:line="240" w:lineRule="auto"/>
        <w:ind w:left="-5" w:right="127" w:hanging="10"/>
        <w:rPr>
          <w:color w:val="000000"/>
        </w:rPr>
      </w:pPr>
    </w:p>
    <w:p w:rsidR="00A93D46" w:rsidRDefault="00A93D46" w:rsidP="0039250E">
      <w:pPr>
        <w:spacing w:after="0" w:line="240" w:lineRule="auto"/>
        <w:ind w:left="-5" w:right="127" w:hanging="10"/>
        <w:rPr>
          <w:color w:val="000000"/>
        </w:rPr>
      </w:pPr>
    </w:p>
    <w:p w:rsidR="00A93D46" w:rsidRDefault="00A93D46" w:rsidP="0039250E">
      <w:pPr>
        <w:spacing w:after="0" w:line="240" w:lineRule="auto"/>
        <w:ind w:left="-5" w:right="127" w:hanging="10"/>
        <w:rPr>
          <w:color w:val="000000"/>
        </w:rPr>
      </w:pPr>
    </w:p>
    <w:p w:rsidR="00A93D46" w:rsidRDefault="00A93D46" w:rsidP="0039250E">
      <w:pPr>
        <w:spacing w:after="0" w:line="240" w:lineRule="auto"/>
        <w:ind w:left="-5" w:right="127" w:hanging="10"/>
        <w:rPr>
          <w:color w:val="000000"/>
        </w:rPr>
      </w:pPr>
    </w:p>
    <w:p w:rsidR="00A93D46" w:rsidRDefault="00A93D46" w:rsidP="0039250E">
      <w:pPr>
        <w:spacing w:after="0" w:line="240" w:lineRule="auto"/>
        <w:ind w:left="-5" w:right="127" w:hanging="10"/>
        <w:rPr>
          <w:color w:val="000000"/>
        </w:rPr>
      </w:pPr>
    </w:p>
    <w:p w:rsidR="00A93D46" w:rsidRDefault="00A93D46" w:rsidP="0039250E">
      <w:pPr>
        <w:spacing w:after="0" w:line="240" w:lineRule="auto"/>
        <w:ind w:left="-5" w:right="127" w:hanging="10"/>
        <w:rPr>
          <w:color w:val="000000"/>
        </w:rPr>
      </w:pPr>
    </w:p>
    <w:p w:rsidR="00A93D46" w:rsidRDefault="00A93D46" w:rsidP="00A93D46">
      <w:pPr>
        <w:spacing w:after="0" w:line="240" w:lineRule="auto"/>
        <w:ind w:left="5529" w:right="307" w:firstLine="0"/>
        <w:jc w:val="right"/>
        <w:rPr>
          <w:color w:val="000000"/>
        </w:rPr>
      </w:pPr>
    </w:p>
    <w:p w:rsidR="00A93D46" w:rsidRPr="00A93D46" w:rsidRDefault="000511B0" w:rsidP="00A93D46">
      <w:pPr>
        <w:spacing w:after="0" w:line="240" w:lineRule="auto"/>
        <w:ind w:left="5529" w:right="307" w:firstLine="0"/>
        <w:jc w:val="right"/>
        <w:rPr>
          <w:color w:val="000000"/>
          <w:sz w:val="24"/>
          <w:szCs w:val="24"/>
        </w:rPr>
      </w:pPr>
      <w:r w:rsidRPr="00A93D46">
        <w:rPr>
          <w:color w:val="000000"/>
          <w:sz w:val="24"/>
          <w:szCs w:val="24"/>
        </w:rPr>
        <w:t xml:space="preserve">Приложение № 1  к решению Совета  сельского поселения  </w:t>
      </w:r>
      <w:proofErr w:type="spellStart"/>
      <w:r w:rsidR="00A93D46" w:rsidRPr="00A93D46">
        <w:rPr>
          <w:color w:val="000000"/>
          <w:sz w:val="24"/>
          <w:szCs w:val="24"/>
        </w:rPr>
        <w:t>Ишимбаевский</w:t>
      </w:r>
      <w:r w:rsidRPr="00A93D46">
        <w:rPr>
          <w:color w:val="000000"/>
          <w:sz w:val="24"/>
          <w:szCs w:val="24"/>
        </w:rPr>
        <w:t>сельсовет</w:t>
      </w:r>
      <w:proofErr w:type="spellEnd"/>
      <w:r w:rsidRPr="00A93D46">
        <w:rPr>
          <w:color w:val="000000"/>
          <w:sz w:val="24"/>
          <w:szCs w:val="24"/>
        </w:rPr>
        <w:t xml:space="preserve"> муниципального района </w:t>
      </w:r>
      <w:proofErr w:type="spellStart"/>
      <w:r w:rsidR="00615211" w:rsidRPr="00A93D46">
        <w:rPr>
          <w:color w:val="000000"/>
          <w:sz w:val="24"/>
          <w:szCs w:val="24"/>
        </w:rPr>
        <w:t>Салаватский</w:t>
      </w:r>
      <w:proofErr w:type="spellEnd"/>
      <w:r w:rsidR="00DA7B55" w:rsidRPr="00A93D46">
        <w:rPr>
          <w:color w:val="000000"/>
          <w:sz w:val="24"/>
          <w:szCs w:val="24"/>
        </w:rPr>
        <w:t xml:space="preserve"> район </w:t>
      </w:r>
      <w:r w:rsidRPr="00A93D46">
        <w:rPr>
          <w:color w:val="000000"/>
          <w:sz w:val="24"/>
          <w:szCs w:val="24"/>
        </w:rPr>
        <w:t xml:space="preserve">Республики Башкортостан  </w:t>
      </w:r>
    </w:p>
    <w:p w:rsidR="00EB0734" w:rsidRDefault="000511B0" w:rsidP="00A93D46">
      <w:pPr>
        <w:spacing w:after="0" w:line="240" w:lineRule="auto"/>
        <w:ind w:left="5529" w:right="307" w:firstLine="0"/>
        <w:jc w:val="right"/>
        <w:rPr>
          <w:color w:val="000000"/>
          <w:sz w:val="24"/>
          <w:szCs w:val="24"/>
        </w:rPr>
      </w:pPr>
      <w:r w:rsidRPr="00A93D46">
        <w:rPr>
          <w:color w:val="000000"/>
          <w:sz w:val="24"/>
          <w:szCs w:val="24"/>
        </w:rPr>
        <w:t>от «</w:t>
      </w:r>
      <w:r w:rsidR="00A93D46" w:rsidRPr="00A93D46">
        <w:rPr>
          <w:color w:val="000000"/>
          <w:sz w:val="24"/>
          <w:szCs w:val="24"/>
        </w:rPr>
        <w:t>26»декабря</w:t>
      </w:r>
      <w:r w:rsidRPr="00A93D46">
        <w:rPr>
          <w:color w:val="000000"/>
          <w:sz w:val="24"/>
          <w:szCs w:val="24"/>
        </w:rPr>
        <w:t xml:space="preserve"> 20</w:t>
      </w:r>
      <w:r w:rsidR="00A93D46" w:rsidRPr="00A93D46">
        <w:rPr>
          <w:color w:val="000000"/>
          <w:sz w:val="24"/>
          <w:szCs w:val="24"/>
        </w:rPr>
        <w:t>18</w:t>
      </w:r>
      <w:r w:rsidRPr="00A93D46">
        <w:rPr>
          <w:color w:val="000000"/>
          <w:sz w:val="24"/>
          <w:szCs w:val="24"/>
        </w:rPr>
        <w:t xml:space="preserve"> года</w:t>
      </w:r>
      <w:r w:rsidR="00A93D46" w:rsidRPr="00A93D46">
        <w:rPr>
          <w:color w:val="000000"/>
          <w:sz w:val="24"/>
          <w:szCs w:val="24"/>
        </w:rPr>
        <w:t xml:space="preserve"> №10</w:t>
      </w:r>
      <w:r w:rsidR="00F63C6C">
        <w:rPr>
          <w:color w:val="000000"/>
          <w:sz w:val="24"/>
          <w:szCs w:val="24"/>
        </w:rPr>
        <w:t>3</w:t>
      </w:r>
    </w:p>
    <w:p w:rsidR="00A93D46" w:rsidRDefault="00A93D46" w:rsidP="00A93D46">
      <w:pPr>
        <w:spacing w:after="0" w:line="240" w:lineRule="auto"/>
        <w:ind w:left="5529" w:right="307" w:firstLine="0"/>
        <w:jc w:val="right"/>
        <w:rPr>
          <w:color w:val="000000"/>
          <w:sz w:val="24"/>
          <w:szCs w:val="24"/>
        </w:rPr>
      </w:pPr>
    </w:p>
    <w:p w:rsidR="00A93D46" w:rsidRPr="00A93D46" w:rsidRDefault="00A93D46" w:rsidP="00A93D46">
      <w:pPr>
        <w:spacing w:after="0" w:line="240" w:lineRule="auto"/>
        <w:ind w:left="5529" w:right="307" w:firstLine="0"/>
        <w:jc w:val="right"/>
        <w:rPr>
          <w:sz w:val="24"/>
          <w:szCs w:val="24"/>
        </w:rPr>
      </w:pPr>
    </w:p>
    <w:p w:rsidR="00EB0734" w:rsidRDefault="000511B0" w:rsidP="0039250E">
      <w:pPr>
        <w:pStyle w:val="1"/>
        <w:spacing w:after="0" w:line="240" w:lineRule="auto"/>
        <w:ind w:left="577" w:right="714"/>
      </w:pPr>
      <w:r>
        <w:t xml:space="preserve">Соглашение </w:t>
      </w:r>
      <w:r>
        <w:rPr>
          <w:color w:val="000000"/>
        </w:rPr>
        <w:t xml:space="preserve">между </w:t>
      </w:r>
      <w:r>
        <w:t>Администрацией муниципального района</w:t>
      </w:r>
    </w:p>
    <w:p w:rsidR="00EB0734" w:rsidRDefault="00615211" w:rsidP="0039250E">
      <w:pPr>
        <w:spacing w:after="0" w:line="240" w:lineRule="auto"/>
        <w:ind w:left="106" w:right="0" w:firstLine="115"/>
        <w:jc w:val="center"/>
      </w:pPr>
      <w:r>
        <w:rPr>
          <w:b/>
        </w:rPr>
        <w:t>Салаватский</w:t>
      </w:r>
      <w:r w:rsidR="000511B0">
        <w:rPr>
          <w:b/>
        </w:rPr>
        <w:t xml:space="preserve"> район Республики Башкортостан и </w:t>
      </w:r>
      <w:r w:rsidR="000511B0">
        <w:rPr>
          <w:b/>
          <w:color w:val="000000"/>
        </w:rPr>
        <w:t xml:space="preserve">Администрацией сельского поселения </w:t>
      </w:r>
      <w:proofErr w:type="spellStart"/>
      <w:r w:rsidR="00A93D46" w:rsidRPr="00A93D46">
        <w:rPr>
          <w:b/>
          <w:color w:val="000000"/>
        </w:rPr>
        <w:t>Ишимбаевский</w:t>
      </w:r>
      <w:proofErr w:type="spellEnd"/>
      <w:r w:rsidR="000511B0">
        <w:rPr>
          <w:b/>
          <w:color w:val="000000"/>
        </w:rPr>
        <w:t xml:space="preserve"> сельсовет </w:t>
      </w:r>
      <w:r w:rsidR="000511B0">
        <w:rPr>
          <w:b/>
        </w:rPr>
        <w:t>муниципального района</w:t>
      </w:r>
    </w:p>
    <w:p w:rsidR="00A93D46" w:rsidRDefault="00615211" w:rsidP="0039250E">
      <w:pPr>
        <w:spacing w:after="0" w:line="240" w:lineRule="auto"/>
        <w:ind w:left="55" w:right="0" w:hanging="63"/>
        <w:jc w:val="center"/>
        <w:rPr>
          <w:b/>
          <w:color w:val="000000"/>
        </w:rPr>
      </w:pPr>
      <w:r>
        <w:rPr>
          <w:b/>
        </w:rPr>
        <w:t>Салаватский</w:t>
      </w:r>
      <w:r w:rsidR="00DA7B55">
        <w:rPr>
          <w:b/>
        </w:rPr>
        <w:t xml:space="preserve"> </w:t>
      </w:r>
      <w:r w:rsidR="000511B0">
        <w:rPr>
          <w:b/>
        </w:rPr>
        <w:t>район Республики Башкортостан о передаче полномочий по осуществлению внутреннего муниципального финансового контроля</w:t>
      </w:r>
      <w:r w:rsidR="000511B0">
        <w:t xml:space="preserve"> </w:t>
      </w:r>
      <w:r w:rsidR="000511B0">
        <w:rPr>
          <w:b/>
          <w:color w:val="000000"/>
        </w:rPr>
        <w:t xml:space="preserve">в сфере бюджетных правоотношений и контроля в сфере закупок товаров, </w:t>
      </w:r>
    </w:p>
    <w:p w:rsidR="00EB0734" w:rsidRDefault="000511B0" w:rsidP="0039250E">
      <w:pPr>
        <w:spacing w:after="0" w:line="240" w:lineRule="auto"/>
        <w:ind w:left="55" w:right="0" w:hanging="63"/>
        <w:jc w:val="center"/>
      </w:pPr>
      <w:r>
        <w:rPr>
          <w:b/>
          <w:color w:val="000000"/>
        </w:rPr>
        <w:t>работ, услуг</w:t>
      </w:r>
    </w:p>
    <w:p w:rsidR="00EB0734" w:rsidRDefault="000511B0" w:rsidP="0039250E">
      <w:pPr>
        <w:spacing w:after="0" w:line="240" w:lineRule="auto"/>
        <w:ind w:right="0" w:firstLine="0"/>
        <w:jc w:val="left"/>
      </w:pPr>
      <w:r>
        <w:rPr>
          <w:sz w:val="24"/>
        </w:rPr>
        <w:t xml:space="preserve"> </w:t>
      </w:r>
    </w:p>
    <w:p w:rsidR="00EB0734" w:rsidRDefault="000511B0" w:rsidP="0039250E">
      <w:pPr>
        <w:spacing w:after="0" w:line="240" w:lineRule="auto"/>
        <w:ind w:left="-15" w:right="127" w:firstLine="708"/>
      </w:pPr>
      <w:proofErr w:type="gramStart"/>
      <w:r>
        <w:rPr>
          <w:color w:val="000000"/>
        </w:rPr>
        <w:t xml:space="preserve">Администрация сельского поселения </w:t>
      </w:r>
      <w:proofErr w:type="spellStart"/>
      <w:r w:rsidR="00A93D46">
        <w:rPr>
          <w:color w:val="000000"/>
        </w:rPr>
        <w:t>Ишимбаевский</w:t>
      </w:r>
      <w:proofErr w:type="spellEnd"/>
      <w:r>
        <w:rPr>
          <w:color w:val="000000"/>
        </w:rPr>
        <w:t xml:space="preserve"> сельсовет муниципального района </w:t>
      </w:r>
      <w:r w:rsidR="00615211">
        <w:t>Салаватский</w:t>
      </w:r>
      <w:r>
        <w:rPr>
          <w:color w:val="000000"/>
        </w:rPr>
        <w:t xml:space="preserve"> район Республики Башкортостан  в лице главы сельского поселения </w:t>
      </w:r>
      <w:proofErr w:type="spellStart"/>
      <w:r w:rsidR="00A93D46">
        <w:rPr>
          <w:color w:val="000000"/>
        </w:rPr>
        <w:t>Ишимбаевский</w:t>
      </w:r>
      <w:proofErr w:type="spellEnd"/>
      <w:r w:rsidR="00F44CD6">
        <w:rPr>
          <w:color w:val="000000"/>
        </w:rPr>
        <w:t xml:space="preserve"> </w:t>
      </w:r>
      <w:r>
        <w:rPr>
          <w:color w:val="000000"/>
        </w:rPr>
        <w:t xml:space="preserve">сельсовет </w:t>
      </w:r>
      <w:r w:rsidR="00A93D46">
        <w:rPr>
          <w:color w:val="000000"/>
        </w:rPr>
        <w:t xml:space="preserve">Шаяхметова </w:t>
      </w:r>
      <w:proofErr w:type="spellStart"/>
      <w:r w:rsidR="00A93D46">
        <w:rPr>
          <w:color w:val="000000"/>
        </w:rPr>
        <w:t>Зиля</w:t>
      </w:r>
      <w:proofErr w:type="spellEnd"/>
      <w:r w:rsidR="00A93D46">
        <w:rPr>
          <w:color w:val="000000"/>
        </w:rPr>
        <w:t xml:space="preserve"> </w:t>
      </w:r>
      <w:proofErr w:type="spellStart"/>
      <w:r w:rsidR="00A93D46">
        <w:rPr>
          <w:color w:val="000000"/>
        </w:rPr>
        <w:t>Радмиловна</w:t>
      </w:r>
      <w:proofErr w:type="spellEnd"/>
      <w:r>
        <w:rPr>
          <w:color w:val="000000"/>
        </w:rPr>
        <w:t xml:space="preserve">, действующего на основании Устава, далее именуемое «Поселение», с одной стороны, и Администрация муниципального района </w:t>
      </w:r>
      <w:r w:rsidR="00615211">
        <w:t>Салаватский</w:t>
      </w:r>
      <w:r>
        <w:rPr>
          <w:color w:val="000000"/>
        </w:rPr>
        <w:t xml:space="preserve"> район Республики Башкортостан в лице главы администрации муниципального района </w:t>
      </w:r>
      <w:r w:rsidR="00615211">
        <w:t>Салаватский</w:t>
      </w:r>
      <w:r>
        <w:rPr>
          <w:color w:val="000000"/>
        </w:rPr>
        <w:t xml:space="preserve"> район Республики Башкортостан </w:t>
      </w:r>
      <w:proofErr w:type="spellStart"/>
      <w:r w:rsidR="00A93D46">
        <w:rPr>
          <w:color w:val="000000"/>
        </w:rPr>
        <w:t>Кашапов</w:t>
      </w:r>
      <w:proofErr w:type="spellEnd"/>
      <w:r w:rsidR="00A93D46">
        <w:rPr>
          <w:color w:val="000000"/>
        </w:rPr>
        <w:t xml:space="preserve"> Марс </w:t>
      </w:r>
      <w:proofErr w:type="spellStart"/>
      <w:r w:rsidR="00A93D46">
        <w:rPr>
          <w:color w:val="000000"/>
        </w:rPr>
        <w:t>Фарахович</w:t>
      </w:r>
      <w:proofErr w:type="spellEnd"/>
      <w:r>
        <w:rPr>
          <w:color w:val="000000"/>
        </w:rPr>
        <w:t>, действующего  на основании Устава, далее именуемое «Администрация района</w:t>
      </w:r>
      <w:proofErr w:type="gramEnd"/>
      <w:r>
        <w:rPr>
          <w:color w:val="000000"/>
        </w:rPr>
        <w:t>», вместе именуемые «Стороны»</w:t>
      </w:r>
      <w:r>
        <w:t>, руководствуясь Федеральным законом от 06.10.2003 № 131-ФЗ «Об общих принципах организации местного самоуправления  в Российской Федерации»,</w:t>
      </w:r>
      <w:r>
        <w:rPr>
          <w:color w:val="000000"/>
        </w:rPr>
        <w:t xml:space="preserve"> Федеральным законом от 05.04.2013</w:t>
      </w:r>
      <w:r w:rsidR="00A93D46">
        <w:rPr>
          <w:color w:val="000000"/>
        </w:rPr>
        <w:t>г.</w:t>
      </w:r>
      <w:r>
        <w:rPr>
          <w:color w:val="000000"/>
        </w:rPr>
        <w:t xml:space="preserve"> № 44-ФЗ  «О контрактной системе в сфере закупок товаров, работ, услуг для обеспечения государственных и муниципальных нужд»</w:t>
      </w:r>
      <w:r>
        <w:t xml:space="preserve"> Бюджетным кодексом Российской Федерации, заключили настоящее Соглашение о нижеследующем:</w:t>
      </w:r>
      <w:r>
        <w:rPr>
          <w:color w:val="000000"/>
        </w:rPr>
        <w:t xml:space="preserve"> </w:t>
      </w:r>
    </w:p>
    <w:p w:rsidR="00EB0734" w:rsidRDefault="000511B0" w:rsidP="0039250E">
      <w:pPr>
        <w:spacing w:after="0" w:line="240" w:lineRule="auto"/>
        <w:ind w:left="635" w:right="0" w:firstLine="0"/>
        <w:jc w:val="center"/>
      </w:pPr>
      <w:r>
        <w:rPr>
          <w:b/>
        </w:rPr>
        <w:t xml:space="preserve"> </w:t>
      </w:r>
    </w:p>
    <w:p w:rsidR="00EB0734" w:rsidRDefault="000511B0" w:rsidP="0039250E">
      <w:pPr>
        <w:pStyle w:val="1"/>
        <w:spacing w:after="0" w:line="240" w:lineRule="auto"/>
        <w:ind w:left="577" w:right="4"/>
      </w:pPr>
      <w:r>
        <w:t>1.</w:t>
      </w:r>
      <w:r w:rsidR="001D00F5">
        <w:t xml:space="preserve"> </w:t>
      </w:r>
      <w:r>
        <w:t xml:space="preserve">Предмет соглашения </w:t>
      </w:r>
    </w:p>
    <w:p w:rsidR="00EB0734" w:rsidRDefault="000511B0" w:rsidP="0039250E">
      <w:pPr>
        <w:spacing w:after="0" w:line="240" w:lineRule="auto"/>
        <w:ind w:left="-5" w:right="133" w:firstLine="431"/>
      </w:pPr>
      <w:r>
        <w:t>1.1. Предметом настоящего Соглашения является передача Поселением Администрации района</w:t>
      </w:r>
      <w:r>
        <w:rPr>
          <w:color w:val="000000"/>
        </w:rPr>
        <w:t xml:space="preserve"> </w:t>
      </w:r>
      <w:r>
        <w:t xml:space="preserve">полномочия по осуществлению внутреннего муниципального финансового контроля предусмотренного ст.269.2 Бюджетного кодекса Российской Федерации и частью 8 статьи 99 Федерального закона от 05.04.2013 № 44-ФЗ. </w:t>
      </w:r>
    </w:p>
    <w:p w:rsidR="00EB0734" w:rsidRDefault="000511B0" w:rsidP="0039250E">
      <w:pPr>
        <w:spacing w:after="0" w:line="240" w:lineRule="auto"/>
        <w:ind w:left="-5" w:right="133" w:firstLine="431"/>
      </w:pPr>
      <w:r>
        <w:t xml:space="preserve">1.2. Реализация Администрацией района полномочия, указанного в п. 1.1. настоящего Соглашения обеспечивается за счет иных межбюджетных трансфертов, предоставляемых из бюджета Поселения  в бюджет муниципального района </w:t>
      </w:r>
      <w:r w:rsidR="00615211">
        <w:t>Салаватский</w:t>
      </w:r>
      <w:r>
        <w:t xml:space="preserve"> район Республики Башкортостан. </w:t>
      </w:r>
    </w:p>
    <w:p w:rsidR="006B08DD" w:rsidRDefault="000511B0" w:rsidP="0039250E">
      <w:pPr>
        <w:spacing w:after="0" w:line="240" w:lineRule="auto"/>
        <w:ind w:left="-5" w:right="133" w:firstLine="431"/>
      </w:pPr>
      <w:r>
        <w:t>1.3. Администрации района передаются полномочия по осуществлению контроля за исполнением бюджета поселения в части внутреннего муниципального финансового контроля, предусмотренного статей 269.2 Бюджетного кодекса Российской Федерации и частью 8 статьи 99 Федерального закона от 05.04.2013 № 44-ФЗ.</w:t>
      </w:r>
    </w:p>
    <w:p w:rsidR="00EB0734" w:rsidRDefault="00EB0734" w:rsidP="0039250E">
      <w:pPr>
        <w:spacing w:after="0" w:line="240" w:lineRule="auto"/>
        <w:ind w:left="635" w:right="0" w:firstLine="0"/>
        <w:jc w:val="center"/>
      </w:pPr>
    </w:p>
    <w:p w:rsidR="00D603B3" w:rsidRPr="00D603B3" w:rsidRDefault="000511B0" w:rsidP="0039250E">
      <w:pPr>
        <w:pStyle w:val="1"/>
        <w:numPr>
          <w:ilvl w:val="0"/>
          <w:numId w:val="2"/>
        </w:numPr>
        <w:spacing w:after="0" w:line="240" w:lineRule="auto"/>
        <w:ind w:right="4"/>
      </w:pPr>
      <w:r w:rsidRPr="001D00F5">
        <w:t xml:space="preserve">Права и обязанности сторон </w:t>
      </w:r>
    </w:p>
    <w:p w:rsidR="00D603B3" w:rsidRDefault="000511B0" w:rsidP="0039250E">
      <w:pPr>
        <w:spacing w:after="0" w:line="240" w:lineRule="auto"/>
        <w:ind w:left="437" w:right="67" w:firstLine="0"/>
        <w:jc w:val="left"/>
      </w:pPr>
      <w:r>
        <w:t xml:space="preserve">2.1. Поселение: </w:t>
      </w:r>
    </w:p>
    <w:p w:rsidR="00D603B3" w:rsidRDefault="000511B0" w:rsidP="0039250E">
      <w:pPr>
        <w:spacing w:after="0" w:line="240" w:lineRule="auto"/>
        <w:ind w:right="67" w:firstLine="709"/>
      </w:pPr>
      <w:r>
        <w:t>имеет право направлять предложения о проведении контрольных</w:t>
      </w:r>
      <w:r w:rsidR="00D603B3">
        <w:t xml:space="preserve"> </w:t>
      </w:r>
      <w:r>
        <w:t xml:space="preserve">мероприятий; </w:t>
      </w:r>
    </w:p>
    <w:p w:rsidR="00EB0734" w:rsidRDefault="000511B0" w:rsidP="0039250E">
      <w:pPr>
        <w:spacing w:after="0" w:line="240" w:lineRule="auto"/>
        <w:ind w:right="67" w:firstLine="709"/>
      </w:pPr>
      <w:r>
        <w:t xml:space="preserve">имеет право рассматривать заключения и представления (предписания) по результатам проведения контрольных мероприятий. </w:t>
      </w:r>
    </w:p>
    <w:p w:rsidR="00D603B3" w:rsidRDefault="000511B0" w:rsidP="0039250E">
      <w:pPr>
        <w:spacing w:after="0" w:line="240" w:lineRule="auto"/>
        <w:ind w:left="437" w:right="67" w:firstLine="0"/>
        <w:jc w:val="left"/>
      </w:pPr>
      <w:r>
        <w:t xml:space="preserve">2.2. Администрация района: </w:t>
      </w:r>
    </w:p>
    <w:p w:rsidR="00D603B3" w:rsidRDefault="000511B0" w:rsidP="0039250E">
      <w:pPr>
        <w:spacing w:after="0" w:line="240" w:lineRule="auto"/>
        <w:ind w:right="67" w:firstLine="709"/>
      </w:pPr>
      <w:proofErr w:type="gramStart"/>
      <w:r>
        <w:t>обязана</w:t>
      </w:r>
      <w:proofErr w:type="gramEnd"/>
      <w:r>
        <w:t xml:space="preserve"> обеспечить в рамках настоящего Соглашения реализацию своих полномочий; </w:t>
      </w:r>
    </w:p>
    <w:p w:rsidR="00D603B3" w:rsidRDefault="000511B0" w:rsidP="0039250E">
      <w:pPr>
        <w:spacing w:after="0" w:line="240" w:lineRule="auto"/>
        <w:ind w:right="67" w:firstLine="709"/>
      </w:pPr>
      <w:proofErr w:type="gramStart"/>
      <w:r>
        <w:t>обязана</w:t>
      </w:r>
      <w:proofErr w:type="gramEnd"/>
      <w:r>
        <w:t xml:space="preserve"> направить информацию по результатам контрольных мероприятий Поселению; </w:t>
      </w:r>
    </w:p>
    <w:p w:rsidR="00D603B3" w:rsidRDefault="000511B0" w:rsidP="0039250E">
      <w:pPr>
        <w:spacing w:after="0" w:line="240" w:lineRule="auto"/>
        <w:ind w:right="67" w:firstLine="709"/>
      </w:pPr>
      <w:r>
        <w:t xml:space="preserve">имеет право принимать другие предусмотренные законодательством меры по устранению и предотвращению выявляемых нарушений; </w:t>
      </w:r>
    </w:p>
    <w:p w:rsidR="00EB0734" w:rsidRDefault="000511B0" w:rsidP="0039250E">
      <w:pPr>
        <w:spacing w:after="0" w:line="240" w:lineRule="auto"/>
        <w:ind w:right="67" w:firstLine="709"/>
      </w:pPr>
      <w:r>
        <w:t xml:space="preserve">имеет право определять формы, цели, задачи и исполнителей проводимых контрольных мероприятий, способы их проведения. </w:t>
      </w:r>
    </w:p>
    <w:p w:rsidR="00EB0734" w:rsidRDefault="000511B0" w:rsidP="0039250E">
      <w:pPr>
        <w:spacing w:after="0" w:line="240" w:lineRule="auto"/>
        <w:ind w:left="635" w:right="0" w:firstLine="0"/>
        <w:jc w:val="center"/>
      </w:pPr>
      <w:r>
        <w:rPr>
          <w:b/>
        </w:rPr>
        <w:t xml:space="preserve"> </w:t>
      </w:r>
    </w:p>
    <w:p w:rsidR="00EB0734" w:rsidRPr="00D603B3" w:rsidRDefault="000511B0" w:rsidP="0039250E">
      <w:pPr>
        <w:pStyle w:val="1"/>
        <w:numPr>
          <w:ilvl w:val="0"/>
          <w:numId w:val="2"/>
        </w:numPr>
        <w:spacing w:after="0" w:line="240" w:lineRule="auto"/>
        <w:ind w:right="4"/>
      </w:pPr>
      <w:r w:rsidRPr="00D603B3">
        <w:t>Финансовое обеспечение и порядок определения ежегодного объема межбюджетных трансфертов, необходимых для осуществления передаваемых полномочий</w:t>
      </w:r>
    </w:p>
    <w:p w:rsidR="00EB0734" w:rsidRDefault="007F29D2" w:rsidP="0039250E">
      <w:pPr>
        <w:spacing w:after="0" w:line="240" w:lineRule="auto"/>
        <w:ind w:left="-5" w:right="133"/>
      </w:pPr>
      <w:r>
        <w:t>3.1</w:t>
      </w:r>
      <w:r w:rsidR="001D00F5">
        <w:t>.</w:t>
      </w:r>
      <w:r w:rsidR="000511B0">
        <w:t xml:space="preserve">Переданные в соответствии с настоящим Соглашением полномочия осуществляются за счет межбюджетных трансфертов, передаваемых из бюджета Поселения в бюджет Администрации района. </w:t>
      </w:r>
    </w:p>
    <w:p w:rsidR="00EB0734" w:rsidRDefault="007F29D2" w:rsidP="0039250E">
      <w:pPr>
        <w:spacing w:after="0" w:line="240" w:lineRule="auto"/>
        <w:ind w:left="-5" w:right="133"/>
      </w:pPr>
      <w:r>
        <w:t>3.2</w:t>
      </w:r>
      <w:r w:rsidR="001D00F5">
        <w:t>.</w:t>
      </w:r>
      <w:r w:rsidR="000511B0">
        <w:t xml:space="preserve">Объем межбюджетных трансфертов, необходимых для осуществления передаваемых полномочий, предусмотренных пунктом 1.3 настоящего Соглашения, из бюджета Поселения бюджету Администрации района определяется из расчета 1 рубль на одного жителя Поселения  и равен </w:t>
      </w:r>
      <w:r w:rsidR="00710948">
        <w:t xml:space="preserve">1196,00 </w:t>
      </w:r>
      <w:r w:rsidR="000511B0" w:rsidRPr="007F29D2">
        <w:t>(</w:t>
      </w:r>
      <w:r w:rsidR="00710948">
        <w:t>одна тысячи сто девяносто шесть)</w:t>
      </w:r>
      <w:r w:rsidR="000511B0">
        <w:t xml:space="preserve"> рублей 00 копеек. </w:t>
      </w:r>
    </w:p>
    <w:p w:rsidR="00EB0734" w:rsidRDefault="00710948" w:rsidP="0039250E">
      <w:pPr>
        <w:spacing w:after="0" w:line="240" w:lineRule="auto"/>
        <w:ind w:left="-5" w:right="133"/>
      </w:pPr>
      <w:r>
        <w:t>3.3.</w:t>
      </w:r>
      <w:r w:rsidR="000511B0">
        <w:t xml:space="preserve">Межбюджетные трансферты из бюджета Поселения в бюджет Администрации района перечисляются один раз в год, в срок не позднее  14 декабря текущего года. </w:t>
      </w:r>
    </w:p>
    <w:p w:rsidR="006B08DD" w:rsidRDefault="001D00F5" w:rsidP="0039250E">
      <w:pPr>
        <w:spacing w:after="0" w:line="240" w:lineRule="auto"/>
        <w:ind w:left="-5" w:right="133"/>
      </w:pPr>
      <w:r>
        <w:t xml:space="preserve">3.4. </w:t>
      </w:r>
      <w:r w:rsidR="000511B0">
        <w:t>Межбюджетные трансферты, полученные бюджетом Администрации района из бюджета Поселения и не использованные  в текущем финансовом году, подлежат возврату в доход бюджета Поселения.</w:t>
      </w:r>
    </w:p>
    <w:p w:rsidR="00EB0734" w:rsidRDefault="00710948" w:rsidP="0039250E">
      <w:pPr>
        <w:spacing w:after="0" w:line="240" w:lineRule="auto"/>
        <w:ind w:left="-5" w:right="133"/>
      </w:pPr>
      <w:r>
        <w:t>3.5.</w:t>
      </w:r>
      <w:r w:rsidR="000511B0">
        <w:t xml:space="preserve">В случае если для осуществления передаваемых полномочий, предусмотренных пунктом 1.3 настоящего Соглашения, Администрации района требуются дополнительные денежные средства, между Сторонами настоящего Соглашения может быть заключено дополнительное соглашение об увеличении объема межбюджетных трансфертов, необходимых для осуществления передаваемых полномочий, порядке перечисления  и использования дополнительных средств. </w:t>
      </w:r>
    </w:p>
    <w:p w:rsidR="00EB0734" w:rsidRDefault="00710948" w:rsidP="0039250E">
      <w:pPr>
        <w:spacing w:after="0" w:line="240" w:lineRule="auto"/>
        <w:ind w:left="-5" w:right="133"/>
      </w:pPr>
      <w:r>
        <w:t>3.6.</w:t>
      </w:r>
      <w:r w:rsidR="000511B0">
        <w:t xml:space="preserve">Расходы бюджета Поселения на предоставление межбюджетных трансфертов и расходы бюджета Администрации района, осуществляемые  за счет межбюджетных трансфертов, планируются и исполняются  по соответствующему разделу </w:t>
      </w:r>
      <w:hyperlink r:id="rId9">
        <w:r w:rsidR="000511B0">
          <w:t>бюджетной классификации</w:t>
        </w:r>
      </w:hyperlink>
      <w:hyperlink r:id="rId10">
        <w:r w:rsidR="000511B0">
          <w:t>.</w:t>
        </w:r>
      </w:hyperlink>
      <w:r w:rsidR="000511B0">
        <w:t xml:space="preserve"> </w:t>
      </w:r>
    </w:p>
    <w:p w:rsidR="00EB0734" w:rsidRDefault="00710948" w:rsidP="0039250E">
      <w:pPr>
        <w:spacing w:after="0" w:line="240" w:lineRule="auto"/>
        <w:ind w:left="-5" w:right="133"/>
      </w:pPr>
      <w:r>
        <w:lastRenderedPageBreak/>
        <w:t>3.7.</w:t>
      </w:r>
      <w:r w:rsidR="000511B0">
        <w:t xml:space="preserve">Объем средств, предоставляемых из бюджета Поселения в бюджет Администрации района на осуществление полномочий, предусмотренных настоящим Соглашением, на период действия Соглашения, определяется  из расходов на канцелярские товары и иных затрат, связанных  с выполнением полномочий по осуществлению внутреннего муниципального финансового контроля. </w:t>
      </w:r>
    </w:p>
    <w:p w:rsidR="00EB0734" w:rsidRDefault="000511B0" w:rsidP="0039250E">
      <w:pPr>
        <w:pStyle w:val="2"/>
        <w:spacing w:after="0" w:line="240" w:lineRule="auto"/>
        <w:ind w:left="577" w:right="0"/>
      </w:pPr>
      <w:r>
        <w:t xml:space="preserve">4. Срок действия Соглашения </w:t>
      </w:r>
    </w:p>
    <w:p w:rsidR="00EB0734" w:rsidRDefault="00710948" w:rsidP="0039250E">
      <w:pPr>
        <w:spacing w:after="0" w:line="240" w:lineRule="auto"/>
        <w:ind w:left="-5" w:right="133"/>
      </w:pPr>
      <w:r>
        <w:t>4.1.</w:t>
      </w:r>
      <w:r w:rsidR="000511B0">
        <w:t xml:space="preserve">Указанные в пункте 1.3 настоящего Соглашения полномочия передаются с </w:t>
      </w:r>
      <w:r w:rsidR="00D27FEC">
        <w:t xml:space="preserve">01 января </w:t>
      </w:r>
      <w:r w:rsidR="000511B0">
        <w:t>20</w:t>
      </w:r>
      <w:r w:rsidR="00D27FEC">
        <w:t>19</w:t>
      </w:r>
      <w:r w:rsidR="000511B0">
        <w:t xml:space="preserve"> года и действуют до 31 декабря 20</w:t>
      </w:r>
      <w:r w:rsidR="00D27FEC">
        <w:t>19</w:t>
      </w:r>
      <w:r w:rsidR="000511B0">
        <w:t xml:space="preserve"> года. </w:t>
      </w:r>
    </w:p>
    <w:p w:rsidR="00EB0734" w:rsidRDefault="000511B0" w:rsidP="0039250E">
      <w:pPr>
        <w:spacing w:after="0" w:line="240" w:lineRule="auto"/>
        <w:ind w:left="635" w:right="0" w:firstLine="0"/>
        <w:jc w:val="center"/>
      </w:pPr>
      <w:r>
        <w:rPr>
          <w:b/>
        </w:rPr>
        <w:t xml:space="preserve"> </w:t>
      </w:r>
    </w:p>
    <w:p w:rsidR="001D00F5" w:rsidRPr="001D00F5" w:rsidRDefault="001D00F5" w:rsidP="0039250E">
      <w:pPr>
        <w:pStyle w:val="2"/>
        <w:spacing w:after="0" w:line="240" w:lineRule="auto"/>
        <w:ind w:left="577" w:right="0"/>
      </w:pPr>
      <w:r>
        <w:t xml:space="preserve">5. </w:t>
      </w:r>
      <w:r w:rsidR="000511B0" w:rsidRPr="001D00F5">
        <w:t xml:space="preserve">Основания и порядок досрочного прекращения  действия Соглашения </w:t>
      </w:r>
    </w:p>
    <w:p w:rsidR="00EB0734" w:rsidRDefault="00710948" w:rsidP="0039250E">
      <w:pPr>
        <w:spacing w:after="0" w:line="240" w:lineRule="auto"/>
        <w:ind w:left="-5" w:right="133"/>
      </w:pPr>
      <w:r>
        <w:t>5.1.</w:t>
      </w:r>
      <w:r w:rsidR="000511B0">
        <w:t xml:space="preserve">Соглашение может быть досрочно прекращено: </w:t>
      </w:r>
    </w:p>
    <w:p w:rsidR="00EB0734" w:rsidRDefault="001D00F5" w:rsidP="0039250E">
      <w:pPr>
        <w:spacing w:after="0" w:line="240" w:lineRule="auto"/>
        <w:ind w:left="-5" w:right="133"/>
      </w:pPr>
      <w:r>
        <w:t>по взаимному согласию Сторон:</w:t>
      </w:r>
    </w:p>
    <w:p w:rsidR="00EB0734" w:rsidRDefault="000511B0" w:rsidP="0039250E">
      <w:pPr>
        <w:spacing w:after="0" w:line="240" w:lineRule="auto"/>
        <w:ind w:left="-5" w:right="133"/>
      </w:pPr>
      <w:r>
        <w:t xml:space="preserve">в одностороннем порядке в случае неисполнения или ненадлежащего </w:t>
      </w:r>
    </w:p>
    <w:p w:rsidR="00EB0734" w:rsidRDefault="000511B0" w:rsidP="0039250E">
      <w:pPr>
        <w:spacing w:after="0" w:line="240" w:lineRule="auto"/>
        <w:ind w:left="-5" w:right="133"/>
      </w:pPr>
      <w:r>
        <w:t xml:space="preserve">исполнения полномочий в соответствии с действующим законодательством; в одностороннем порядке в случае изменения федерального </w:t>
      </w:r>
    </w:p>
    <w:p w:rsidR="00EB0734" w:rsidRDefault="000511B0" w:rsidP="0039250E">
      <w:pPr>
        <w:spacing w:after="0" w:line="240" w:lineRule="auto"/>
        <w:ind w:left="-5" w:right="133"/>
      </w:pPr>
      <w:r>
        <w:t xml:space="preserve">законодательства или законодательства Республики Башкортостан, в связи с которым реализация переданных полномочий, предусмотренных пунктом 1.3 настоящего Соглашения, становится невозможной. </w:t>
      </w:r>
    </w:p>
    <w:p w:rsidR="00EB0734" w:rsidRDefault="000511B0">
      <w:pPr>
        <w:ind w:left="-5" w:right="133"/>
      </w:pPr>
      <w:r>
        <w:t xml:space="preserve">5.2. Уведомление о расторжении настоящего Соглашения  в одностороннем порядке направляется другой стороне в письменном виде  за 30 дней до предполагаемой даты расторжения Соглашения. </w:t>
      </w:r>
    </w:p>
    <w:p w:rsidR="00EB0734" w:rsidRDefault="000511B0">
      <w:pPr>
        <w:spacing w:after="27" w:line="259" w:lineRule="auto"/>
        <w:ind w:left="635" w:right="0" w:firstLine="0"/>
        <w:jc w:val="center"/>
      </w:pPr>
      <w:r>
        <w:rPr>
          <w:b/>
        </w:rPr>
        <w:t xml:space="preserve"> </w:t>
      </w:r>
    </w:p>
    <w:p w:rsidR="00EB0734" w:rsidRDefault="000511B0">
      <w:pPr>
        <w:pStyle w:val="2"/>
        <w:ind w:left="577" w:right="0"/>
      </w:pPr>
      <w:r>
        <w:t xml:space="preserve">6. Ответственность Сторон </w:t>
      </w:r>
    </w:p>
    <w:p w:rsidR="00EB0734" w:rsidRDefault="000511B0" w:rsidP="00710948">
      <w:pPr>
        <w:spacing w:after="0" w:line="240" w:lineRule="auto"/>
        <w:ind w:left="-5" w:right="133"/>
      </w:pPr>
      <w:r>
        <w:t xml:space="preserve">6.1. Стороны несут ответственность за неисполнение и ненадлежащее исполнение предусмотренных настоящим Соглашением обязанностей  и полномочий в соответствии с действующим законодательством. </w:t>
      </w:r>
    </w:p>
    <w:p w:rsidR="00EB0734" w:rsidRDefault="000511B0" w:rsidP="00710948">
      <w:pPr>
        <w:spacing w:after="0" w:line="240" w:lineRule="auto"/>
        <w:ind w:left="-15" w:right="127" w:firstLine="708"/>
      </w:pPr>
      <w:r>
        <w:rPr>
          <w:color w:val="000000"/>
        </w:rPr>
        <w:t xml:space="preserve">6.2.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трехмесячный срок с момента подписания Соглашения о расторжении либо письменного уведомления о расторжении Соглашения. </w:t>
      </w:r>
    </w:p>
    <w:p w:rsidR="00EB0734" w:rsidRDefault="000511B0" w:rsidP="00710948">
      <w:pPr>
        <w:spacing w:after="0" w:line="240" w:lineRule="auto"/>
        <w:ind w:left="-15" w:right="127" w:firstLine="708"/>
      </w:pPr>
      <w:r>
        <w:rPr>
          <w:color w:val="000000"/>
        </w:rPr>
        <w:t xml:space="preserve">6.3. Несвоевременный возврат перечисленных межбюджетных трансфертов влечет за собой уплату пеней в размере одной трехсотой действующей ставки рефинансирования Центрального </w:t>
      </w:r>
      <w:hyperlink r:id="rId11">
        <w:r>
          <w:rPr>
            <w:color w:val="000000"/>
          </w:rPr>
          <w:t xml:space="preserve">банка Российской </w:t>
        </w:r>
      </w:hyperlink>
      <w:hyperlink r:id="rId12">
        <w:r>
          <w:rPr>
            <w:color w:val="000000"/>
          </w:rPr>
          <w:t>Федерации</w:t>
        </w:r>
      </w:hyperlink>
      <w:hyperlink r:id="rId13">
        <w:r>
          <w:rPr>
            <w:color w:val="000000"/>
          </w:rPr>
          <w:t xml:space="preserve"> </w:t>
        </w:r>
      </w:hyperlink>
      <w:r>
        <w:rPr>
          <w:color w:val="000000"/>
        </w:rPr>
        <w:t xml:space="preserve">за каждый день просрочки. </w:t>
      </w:r>
    </w:p>
    <w:p w:rsidR="00EB0734" w:rsidRDefault="000511B0">
      <w:pPr>
        <w:spacing w:after="0" w:line="259" w:lineRule="auto"/>
        <w:ind w:left="708" w:right="0" w:firstLine="0"/>
        <w:jc w:val="left"/>
      </w:pPr>
      <w:r>
        <w:t xml:space="preserve"> </w:t>
      </w:r>
    </w:p>
    <w:p w:rsidR="00EB0734" w:rsidRDefault="000511B0" w:rsidP="001D00F5">
      <w:pPr>
        <w:pStyle w:val="2"/>
        <w:ind w:left="577" w:right="0"/>
      </w:pPr>
      <w:r>
        <w:t xml:space="preserve"> 7. Заключительные положения </w:t>
      </w:r>
    </w:p>
    <w:p w:rsidR="00EB0734" w:rsidRDefault="000511B0" w:rsidP="00710948">
      <w:pPr>
        <w:spacing w:after="0" w:line="240" w:lineRule="auto"/>
        <w:ind w:left="-6" w:right="130" w:firstLine="697"/>
      </w:pPr>
      <w:r>
        <w:t xml:space="preserve">7.1. Настоящее соглашение вступает в силу с момента его подписания сторонами. </w:t>
      </w:r>
    </w:p>
    <w:p w:rsidR="00EB0734" w:rsidRDefault="000511B0" w:rsidP="00710948">
      <w:pPr>
        <w:spacing w:after="0" w:line="240" w:lineRule="auto"/>
        <w:ind w:left="-6" w:right="130" w:firstLine="697"/>
      </w:pPr>
      <w:r>
        <w:t xml:space="preserve">7.2. Внесение изменений или дополнений в настоящее Соглашение осуществляется по взаимному согласию сторон путём заключения дополнительных соглашений, которые заключаются в письменном виде  и являются неотъемлемой частью настоящего Соглашения. </w:t>
      </w:r>
    </w:p>
    <w:p w:rsidR="00EB0734" w:rsidRDefault="000511B0" w:rsidP="00710948">
      <w:pPr>
        <w:spacing w:after="0" w:line="240" w:lineRule="auto"/>
        <w:ind w:left="-6" w:right="130" w:firstLine="697"/>
      </w:pPr>
      <w:r>
        <w:lastRenderedPageBreak/>
        <w:t xml:space="preserve">7.3. В случае прекращения действия настоящего Соглашения, начатые и проводимые в соответствии с ним контрольные мероприятия, продолжаются до их полного завершения. </w:t>
      </w:r>
    </w:p>
    <w:p w:rsidR="00EB0734" w:rsidRDefault="000511B0" w:rsidP="00710948">
      <w:pPr>
        <w:spacing w:after="0" w:line="240" w:lineRule="auto"/>
        <w:ind w:left="-6" w:right="130" w:firstLine="697"/>
      </w:pPr>
      <w:r>
        <w:t xml:space="preserve">7.4. Настоящее Соглашение составлено в двух экземплярах по одному для каждой из Сторон. </w:t>
      </w:r>
    </w:p>
    <w:p w:rsidR="00EB0734" w:rsidRDefault="001D00F5">
      <w:pPr>
        <w:pStyle w:val="2"/>
        <w:ind w:left="577" w:right="1"/>
      </w:pPr>
      <w:r>
        <w:t>8</w:t>
      </w:r>
      <w:r w:rsidR="000511B0">
        <w:t>. Адресы и реквизиты сторон</w:t>
      </w:r>
      <w:r w:rsidR="000511B0">
        <w:rPr>
          <w:b w:val="0"/>
        </w:rPr>
        <w:t xml:space="preserve"> </w:t>
      </w:r>
    </w:p>
    <w:tbl>
      <w:tblPr>
        <w:tblStyle w:val="TableGrid"/>
        <w:tblW w:w="9784" w:type="dxa"/>
        <w:tblInd w:w="-34" w:type="dxa"/>
        <w:tblCellMar>
          <w:top w:w="63" w:type="dxa"/>
          <w:left w:w="108" w:type="dxa"/>
          <w:right w:w="48" w:type="dxa"/>
        </w:tblCellMar>
        <w:tblLook w:val="04A0"/>
      </w:tblPr>
      <w:tblGrid>
        <w:gridCol w:w="5105"/>
        <w:gridCol w:w="4679"/>
      </w:tblGrid>
      <w:tr w:rsidR="00EB0734" w:rsidTr="00710948">
        <w:trPr>
          <w:trHeight w:val="5796"/>
        </w:trPr>
        <w:tc>
          <w:tcPr>
            <w:tcW w:w="5105" w:type="dxa"/>
            <w:tcBorders>
              <w:top w:val="single" w:sz="4" w:space="0" w:color="000000"/>
              <w:left w:val="single" w:sz="4" w:space="0" w:color="000000"/>
              <w:bottom w:val="single" w:sz="4" w:space="0" w:color="000000"/>
              <w:right w:val="single" w:sz="4" w:space="0" w:color="000000"/>
            </w:tcBorders>
          </w:tcPr>
          <w:p w:rsidR="00EB0734" w:rsidRPr="00710948" w:rsidRDefault="000511B0" w:rsidP="00710948">
            <w:pPr>
              <w:spacing w:after="0" w:line="240" w:lineRule="auto"/>
              <w:ind w:right="0" w:firstLine="0"/>
              <w:jc w:val="left"/>
              <w:rPr>
                <w:sz w:val="24"/>
                <w:szCs w:val="24"/>
              </w:rPr>
            </w:pPr>
            <w:r w:rsidRPr="00710948">
              <w:rPr>
                <w:b/>
                <w:sz w:val="24"/>
                <w:szCs w:val="24"/>
              </w:rPr>
              <w:t xml:space="preserve"> </w:t>
            </w:r>
            <w:r w:rsidRPr="00710948">
              <w:rPr>
                <w:b/>
                <w:color w:val="000000"/>
                <w:sz w:val="24"/>
                <w:szCs w:val="24"/>
              </w:rPr>
              <w:t xml:space="preserve">Администрация сельского </w:t>
            </w:r>
            <w:r w:rsidR="00DA7B55" w:rsidRPr="00710948">
              <w:rPr>
                <w:b/>
                <w:color w:val="000000"/>
                <w:sz w:val="24"/>
                <w:szCs w:val="24"/>
              </w:rPr>
              <w:t xml:space="preserve">поселения </w:t>
            </w:r>
            <w:proofErr w:type="spellStart"/>
            <w:r w:rsidR="00710948" w:rsidRPr="00710948">
              <w:rPr>
                <w:b/>
                <w:color w:val="000000"/>
                <w:sz w:val="24"/>
                <w:szCs w:val="24"/>
              </w:rPr>
              <w:t>Ишимбаевский</w:t>
            </w:r>
            <w:proofErr w:type="spellEnd"/>
            <w:r w:rsidR="00DA7B55" w:rsidRPr="00710948">
              <w:rPr>
                <w:b/>
                <w:color w:val="000000"/>
                <w:sz w:val="24"/>
                <w:szCs w:val="24"/>
              </w:rPr>
              <w:t xml:space="preserve"> </w:t>
            </w:r>
            <w:r w:rsidR="00DA7B55" w:rsidRPr="00710948">
              <w:rPr>
                <w:b/>
                <w:color w:val="000000"/>
                <w:sz w:val="24"/>
                <w:szCs w:val="24"/>
              </w:rPr>
              <w:tab/>
              <w:t xml:space="preserve">сельсовет </w:t>
            </w:r>
            <w:r w:rsidRPr="00710948">
              <w:rPr>
                <w:b/>
                <w:color w:val="000000"/>
                <w:sz w:val="24"/>
                <w:szCs w:val="24"/>
              </w:rPr>
              <w:t xml:space="preserve">муниципального района </w:t>
            </w:r>
            <w:proofErr w:type="spellStart"/>
            <w:r w:rsidR="00615211" w:rsidRPr="00710948">
              <w:rPr>
                <w:b/>
                <w:color w:val="000000"/>
                <w:sz w:val="24"/>
                <w:szCs w:val="24"/>
              </w:rPr>
              <w:t>Салаватский</w:t>
            </w:r>
            <w:proofErr w:type="spellEnd"/>
            <w:r w:rsidR="00DA7B55" w:rsidRPr="00710948">
              <w:rPr>
                <w:b/>
                <w:color w:val="000000"/>
                <w:sz w:val="24"/>
                <w:szCs w:val="24"/>
              </w:rPr>
              <w:t xml:space="preserve"> </w:t>
            </w:r>
            <w:r w:rsidRPr="00710948">
              <w:rPr>
                <w:b/>
                <w:color w:val="000000"/>
                <w:sz w:val="24"/>
                <w:szCs w:val="24"/>
              </w:rPr>
              <w:t xml:space="preserve">район Республики </w:t>
            </w:r>
            <w:proofErr w:type="spellStart"/>
            <w:r w:rsidRPr="00710948">
              <w:rPr>
                <w:b/>
                <w:color w:val="000000"/>
                <w:sz w:val="24"/>
                <w:szCs w:val="24"/>
              </w:rPr>
              <w:t>Башкортоста</w:t>
            </w:r>
            <w:proofErr w:type="spellEnd"/>
            <w:r w:rsidRPr="00710948">
              <w:rPr>
                <w:color w:val="000000"/>
                <w:sz w:val="24"/>
                <w:szCs w:val="24"/>
              </w:rPr>
              <w:t xml:space="preserve">. </w:t>
            </w:r>
          </w:p>
          <w:p w:rsidR="00DA7B55" w:rsidRPr="00710948" w:rsidRDefault="00710948" w:rsidP="00DA7B55">
            <w:pPr>
              <w:spacing w:after="0" w:line="251" w:lineRule="auto"/>
              <w:ind w:right="0" w:firstLine="0"/>
              <w:jc w:val="left"/>
              <w:rPr>
                <w:sz w:val="24"/>
                <w:szCs w:val="24"/>
              </w:rPr>
            </w:pPr>
            <w:r w:rsidRPr="00710948">
              <w:rPr>
                <w:color w:val="000000"/>
                <w:sz w:val="24"/>
                <w:szCs w:val="24"/>
              </w:rPr>
              <w:t>452499</w:t>
            </w:r>
            <w:r w:rsidR="00DA7B55" w:rsidRPr="00710948">
              <w:rPr>
                <w:color w:val="000000"/>
                <w:sz w:val="24"/>
                <w:szCs w:val="24"/>
              </w:rPr>
              <w:t xml:space="preserve">, РБ, </w:t>
            </w:r>
            <w:proofErr w:type="spellStart"/>
            <w:r w:rsidR="00615211" w:rsidRPr="00710948">
              <w:rPr>
                <w:color w:val="000000"/>
                <w:sz w:val="24"/>
                <w:szCs w:val="24"/>
              </w:rPr>
              <w:t>Салаватский</w:t>
            </w:r>
            <w:proofErr w:type="spellEnd"/>
            <w:r w:rsidR="00DA7B55" w:rsidRPr="00710948">
              <w:rPr>
                <w:color w:val="000000"/>
                <w:sz w:val="24"/>
                <w:szCs w:val="24"/>
              </w:rPr>
              <w:t xml:space="preserve"> район, </w:t>
            </w:r>
            <w:proofErr w:type="spellStart"/>
            <w:r w:rsidRPr="00710948">
              <w:rPr>
                <w:color w:val="000000"/>
                <w:sz w:val="24"/>
                <w:szCs w:val="24"/>
              </w:rPr>
              <w:t>с</w:t>
            </w:r>
            <w:proofErr w:type="gramStart"/>
            <w:r w:rsidRPr="00710948">
              <w:rPr>
                <w:color w:val="000000"/>
                <w:sz w:val="24"/>
                <w:szCs w:val="24"/>
              </w:rPr>
              <w:t>.И</w:t>
            </w:r>
            <w:proofErr w:type="gramEnd"/>
            <w:r w:rsidRPr="00710948">
              <w:rPr>
                <w:color w:val="000000"/>
                <w:sz w:val="24"/>
                <w:szCs w:val="24"/>
              </w:rPr>
              <w:t>шимбаево</w:t>
            </w:r>
            <w:proofErr w:type="spellEnd"/>
            <w:r w:rsidRPr="00710948">
              <w:rPr>
                <w:color w:val="000000"/>
                <w:sz w:val="24"/>
                <w:szCs w:val="24"/>
              </w:rPr>
              <w:t xml:space="preserve">, </w:t>
            </w:r>
            <w:r w:rsidR="00DA7B55" w:rsidRPr="00710948">
              <w:rPr>
                <w:color w:val="000000"/>
                <w:sz w:val="24"/>
                <w:szCs w:val="24"/>
              </w:rPr>
              <w:t>ул.</w:t>
            </w:r>
            <w:r w:rsidRPr="00710948">
              <w:rPr>
                <w:color w:val="000000"/>
                <w:sz w:val="24"/>
                <w:szCs w:val="24"/>
              </w:rPr>
              <w:t>Молодежная</w:t>
            </w:r>
            <w:r w:rsidR="00DA7B55" w:rsidRPr="00710948">
              <w:rPr>
                <w:color w:val="000000"/>
                <w:sz w:val="24"/>
                <w:szCs w:val="24"/>
              </w:rPr>
              <w:t>, д.</w:t>
            </w:r>
            <w:r w:rsidRPr="00710948">
              <w:rPr>
                <w:color w:val="000000"/>
                <w:sz w:val="24"/>
                <w:szCs w:val="24"/>
              </w:rPr>
              <w:t>6</w:t>
            </w:r>
            <w:r w:rsidR="00DA7B55" w:rsidRPr="00710948">
              <w:rPr>
                <w:color w:val="000000"/>
                <w:sz w:val="24"/>
                <w:szCs w:val="24"/>
              </w:rPr>
              <w:t xml:space="preserve"> </w:t>
            </w:r>
          </w:p>
          <w:p w:rsidR="00DA7B55" w:rsidRPr="00710948" w:rsidRDefault="00DA7B55" w:rsidP="00DA7B55">
            <w:pPr>
              <w:spacing w:after="0" w:line="259" w:lineRule="auto"/>
              <w:ind w:right="0" w:firstLine="0"/>
              <w:jc w:val="left"/>
              <w:rPr>
                <w:sz w:val="24"/>
                <w:szCs w:val="24"/>
              </w:rPr>
            </w:pPr>
            <w:r w:rsidRPr="00710948">
              <w:rPr>
                <w:color w:val="000000"/>
                <w:sz w:val="24"/>
                <w:szCs w:val="24"/>
              </w:rPr>
              <w:t xml:space="preserve">ИНН </w:t>
            </w:r>
            <w:r w:rsidR="00710948" w:rsidRPr="00710948">
              <w:rPr>
                <w:color w:val="000000"/>
                <w:sz w:val="24"/>
                <w:szCs w:val="24"/>
              </w:rPr>
              <w:t xml:space="preserve">0240001752 </w:t>
            </w:r>
            <w:r w:rsidRPr="00710948">
              <w:rPr>
                <w:color w:val="000000"/>
                <w:sz w:val="24"/>
                <w:szCs w:val="24"/>
              </w:rPr>
              <w:t>/КПП</w:t>
            </w:r>
            <w:r w:rsidR="00710948" w:rsidRPr="00710948">
              <w:rPr>
                <w:color w:val="000000"/>
                <w:sz w:val="24"/>
                <w:szCs w:val="24"/>
              </w:rPr>
              <w:t xml:space="preserve"> 024001001</w:t>
            </w:r>
            <w:r w:rsidRPr="00710948">
              <w:rPr>
                <w:color w:val="000000"/>
                <w:sz w:val="24"/>
                <w:szCs w:val="24"/>
              </w:rPr>
              <w:t xml:space="preserve"> </w:t>
            </w:r>
          </w:p>
          <w:p w:rsidR="00DA7B55" w:rsidRPr="00710948" w:rsidRDefault="00DA7B55" w:rsidP="00DA7B55">
            <w:pPr>
              <w:spacing w:after="37" w:line="247" w:lineRule="auto"/>
              <w:ind w:right="437" w:firstLine="0"/>
              <w:rPr>
                <w:color w:val="000000"/>
                <w:sz w:val="24"/>
                <w:szCs w:val="24"/>
              </w:rPr>
            </w:pPr>
            <w:r w:rsidRPr="00710948">
              <w:rPr>
                <w:color w:val="000000"/>
                <w:sz w:val="24"/>
                <w:szCs w:val="24"/>
              </w:rPr>
              <w:t xml:space="preserve">БИК </w:t>
            </w:r>
            <w:r w:rsidR="00710948" w:rsidRPr="00710948">
              <w:rPr>
                <w:color w:val="000000"/>
                <w:sz w:val="24"/>
                <w:szCs w:val="24"/>
              </w:rPr>
              <w:t>048073001</w:t>
            </w:r>
          </w:p>
          <w:p w:rsidR="00710948" w:rsidRPr="00710948" w:rsidRDefault="00DA7B55" w:rsidP="00710948">
            <w:pPr>
              <w:spacing w:after="37" w:line="247" w:lineRule="auto"/>
              <w:ind w:right="437" w:firstLine="0"/>
              <w:jc w:val="left"/>
              <w:rPr>
                <w:color w:val="000000"/>
                <w:sz w:val="24"/>
                <w:szCs w:val="24"/>
              </w:rPr>
            </w:pPr>
            <w:proofErr w:type="gramStart"/>
            <w:r w:rsidRPr="00710948">
              <w:rPr>
                <w:color w:val="000000"/>
                <w:sz w:val="24"/>
                <w:szCs w:val="24"/>
              </w:rPr>
              <w:t>р</w:t>
            </w:r>
            <w:proofErr w:type="gramEnd"/>
            <w:r w:rsidRPr="00710948">
              <w:rPr>
                <w:color w:val="000000"/>
                <w:sz w:val="24"/>
                <w:szCs w:val="24"/>
              </w:rPr>
              <w:t>/с</w:t>
            </w:r>
            <w:r w:rsidR="00710948" w:rsidRPr="00710948">
              <w:rPr>
                <w:color w:val="000000"/>
                <w:sz w:val="24"/>
                <w:szCs w:val="24"/>
              </w:rPr>
              <w:t xml:space="preserve">  </w:t>
            </w:r>
            <w:r w:rsidR="00710948" w:rsidRPr="00710948">
              <w:rPr>
                <w:sz w:val="24"/>
                <w:szCs w:val="24"/>
              </w:rPr>
              <w:t>40204810800000001903</w:t>
            </w:r>
            <w:r w:rsidRPr="00710948">
              <w:rPr>
                <w:color w:val="000000"/>
                <w:sz w:val="24"/>
                <w:szCs w:val="24"/>
              </w:rPr>
              <w:t xml:space="preserve"> </w:t>
            </w:r>
          </w:p>
          <w:p w:rsidR="00DA7B55" w:rsidRPr="00710948" w:rsidRDefault="00710948" w:rsidP="00710948">
            <w:pPr>
              <w:spacing w:after="37" w:line="247" w:lineRule="auto"/>
              <w:ind w:right="437" w:firstLine="0"/>
              <w:jc w:val="left"/>
              <w:rPr>
                <w:sz w:val="24"/>
                <w:szCs w:val="24"/>
              </w:rPr>
            </w:pPr>
            <w:r w:rsidRPr="00710948">
              <w:rPr>
                <w:sz w:val="24"/>
                <w:szCs w:val="24"/>
              </w:rPr>
              <w:t xml:space="preserve">в  отделение - НБ Республики Башкортостан   </w:t>
            </w:r>
            <w:proofErr w:type="gramStart"/>
            <w:r w:rsidRPr="00710948">
              <w:rPr>
                <w:sz w:val="24"/>
                <w:szCs w:val="24"/>
              </w:rPr>
              <w:t>г</w:t>
            </w:r>
            <w:proofErr w:type="gramEnd"/>
            <w:r w:rsidRPr="00710948">
              <w:rPr>
                <w:sz w:val="24"/>
                <w:szCs w:val="24"/>
              </w:rPr>
              <w:t>. Уфа</w:t>
            </w:r>
          </w:p>
          <w:p w:rsidR="00DA7B55" w:rsidRPr="00710948" w:rsidRDefault="00DA7B55" w:rsidP="00DA7B55">
            <w:pPr>
              <w:spacing w:after="0" w:line="259" w:lineRule="auto"/>
              <w:ind w:right="0" w:firstLine="0"/>
              <w:jc w:val="left"/>
              <w:rPr>
                <w:sz w:val="24"/>
                <w:szCs w:val="24"/>
              </w:rPr>
            </w:pPr>
            <w:r w:rsidRPr="00710948">
              <w:rPr>
                <w:color w:val="000000"/>
                <w:sz w:val="24"/>
                <w:szCs w:val="24"/>
              </w:rPr>
              <w:t>Тел./факс (3477)</w:t>
            </w:r>
            <w:r w:rsidR="00710948" w:rsidRPr="00710948">
              <w:rPr>
                <w:color w:val="000000"/>
                <w:sz w:val="24"/>
                <w:szCs w:val="24"/>
              </w:rPr>
              <w:t xml:space="preserve"> 2-76-16</w:t>
            </w:r>
            <w:r w:rsidRPr="00710948">
              <w:rPr>
                <w:color w:val="000000"/>
                <w:sz w:val="24"/>
                <w:szCs w:val="24"/>
              </w:rPr>
              <w:t xml:space="preserve"> </w:t>
            </w:r>
          </w:p>
          <w:p w:rsidR="00EB0734" w:rsidRPr="00710948" w:rsidRDefault="000511B0" w:rsidP="00DA7B55">
            <w:pPr>
              <w:spacing w:after="5" w:line="259" w:lineRule="auto"/>
              <w:ind w:right="0" w:firstLine="0"/>
              <w:jc w:val="left"/>
              <w:rPr>
                <w:sz w:val="24"/>
                <w:szCs w:val="24"/>
              </w:rPr>
            </w:pPr>
            <w:r w:rsidRPr="00710948">
              <w:rPr>
                <w:color w:val="000000"/>
                <w:sz w:val="24"/>
                <w:szCs w:val="24"/>
              </w:rPr>
              <w:t xml:space="preserve">                </w:t>
            </w:r>
          </w:p>
          <w:p w:rsidR="00EB0734" w:rsidRPr="00710948" w:rsidRDefault="00DA7B55" w:rsidP="00DA7B55">
            <w:pPr>
              <w:spacing w:after="0" w:line="274" w:lineRule="auto"/>
              <w:ind w:right="0" w:firstLine="0"/>
              <w:jc w:val="left"/>
              <w:rPr>
                <w:sz w:val="24"/>
                <w:szCs w:val="24"/>
              </w:rPr>
            </w:pPr>
            <w:r w:rsidRPr="00710948">
              <w:rPr>
                <w:color w:val="000000"/>
                <w:sz w:val="24"/>
                <w:szCs w:val="24"/>
              </w:rPr>
              <w:t xml:space="preserve">Глава </w:t>
            </w:r>
            <w:r w:rsidRPr="00710948">
              <w:rPr>
                <w:color w:val="000000"/>
                <w:sz w:val="24"/>
                <w:szCs w:val="24"/>
              </w:rPr>
              <w:tab/>
              <w:t xml:space="preserve">Администрации </w:t>
            </w:r>
            <w:r w:rsidR="000511B0" w:rsidRPr="00710948">
              <w:rPr>
                <w:color w:val="000000"/>
                <w:sz w:val="24"/>
                <w:szCs w:val="24"/>
              </w:rPr>
              <w:t>сельског</w:t>
            </w:r>
            <w:r w:rsidR="00710948" w:rsidRPr="00710948">
              <w:rPr>
                <w:color w:val="000000"/>
                <w:sz w:val="24"/>
                <w:szCs w:val="24"/>
              </w:rPr>
              <w:t xml:space="preserve">о поселения </w:t>
            </w:r>
            <w:proofErr w:type="spellStart"/>
            <w:r w:rsidR="00710948" w:rsidRPr="00710948">
              <w:rPr>
                <w:color w:val="000000"/>
                <w:sz w:val="24"/>
                <w:szCs w:val="24"/>
              </w:rPr>
              <w:t>Ишимбаевский</w:t>
            </w:r>
            <w:proofErr w:type="spellEnd"/>
            <w:r w:rsidRPr="00710948">
              <w:rPr>
                <w:color w:val="000000"/>
                <w:sz w:val="24"/>
                <w:szCs w:val="24"/>
              </w:rPr>
              <w:t xml:space="preserve"> </w:t>
            </w:r>
            <w:r w:rsidR="000511B0" w:rsidRPr="00710948">
              <w:rPr>
                <w:color w:val="000000"/>
                <w:sz w:val="24"/>
                <w:szCs w:val="24"/>
              </w:rPr>
              <w:t xml:space="preserve">сельсовет муниципального района </w:t>
            </w:r>
            <w:r w:rsidR="00615211" w:rsidRPr="00710948">
              <w:rPr>
                <w:color w:val="000000"/>
                <w:sz w:val="24"/>
                <w:szCs w:val="24"/>
              </w:rPr>
              <w:t>Салаватский</w:t>
            </w:r>
            <w:r w:rsidR="000511B0" w:rsidRPr="00710948">
              <w:rPr>
                <w:color w:val="000000"/>
                <w:sz w:val="24"/>
                <w:szCs w:val="24"/>
              </w:rPr>
              <w:t xml:space="preserve"> район Республики Башкортостан </w:t>
            </w:r>
          </w:p>
          <w:p w:rsidR="00EB0734" w:rsidRPr="00710948" w:rsidRDefault="000511B0" w:rsidP="00DA7B55">
            <w:pPr>
              <w:spacing w:after="17" w:line="259" w:lineRule="auto"/>
              <w:ind w:right="0" w:firstLine="0"/>
              <w:jc w:val="left"/>
              <w:rPr>
                <w:sz w:val="24"/>
                <w:szCs w:val="24"/>
              </w:rPr>
            </w:pPr>
            <w:r w:rsidRPr="00710948">
              <w:rPr>
                <w:color w:val="000000"/>
                <w:sz w:val="24"/>
                <w:szCs w:val="24"/>
              </w:rPr>
              <w:t xml:space="preserve">_______________ </w:t>
            </w:r>
            <w:r w:rsidR="00710948" w:rsidRPr="00710948">
              <w:rPr>
                <w:color w:val="000000"/>
                <w:sz w:val="24"/>
                <w:szCs w:val="24"/>
              </w:rPr>
              <w:t>З.Р.Шаяхметова</w:t>
            </w:r>
            <w:r w:rsidRPr="00710948">
              <w:rPr>
                <w:color w:val="000000"/>
                <w:sz w:val="24"/>
                <w:szCs w:val="24"/>
              </w:rPr>
              <w:t xml:space="preserve"> </w:t>
            </w:r>
          </w:p>
          <w:p w:rsidR="00EB0734" w:rsidRPr="00710948" w:rsidRDefault="000511B0" w:rsidP="00DA7B55">
            <w:pPr>
              <w:spacing w:line="259" w:lineRule="auto"/>
              <w:ind w:right="0" w:firstLine="0"/>
              <w:jc w:val="left"/>
              <w:rPr>
                <w:sz w:val="24"/>
                <w:szCs w:val="24"/>
              </w:rPr>
            </w:pPr>
            <w:r w:rsidRPr="00710948">
              <w:rPr>
                <w:color w:val="000000"/>
                <w:sz w:val="24"/>
                <w:szCs w:val="24"/>
              </w:rPr>
              <w:t xml:space="preserve">МП </w:t>
            </w:r>
          </w:p>
        </w:tc>
        <w:tc>
          <w:tcPr>
            <w:tcW w:w="4679" w:type="dxa"/>
            <w:tcBorders>
              <w:top w:val="single" w:sz="4" w:space="0" w:color="000000"/>
              <w:left w:val="single" w:sz="4" w:space="0" w:color="000000"/>
              <w:bottom w:val="single" w:sz="4" w:space="0" w:color="000000"/>
              <w:right w:val="single" w:sz="4" w:space="0" w:color="000000"/>
            </w:tcBorders>
          </w:tcPr>
          <w:p w:rsidR="00EB0734" w:rsidRPr="00710948" w:rsidRDefault="000511B0" w:rsidP="00DA7B55">
            <w:pPr>
              <w:spacing w:after="0" w:line="260" w:lineRule="auto"/>
              <w:ind w:right="0" w:firstLine="0"/>
              <w:jc w:val="left"/>
              <w:rPr>
                <w:sz w:val="24"/>
                <w:szCs w:val="24"/>
              </w:rPr>
            </w:pPr>
            <w:r w:rsidRPr="00710948">
              <w:rPr>
                <w:b/>
                <w:color w:val="000000"/>
                <w:sz w:val="24"/>
                <w:szCs w:val="24"/>
              </w:rPr>
              <w:t xml:space="preserve">Администрация муниципального района </w:t>
            </w:r>
            <w:r w:rsidR="00615211" w:rsidRPr="00710948">
              <w:rPr>
                <w:b/>
                <w:color w:val="000000"/>
                <w:sz w:val="24"/>
                <w:szCs w:val="24"/>
              </w:rPr>
              <w:t>Салаватский</w:t>
            </w:r>
            <w:r w:rsidRPr="00710948">
              <w:rPr>
                <w:b/>
                <w:color w:val="000000"/>
                <w:sz w:val="24"/>
                <w:szCs w:val="24"/>
              </w:rPr>
              <w:t xml:space="preserve"> район Республики Башкортостан</w:t>
            </w:r>
            <w:r w:rsidRPr="00710948">
              <w:rPr>
                <w:color w:val="000000"/>
                <w:sz w:val="24"/>
                <w:szCs w:val="24"/>
              </w:rPr>
              <w:t xml:space="preserve"> </w:t>
            </w:r>
          </w:p>
          <w:p w:rsidR="00EB0734" w:rsidRPr="00710948" w:rsidRDefault="000511B0" w:rsidP="00DA7B55">
            <w:pPr>
              <w:spacing w:after="0" w:line="251" w:lineRule="auto"/>
              <w:ind w:right="0" w:firstLine="0"/>
              <w:jc w:val="left"/>
              <w:rPr>
                <w:sz w:val="24"/>
                <w:szCs w:val="24"/>
              </w:rPr>
            </w:pPr>
            <w:r w:rsidRPr="00710948">
              <w:rPr>
                <w:color w:val="000000"/>
                <w:sz w:val="24"/>
                <w:szCs w:val="24"/>
              </w:rPr>
              <w:t>45</w:t>
            </w:r>
            <w:r w:rsidR="00DA7B55" w:rsidRPr="00710948">
              <w:rPr>
                <w:color w:val="000000"/>
                <w:sz w:val="24"/>
                <w:szCs w:val="24"/>
              </w:rPr>
              <w:t>2</w:t>
            </w:r>
            <w:r w:rsidR="00D27FEC" w:rsidRPr="00710948">
              <w:rPr>
                <w:color w:val="000000"/>
                <w:sz w:val="24"/>
                <w:szCs w:val="24"/>
              </w:rPr>
              <w:t>490</w:t>
            </w:r>
            <w:r w:rsidRPr="00710948">
              <w:rPr>
                <w:color w:val="000000"/>
                <w:sz w:val="24"/>
                <w:szCs w:val="24"/>
              </w:rPr>
              <w:t xml:space="preserve">, РБ, </w:t>
            </w:r>
            <w:r w:rsidR="00615211" w:rsidRPr="00710948">
              <w:rPr>
                <w:color w:val="000000"/>
                <w:sz w:val="24"/>
                <w:szCs w:val="24"/>
              </w:rPr>
              <w:t>Салаватский</w:t>
            </w:r>
            <w:r w:rsidRPr="00710948">
              <w:rPr>
                <w:color w:val="000000"/>
                <w:sz w:val="24"/>
                <w:szCs w:val="24"/>
              </w:rPr>
              <w:t xml:space="preserve"> район, с. </w:t>
            </w:r>
            <w:r w:rsidR="006B08DD" w:rsidRPr="00710948">
              <w:rPr>
                <w:color w:val="000000"/>
                <w:sz w:val="24"/>
                <w:szCs w:val="24"/>
              </w:rPr>
              <w:t>Малояз</w:t>
            </w:r>
            <w:r w:rsidRPr="00710948">
              <w:rPr>
                <w:color w:val="000000"/>
                <w:sz w:val="24"/>
                <w:szCs w:val="24"/>
              </w:rPr>
              <w:t xml:space="preserve">, ул. </w:t>
            </w:r>
            <w:proofErr w:type="gramStart"/>
            <w:r w:rsidR="006B08DD" w:rsidRPr="00710948">
              <w:rPr>
                <w:color w:val="000000"/>
                <w:sz w:val="24"/>
                <w:szCs w:val="24"/>
              </w:rPr>
              <w:t>Советская</w:t>
            </w:r>
            <w:proofErr w:type="gramEnd"/>
            <w:r w:rsidR="00DA7B55" w:rsidRPr="00710948">
              <w:rPr>
                <w:color w:val="000000"/>
                <w:sz w:val="24"/>
                <w:szCs w:val="24"/>
              </w:rPr>
              <w:t xml:space="preserve">, </w:t>
            </w:r>
            <w:r w:rsidR="006B08DD" w:rsidRPr="00710948">
              <w:rPr>
                <w:color w:val="000000"/>
                <w:sz w:val="24"/>
                <w:szCs w:val="24"/>
              </w:rPr>
              <w:t>64.</w:t>
            </w:r>
            <w:r w:rsidRPr="00710948">
              <w:rPr>
                <w:color w:val="000000"/>
                <w:sz w:val="24"/>
                <w:szCs w:val="24"/>
              </w:rPr>
              <w:t xml:space="preserve"> </w:t>
            </w:r>
          </w:p>
          <w:p w:rsidR="00EB0734" w:rsidRPr="00710948" w:rsidRDefault="000511B0" w:rsidP="00DA7B55">
            <w:pPr>
              <w:spacing w:after="0" w:line="259" w:lineRule="auto"/>
              <w:ind w:right="0" w:firstLine="0"/>
              <w:jc w:val="left"/>
              <w:rPr>
                <w:sz w:val="24"/>
                <w:szCs w:val="24"/>
              </w:rPr>
            </w:pPr>
            <w:r w:rsidRPr="00710948">
              <w:rPr>
                <w:color w:val="000000"/>
                <w:sz w:val="24"/>
                <w:szCs w:val="24"/>
              </w:rPr>
              <w:t xml:space="preserve">ИНН </w:t>
            </w:r>
            <w:r w:rsidR="00D27FEC" w:rsidRPr="00710948">
              <w:rPr>
                <w:color w:val="000000"/>
                <w:sz w:val="24"/>
                <w:szCs w:val="24"/>
              </w:rPr>
              <w:t>0240006158</w:t>
            </w:r>
            <w:r w:rsidRPr="00710948">
              <w:rPr>
                <w:color w:val="000000"/>
                <w:sz w:val="24"/>
                <w:szCs w:val="24"/>
              </w:rPr>
              <w:t>/КПП</w:t>
            </w:r>
            <w:r w:rsidR="00D27FEC" w:rsidRPr="00710948">
              <w:rPr>
                <w:color w:val="000000"/>
                <w:sz w:val="24"/>
                <w:szCs w:val="24"/>
              </w:rPr>
              <w:t>0240001001</w:t>
            </w:r>
            <w:r w:rsidRPr="00710948">
              <w:rPr>
                <w:color w:val="000000"/>
                <w:sz w:val="24"/>
                <w:szCs w:val="24"/>
              </w:rPr>
              <w:t xml:space="preserve">  </w:t>
            </w:r>
          </w:p>
          <w:p w:rsidR="001D00F5" w:rsidRPr="00710948" w:rsidRDefault="000511B0" w:rsidP="00DA7B55">
            <w:pPr>
              <w:spacing w:after="37" w:line="247" w:lineRule="auto"/>
              <w:ind w:right="437" w:firstLine="0"/>
              <w:rPr>
                <w:color w:val="000000"/>
                <w:sz w:val="24"/>
                <w:szCs w:val="24"/>
              </w:rPr>
            </w:pPr>
            <w:r w:rsidRPr="00710948">
              <w:rPr>
                <w:color w:val="000000"/>
                <w:sz w:val="24"/>
                <w:szCs w:val="24"/>
              </w:rPr>
              <w:t xml:space="preserve">БИК </w:t>
            </w:r>
            <w:r w:rsidR="00D27FEC" w:rsidRPr="00710948">
              <w:rPr>
                <w:color w:val="000000"/>
                <w:sz w:val="24"/>
                <w:szCs w:val="24"/>
              </w:rPr>
              <w:t>048073001</w:t>
            </w:r>
            <w:r w:rsidRPr="00710948">
              <w:rPr>
                <w:color w:val="000000"/>
                <w:sz w:val="24"/>
                <w:szCs w:val="24"/>
              </w:rPr>
              <w:t xml:space="preserve"> </w:t>
            </w:r>
          </w:p>
          <w:p w:rsidR="001D00F5" w:rsidRPr="00710948" w:rsidRDefault="000511B0" w:rsidP="00DA7B55">
            <w:pPr>
              <w:spacing w:after="37" w:line="247" w:lineRule="auto"/>
              <w:ind w:right="437" w:firstLine="0"/>
              <w:rPr>
                <w:color w:val="000000"/>
                <w:sz w:val="24"/>
                <w:szCs w:val="24"/>
              </w:rPr>
            </w:pPr>
            <w:proofErr w:type="gramStart"/>
            <w:r w:rsidRPr="00710948">
              <w:rPr>
                <w:color w:val="000000"/>
                <w:sz w:val="24"/>
                <w:szCs w:val="24"/>
              </w:rPr>
              <w:t>л</w:t>
            </w:r>
            <w:proofErr w:type="gramEnd"/>
            <w:r w:rsidRPr="00710948">
              <w:rPr>
                <w:color w:val="000000"/>
                <w:sz w:val="24"/>
                <w:szCs w:val="24"/>
              </w:rPr>
              <w:t xml:space="preserve">/с </w:t>
            </w:r>
            <w:r w:rsidR="00D27FEC" w:rsidRPr="00710948">
              <w:rPr>
                <w:color w:val="000000"/>
                <w:sz w:val="24"/>
                <w:szCs w:val="24"/>
              </w:rPr>
              <w:t>02013Р30080</w:t>
            </w:r>
            <w:r w:rsidRPr="00710948">
              <w:rPr>
                <w:color w:val="000000"/>
                <w:sz w:val="24"/>
                <w:szCs w:val="24"/>
              </w:rPr>
              <w:t xml:space="preserve"> </w:t>
            </w:r>
          </w:p>
          <w:p w:rsidR="00EB0734" w:rsidRPr="00710948" w:rsidRDefault="000511B0" w:rsidP="00575E2D">
            <w:pPr>
              <w:spacing w:after="37" w:line="247" w:lineRule="auto"/>
              <w:ind w:right="437" w:firstLine="0"/>
              <w:jc w:val="left"/>
              <w:rPr>
                <w:sz w:val="24"/>
                <w:szCs w:val="24"/>
              </w:rPr>
            </w:pPr>
            <w:r w:rsidRPr="00710948">
              <w:rPr>
                <w:color w:val="000000"/>
                <w:sz w:val="24"/>
                <w:szCs w:val="24"/>
              </w:rPr>
              <w:t>р/с</w:t>
            </w:r>
            <w:r w:rsidR="00575E2D" w:rsidRPr="00710948">
              <w:rPr>
                <w:color w:val="000000"/>
                <w:sz w:val="24"/>
                <w:szCs w:val="24"/>
              </w:rPr>
              <w:t xml:space="preserve"> </w:t>
            </w:r>
            <w:r w:rsidR="00D27FEC" w:rsidRPr="00710948">
              <w:rPr>
                <w:color w:val="000000"/>
                <w:sz w:val="24"/>
                <w:szCs w:val="24"/>
              </w:rPr>
              <w:t>402048109</w:t>
            </w:r>
            <w:r w:rsidR="00575E2D" w:rsidRPr="00710948">
              <w:rPr>
                <w:color w:val="000000"/>
                <w:sz w:val="24"/>
                <w:szCs w:val="24"/>
              </w:rPr>
              <w:t>00000001900</w:t>
            </w:r>
            <w:r w:rsidRPr="00710948">
              <w:rPr>
                <w:color w:val="000000"/>
                <w:sz w:val="24"/>
                <w:szCs w:val="24"/>
              </w:rPr>
              <w:t xml:space="preserve"> Отделение</w:t>
            </w:r>
            <w:r w:rsidR="00575E2D" w:rsidRPr="00710948">
              <w:rPr>
                <w:color w:val="000000"/>
                <w:sz w:val="24"/>
                <w:szCs w:val="24"/>
              </w:rPr>
              <w:t xml:space="preserve"> НБ Республики Башкортостан г</w:t>
            </w:r>
            <w:proofErr w:type="gramStart"/>
            <w:r w:rsidR="00575E2D" w:rsidRPr="00710948">
              <w:rPr>
                <w:color w:val="000000"/>
                <w:sz w:val="24"/>
                <w:szCs w:val="24"/>
              </w:rPr>
              <w:t>.У</w:t>
            </w:r>
            <w:proofErr w:type="gramEnd"/>
            <w:r w:rsidR="00575E2D" w:rsidRPr="00710948">
              <w:rPr>
                <w:color w:val="000000"/>
                <w:sz w:val="24"/>
                <w:szCs w:val="24"/>
              </w:rPr>
              <w:t>фа</w:t>
            </w:r>
            <w:r w:rsidRPr="00710948">
              <w:rPr>
                <w:color w:val="000000"/>
                <w:sz w:val="24"/>
                <w:szCs w:val="24"/>
              </w:rPr>
              <w:t xml:space="preserve"> </w:t>
            </w:r>
          </w:p>
          <w:p w:rsidR="00EB0734" w:rsidRDefault="000511B0" w:rsidP="00DA7B55">
            <w:pPr>
              <w:spacing w:after="0" w:line="259" w:lineRule="auto"/>
              <w:ind w:right="0" w:firstLine="0"/>
              <w:jc w:val="left"/>
              <w:rPr>
                <w:color w:val="000000"/>
                <w:sz w:val="24"/>
                <w:szCs w:val="24"/>
              </w:rPr>
            </w:pPr>
            <w:r w:rsidRPr="00710948">
              <w:rPr>
                <w:color w:val="000000"/>
                <w:sz w:val="24"/>
                <w:szCs w:val="24"/>
              </w:rPr>
              <w:t>Тел./факс (3477</w:t>
            </w:r>
            <w:r w:rsidR="00D27FEC" w:rsidRPr="00710948">
              <w:rPr>
                <w:color w:val="000000"/>
                <w:sz w:val="24"/>
                <w:szCs w:val="24"/>
              </w:rPr>
              <w:t>7</w:t>
            </w:r>
            <w:r w:rsidR="00DA7B55" w:rsidRPr="00710948">
              <w:rPr>
                <w:color w:val="000000"/>
                <w:sz w:val="24"/>
                <w:szCs w:val="24"/>
              </w:rPr>
              <w:t>)</w:t>
            </w:r>
            <w:r w:rsidR="00575E2D" w:rsidRPr="00710948">
              <w:rPr>
                <w:color w:val="000000"/>
                <w:sz w:val="24"/>
                <w:szCs w:val="24"/>
              </w:rPr>
              <w:t xml:space="preserve"> 2-08-00</w:t>
            </w:r>
            <w:r w:rsidRPr="00710948">
              <w:rPr>
                <w:color w:val="000000"/>
                <w:sz w:val="24"/>
                <w:szCs w:val="24"/>
              </w:rPr>
              <w:t xml:space="preserve"> </w:t>
            </w:r>
          </w:p>
          <w:p w:rsidR="00710948" w:rsidRPr="00710948" w:rsidRDefault="00710948" w:rsidP="00DA7B55">
            <w:pPr>
              <w:spacing w:after="0" w:line="259" w:lineRule="auto"/>
              <w:ind w:right="0" w:firstLine="0"/>
              <w:jc w:val="left"/>
              <w:rPr>
                <w:sz w:val="24"/>
                <w:szCs w:val="24"/>
              </w:rPr>
            </w:pPr>
          </w:p>
          <w:p w:rsidR="00EB0734" w:rsidRPr="00710948" w:rsidRDefault="000511B0" w:rsidP="00DA7B55">
            <w:pPr>
              <w:spacing w:after="0" w:line="259" w:lineRule="auto"/>
              <w:ind w:right="0" w:firstLine="0"/>
              <w:jc w:val="left"/>
              <w:rPr>
                <w:sz w:val="24"/>
                <w:szCs w:val="24"/>
              </w:rPr>
            </w:pPr>
            <w:r w:rsidRPr="00710948">
              <w:rPr>
                <w:color w:val="000000"/>
                <w:sz w:val="24"/>
                <w:szCs w:val="24"/>
              </w:rPr>
              <w:t xml:space="preserve">               </w:t>
            </w:r>
            <w:r w:rsidRPr="00710948">
              <w:rPr>
                <w:b/>
                <w:color w:val="000000"/>
                <w:sz w:val="24"/>
                <w:szCs w:val="24"/>
              </w:rPr>
              <w:t xml:space="preserve"> </w:t>
            </w:r>
          </w:p>
          <w:p w:rsidR="00EB0734" w:rsidRDefault="000511B0" w:rsidP="00DA7B55">
            <w:pPr>
              <w:spacing w:after="0" w:line="277" w:lineRule="auto"/>
              <w:ind w:right="0" w:firstLine="0"/>
              <w:jc w:val="left"/>
              <w:rPr>
                <w:color w:val="000000"/>
                <w:sz w:val="24"/>
                <w:szCs w:val="24"/>
              </w:rPr>
            </w:pPr>
            <w:r w:rsidRPr="00710948">
              <w:rPr>
                <w:color w:val="000000"/>
                <w:sz w:val="24"/>
                <w:szCs w:val="24"/>
              </w:rPr>
              <w:t>Глава</w:t>
            </w:r>
            <w:r w:rsidR="00DA7B55" w:rsidRPr="00710948">
              <w:rPr>
                <w:color w:val="000000"/>
                <w:sz w:val="24"/>
                <w:szCs w:val="24"/>
              </w:rPr>
              <w:t xml:space="preserve"> </w:t>
            </w:r>
            <w:r w:rsidR="00DA7B55" w:rsidRPr="00710948">
              <w:rPr>
                <w:color w:val="000000"/>
                <w:sz w:val="24"/>
                <w:szCs w:val="24"/>
              </w:rPr>
              <w:tab/>
              <w:t xml:space="preserve">Администрации муниципального района </w:t>
            </w:r>
            <w:r w:rsidR="00615211" w:rsidRPr="00710948">
              <w:rPr>
                <w:color w:val="000000"/>
                <w:sz w:val="24"/>
                <w:szCs w:val="24"/>
              </w:rPr>
              <w:t>Салаватский</w:t>
            </w:r>
            <w:r w:rsidR="00DA7B55" w:rsidRPr="00710948">
              <w:rPr>
                <w:color w:val="000000"/>
                <w:sz w:val="24"/>
                <w:szCs w:val="24"/>
              </w:rPr>
              <w:t xml:space="preserve"> </w:t>
            </w:r>
            <w:r w:rsidRPr="00710948">
              <w:rPr>
                <w:color w:val="000000"/>
                <w:sz w:val="24"/>
                <w:szCs w:val="24"/>
              </w:rPr>
              <w:t xml:space="preserve">район Республики Башкортостан  </w:t>
            </w:r>
          </w:p>
          <w:p w:rsidR="00710948" w:rsidRPr="00710948" w:rsidRDefault="00710948" w:rsidP="00DA7B55">
            <w:pPr>
              <w:spacing w:after="0" w:line="277" w:lineRule="auto"/>
              <w:ind w:right="0" w:firstLine="0"/>
              <w:jc w:val="left"/>
              <w:rPr>
                <w:sz w:val="24"/>
                <w:szCs w:val="24"/>
              </w:rPr>
            </w:pPr>
          </w:p>
          <w:p w:rsidR="00DA7B55" w:rsidRPr="00710948" w:rsidRDefault="000511B0" w:rsidP="00DA7B55">
            <w:pPr>
              <w:spacing w:after="0" w:line="274" w:lineRule="auto"/>
              <w:ind w:right="1269" w:firstLine="0"/>
              <w:jc w:val="left"/>
              <w:rPr>
                <w:color w:val="000000"/>
                <w:sz w:val="24"/>
                <w:szCs w:val="24"/>
              </w:rPr>
            </w:pPr>
            <w:r w:rsidRPr="00710948">
              <w:rPr>
                <w:color w:val="000000"/>
                <w:sz w:val="24"/>
                <w:szCs w:val="24"/>
              </w:rPr>
              <w:t>____________</w:t>
            </w:r>
            <w:r w:rsidR="00575E2D" w:rsidRPr="00710948">
              <w:rPr>
                <w:color w:val="000000"/>
                <w:sz w:val="24"/>
                <w:szCs w:val="24"/>
              </w:rPr>
              <w:t xml:space="preserve">__ М.Ф. </w:t>
            </w:r>
            <w:proofErr w:type="spellStart"/>
            <w:r w:rsidR="00575E2D" w:rsidRPr="00710948">
              <w:rPr>
                <w:color w:val="000000"/>
                <w:sz w:val="24"/>
                <w:szCs w:val="24"/>
              </w:rPr>
              <w:t>Кашапов</w:t>
            </w:r>
            <w:proofErr w:type="spellEnd"/>
            <w:r w:rsidRPr="00710948">
              <w:rPr>
                <w:color w:val="000000"/>
                <w:sz w:val="24"/>
                <w:szCs w:val="24"/>
              </w:rPr>
              <w:t xml:space="preserve"> </w:t>
            </w:r>
          </w:p>
          <w:p w:rsidR="00EB0734" w:rsidRPr="00710948" w:rsidRDefault="000511B0" w:rsidP="00DA7B55">
            <w:pPr>
              <w:spacing w:after="0" w:line="274" w:lineRule="auto"/>
              <w:ind w:right="1269" w:firstLine="0"/>
              <w:jc w:val="left"/>
              <w:rPr>
                <w:sz w:val="24"/>
                <w:szCs w:val="24"/>
              </w:rPr>
            </w:pPr>
            <w:r w:rsidRPr="00710948">
              <w:rPr>
                <w:color w:val="000000"/>
                <w:sz w:val="24"/>
                <w:szCs w:val="24"/>
              </w:rPr>
              <w:t xml:space="preserve">МП </w:t>
            </w:r>
          </w:p>
        </w:tc>
      </w:tr>
    </w:tbl>
    <w:p w:rsidR="00EB0734" w:rsidRDefault="000511B0">
      <w:pPr>
        <w:spacing w:after="0" w:line="259" w:lineRule="auto"/>
        <w:ind w:left="708" w:right="0" w:firstLine="0"/>
        <w:jc w:val="left"/>
      </w:pPr>
      <w:r>
        <w:rPr>
          <w:color w:val="000000"/>
        </w:rPr>
        <w:t xml:space="preserve"> </w:t>
      </w:r>
    </w:p>
    <w:sectPr w:rsidR="00EB0734" w:rsidSect="0039250E">
      <w:headerReference w:type="even" r:id="rId14"/>
      <w:headerReference w:type="default" r:id="rId15"/>
      <w:headerReference w:type="first" r:id="rId16"/>
      <w:pgSz w:w="11906" w:h="16838"/>
      <w:pgMar w:top="567" w:right="707" w:bottom="567" w:left="1134"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0849" w:rsidRDefault="00030849">
      <w:pPr>
        <w:spacing w:after="0" w:line="240" w:lineRule="auto"/>
      </w:pPr>
      <w:r>
        <w:separator/>
      </w:r>
    </w:p>
  </w:endnote>
  <w:endnote w:type="continuationSeparator" w:id="0">
    <w:p w:rsidR="00030849" w:rsidRDefault="0003084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Bashk">
    <w:altName w:val="Times New Roman"/>
    <w:charset w:val="CC"/>
    <w:family w:val="roman"/>
    <w:pitch w:val="variable"/>
    <w:sig w:usb0="00000201" w:usb1="00000000" w:usb2="00000000" w:usb3="00000000" w:csb0="00000004"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0849" w:rsidRDefault="00030849">
      <w:pPr>
        <w:spacing w:after="0" w:line="240" w:lineRule="auto"/>
      </w:pPr>
      <w:r>
        <w:separator/>
      </w:r>
    </w:p>
  </w:footnote>
  <w:footnote w:type="continuationSeparator" w:id="0">
    <w:p w:rsidR="00030849" w:rsidRDefault="0003084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B55" w:rsidRDefault="00181E96">
    <w:pPr>
      <w:spacing w:after="0" w:line="259" w:lineRule="auto"/>
      <w:ind w:right="141" w:firstLine="0"/>
      <w:jc w:val="center"/>
    </w:pPr>
    <w:r w:rsidRPr="00181E96">
      <w:fldChar w:fldCharType="begin"/>
    </w:r>
    <w:r w:rsidR="00DA7B55">
      <w:instrText xml:space="preserve"> PAGE   \* MERGEFORMAT </w:instrText>
    </w:r>
    <w:r w:rsidRPr="00181E96">
      <w:fldChar w:fldCharType="separate"/>
    </w:r>
    <w:r w:rsidR="00DA7B55">
      <w:rPr>
        <w:color w:val="000000"/>
        <w:sz w:val="24"/>
      </w:rPr>
      <w:t>2</w:t>
    </w:r>
    <w:r>
      <w:rPr>
        <w:color w:val="000000"/>
        <w:sz w:val="24"/>
      </w:rPr>
      <w:fldChar w:fldCharType="end"/>
    </w:r>
    <w:r w:rsidR="00DA7B55">
      <w:rPr>
        <w:color w:val="000000"/>
        <w:sz w:val="24"/>
      </w:rPr>
      <w:t xml:space="preserve"> </w:t>
    </w:r>
  </w:p>
  <w:p w:rsidR="00DA7B55" w:rsidRDefault="00DA7B55">
    <w:pPr>
      <w:spacing w:after="0" w:line="259" w:lineRule="auto"/>
      <w:ind w:right="0" w:firstLine="0"/>
      <w:jc w:val="left"/>
    </w:pPr>
    <w:r>
      <w:rPr>
        <w:color w:val="000000"/>
        <w:sz w:val="24"/>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B55" w:rsidRDefault="00181E96">
    <w:pPr>
      <w:spacing w:after="0" w:line="259" w:lineRule="auto"/>
      <w:ind w:right="141" w:firstLine="0"/>
      <w:jc w:val="center"/>
    </w:pPr>
    <w:r w:rsidRPr="00181E96">
      <w:fldChar w:fldCharType="begin"/>
    </w:r>
    <w:r w:rsidR="00DA7B55">
      <w:instrText xml:space="preserve"> PAGE   \* MERGEFORMAT </w:instrText>
    </w:r>
    <w:r w:rsidRPr="00181E96">
      <w:fldChar w:fldCharType="separate"/>
    </w:r>
    <w:r w:rsidR="00F63C6C" w:rsidRPr="00F63C6C">
      <w:rPr>
        <w:noProof/>
        <w:color w:val="000000"/>
        <w:sz w:val="24"/>
      </w:rPr>
      <w:t>3</w:t>
    </w:r>
    <w:r>
      <w:rPr>
        <w:color w:val="000000"/>
        <w:sz w:val="24"/>
      </w:rPr>
      <w:fldChar w:fldCharType="end"/>
    </w:r>
    <w:r w:rsidR="00DA7B55">
      <w:rPr>
        <w:color w:val="000000"/>
        <w:sz w:val="24"/>
      </w:rPr>
      <w:t xml:space="preserve"> </w:t>
    </w:r>
  </w:p>
  <w:p w:rsidR="00DA7B55" w:rsidRDefault="00DA7B55">
    <w:pPr>
      <w:spacing w:after="0" w:line="259" w:lineRule="auto"/>
      <w:ind w:right="0" w:firstLine="0"/>
      <w:jc w:val="left"/>
    </w:pPr>
    <w:r>
      <w:rPr>
        <w:color w:val="000000"/>
        <w:sz w:val="24"/>
      </w:rP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B55" w:rsidRDefault="00DA7B55">
    <w:pPr>
      <w:spacing w:after="160" w:line="259" w:lineRule="auto"/>
      <w:ind w:right="0" w:firstLine="0"/>
      <w:jc w:val="lef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B66C0"/>
    <w:multiLevelType w:val="hybridMultilevel"/>
    <w:tmpl w:val="5A2258BA"/>
    <w:lvl w:ilvl="0" w:tplc="5B486CEA">
      <w:start w:val="2"/>
      <w:numFmt w:val="decimal"/>
      <w:lvlText w:val="%1."/>
      <w:lvlJc w:val="left"/>
      <w:pPr>
        <w:ind w:left="437"/>
      </w:pPr>
      <w:rPr>
        <w:rFonts w:ascii="Times New Roman" w:eastAsia="Times New Roman" w:hAnsi="Times New Roman" w:cs="Times New Roman"/>
        <w:b/>
        <w:bCs/>
        <w:i w:val="0"/>
        <w:strike w:val="0"/>
        <w:dstrike w:val="0"/>
        <w:color w:val="061723"/>
        <w:sz w:val="28"/>
        <w:szCs w:val="28"/>
        <w:u w:val="none" w:color="000000"/>
        <w:bdr w:val="none" w:sz="0" w:space="0" w:color="auto"/>
        <w:shd w:val="clear" w:color="auto" w:fill="auto"/>
        <w:vertAlign w:val="baseline"/>
      </w:rPr>
    </w:lvl>
    <w:lvl w:ilvl="1" w:tplc="CD6884E8">
      <w:start w:val="1"/>
      <w:numFmt w:val="lowerLetter"/>
      <w:lvlText w:val="%2"/>
      <w:lvlJc w:val="left"/>
      <w:pPr>
        <w:ind w:left="3148"/>
      </w:pPr>
      <w:rPr>
        <w:rFonts w:ascii="Times New Roman" w:eastAsia="Times New Roman" w:hAnsi="Times New Roman" w:cs="Times New Roman"/>
        <w:b/>
        <w:bCs/>
        <w:i w:val="0"/>
        <w:strike w:val="0"/>
        <w:dstrike w:val="0"/>
        <w:color w:val="061723"/>
        <w:sz w:val="28"/>
        <w:szCs w:val="28"/>
        <w:u w:val="none" w:color="000000"/>
        <w:bdr w:val="none" w:sz="0" w:space="0" w:color="auto"/>
        <w:shd w:val="clear" w:color="auto" w:fill="auto"/>
        <w:vertAlign w:val="baseline"/>
      </w:rPr>
    </w:lvl>
    <w:lvl w:ilvl="2" w:tplc="4AFC1EA0">
      <w:start w:val="1"/>
      <w:numFmt w:val="lowerRoman"/>
      <w:lvlText w:val="%3"/>
      <w:lvlJc w:val="left"/>
      <w:pPr>
        <w:ind w:left="3868"/>
      </w:pPr>
      <w:rPr>
        <w:rFonts w:ascii="Times New Roman" w:eastAsia="Times New Roman" w:hAnsi="Times New Roman" w:cs="Times New Roman"/>
        <w:b/>
        <w:bCs/>
        <w:i w:val="0"/>
        <w:strike w:val="0"/>
        <w:dstrike w:val="0"/>
        <w:color w:val="061723"/>
        <w:sz w:val="28"/>
        <w:szCs w:val="28"/>
        <w:u w:val="none" w:color="000000"/>
        <w:bdr w:val="none" w:sz="0" w:space="0" w:color="auto"/>
        <w:shd w:val="clear" w:color="auto" w:fill="auto"/>
        <w:vertAlign w:val="baseline"/>
      </w:rPr>
    </w:lvl>
    <w:lvl w:ilvl="3" w:tplc="5A04BB78">
      <w:start w:val="1"/>
      <w:numFmt w:val="decimal"/>
      <w:lvlText w:val="%4"/>
      <w:lvlJc w:val="left"/>
      <w:pPr>
        <w:ind w:left="4588"/>
      </w:pPr>
      <w:rPr>
        <w:rFonts w:ascii="Times New Roman" w:eastAsia="Times New Roman" w:hAnsi="Times New Roman" w:cs="Times New Roman"/>
        <w:b/>
        <w:bCs/>
        <w:i w:val="0"/>
        <w:strike w:val="0"/>
        <w:dstrike w:val="0"/>
        <w:color w:val="061723"/>
        <w:sz w:val="28"/>
        <w:szCs w:val="28"/>
        <w:u w:val="none" w:color="000000"/>
        <w:bdr w:val="none" w:sz="0" w:space="0" w:color="auto"/>
        <w:shd w:val="clear" w:color="auto" w:fill="auto"/>
        <w:vertAlign w:val="baseline"/>
      </w:rPr>
    </w:lvl>
    <w:lvl w:ilvl="4" w:tplc="9B548900">
      <w:start w:val="1"/>
      <w:numFmt w:val="lowerLetter"/>
      <w:lvlText w:val="%5"/>
      <w:lvlJc w:val="left"/>
      <w:pPr>
        <w:ind w:left="5308"/>
      </w:pPr>
      <w:rPr>
        <w:rFonts w:ascii="Times New Roman" w:eastAsia="Times New Roman" w:hAnsi="Times New Roman" w:cs="Times New Roman"/>
        <w:b/>
        <w:bCs/>
        <w:i w:val="0"/>
        <w:strike w:val="0"/>
        <w:dstrike w:val="0"/>
        <w:color w:val="061723"/>
        <w:sz w:val="28"/>
        <w:szCs w:val="28"/>
        <w:u w:val="none" w:color="000000"/>
        <w:bdr w:val="none" w:sz="0" w:space="0" w:color="auto"/>
        <w:shd w:val="clear" w:color="auto" w:fill="auto"/>
        <w:vertAlign w:val="baseline"/>
      </w:rPr>
    </w:lvl>
    <w:lvl w:ilvl="5" w:tplc="3116914C">
      <w:start w:val="1"/>
      <w:numFmt w:val="lowerRoman"/>
      <w:lvlText w:val="%6"/>
      <w:lvlJc w:val="left"/>
      <w:pPr>
        <w:ind w:left="6028"/>
      </w:pPr>
      <w:rPr>
        <w:rFonts w:ascii="Times New Roman" w:eastAsia="Times New Roman" w:hAnsi="Times New Roman" w:cs="Times New Roman"/>
        <w:b/>
        <w:bCs/>
        <w:i w:val="0"/>
        <w:strike w:val="0"/>
        <w:dstrike w:val="0"/>
        <w:color w:val="061723"/>
        <w:sz w:val="28"/>
        <w:szCs w:val="28"/>
        <w:u w:val="none" w:color="000000"/>
        <w:bdr w:val="none" w:sz="0" w:space="0" w:color="auto"/>
        <w:shd w:val="clear" w:color="auto" w:fill="auto"/>
        <w:vertAlign w:val="baseline"/>
      </w:rPr>
    </w:lvl>
    <w:lvl w:ilvl="6" w:tplc="7FEE5934">
      <w:start w:val="1"/>
      <w:numFmt w:val="decimal"/>
      <w:lvlText w:val="%7"/>
      <w:lvlJc w:val="left"/>
      <w:pPr>
        <w:ind w:left="6748"/>
      </w:pPr>
      <w:rPr>
        <w:rFonts w:ascii="Times New Roman" w:eastAsia="Times New Roman" w:hAnsi="Times New Roman" w:cs="Times New Roman"/>
        <w:b/>
        <w:bCs/>
        <w:i w:val="0"/>
        <w:strike w:val="0"/>
        <w:dstrike w:val="0"/>
        <w:color w:val="061723"/>
        <w:sz w:val="28"/>
        <w:szCs w:val="28"/>
        <w:u w:val="none" w:color="000000"/>
        <w:bdr w:val="none" w:sz="0" w:space="0" w:color="auto"/>
        <w:shd w:val="clear" w:color="auto" w:fill="auto"/>
        <w:vertAlign w:val="baseline"/>
      </w:rPr>
    </w:lvl>
    <w:lvl w:ilvl="7" w:tplc="7C16DC5A">
      <w:start w:val="1"/>
      <w:numFmt w:val="lowerLetter"/>
      <w:lvlText w:val="%8"/>
      <w:lvlJc w:val="left"/>
      <w:pPr>
        <w:ind w:left="7468"/>
      </w:pPr>
      <w:rPr>
        <w:rFonts w:ascii="Times New Roman" w:eastAsia="Times New Roman" w:hAnsi="Times New Roman" w:cs="Times New Roman"/>
        <w:b/>
        <w:bCs/>
        <w:i w:val="0"/>
        <w:strike w:val="0"/>
        <w:dstrike w:val="0"/>
        <w:color w:val="061723"/>
        <w:sz w:val="28"/>
        <w:szCs w:val="28"/>
        <w:u w:val="none" w:color="000000"/>
        <w:bdr w:val="none" w:sz="0" w:space="0" w:color="auto"/>
        <w:shd w:val="clear" w:color="auto" w:fill="auto"/>
        <w:vertAlign w:val="baseline"/>
      </w:rPr>
    </w:lvl>
    <w:lvl w:ilvl="8" w:tplc="1D50FD1C">
      <w:start w:val="1"/>
      <w:numFmt w:val="lowerRoman"/>
      <w:lvlText w:val="%9"/>
      <w:lvlJc w:val="left"/>
      <w:pPr>
        <w:ind w:left="8188"/>
      </w:pPr>
      <w:rPr>
        <w:rFonts w:ascii="Times New Roman" w:eastAsia="Times New Roman" w:hAnsi="Times New Roman" w:cs="Times New Roman"/>
        <w:b/>
        <w:bCs/>
        <w:i w:val="0"/>
        <w:strike w:val="0"/>
        <w:dstrike w:val="0"/>
        <w:color w:val="061723"/>
        <w:sz w:val="28"/>
        <w:szCs w:val="28"/>
        <w:u w:val="none" w:color="000000"/>
        <w:bdr w:val="none" w:sz="0" w:space="0" w:color="auto"/>
        <w:shd w:val="clear" w:color="auto" w:fill="auto"/>
        <w:vertAlign w:val="baseline"/>
      </w:rPr>
    </w:lvl>
  </w:abstractNum>
  <w:abstractNum w:abstractNumId="1">
    <w:nsid w:val="522D5DA0"/>
    <w:multiLevelType w:val="hybridMultilevel"/>
    <w:tmpl w:val="095433C2"/>
    <w:lvl w:ilvl="0" w:tplc="F502DDAE">
      <w:start w:val="5"/>
      <w:numFmt w:val="decimal"/>
      <w:lvlText w:val="%1."/>
      <w:lvlJc w:val="left"/>
      <w:pPr>
        <w:ind w:left="708"/>
      </w:pPr>
      <w:rPr>
        <w:rFonts w:ascii="Times New Roman" w:eastAsia="Times New Roman" w:hAnsi="Times New Roman" w:cs="Times New Roman"/>
        <w:b/>
        <w:bCs/>
        <w:i w:val="0"/>
        <w:strike w:val="0"/>
        <w:dstrike w:val="0"/>
        <w:color w:val="061723"/>
        <w:sz w:val="28"/>
        <w:szCs w:val="28"/>
        <w:u w:val="none" w:color="000000"/>
        <w:bdr w:val="none" w:sz="0" w:space="0" w:color="auto"/>
        <w:shd w:val="clear" w:color="auto" w:fill="auto"/>
        <w:vertAlign w:val="baseline"/>
      </w:rPr>
    </w:lvl>
    <w:lvl w:ilvl="1" w:tplc="DCF4005E">
      <w:start w:val="1"/>
      <w:numFmt w:val="lowerLetter"/>
      <w:lvlText w:val="%2"/>
      <w:lvlJc w:val="left"/>
      <w:pPr>
        <w:ind w:left="2941"/>
      </w:pPr>
      <w:rPr>
        <w:rFonts w:ascii="Times New Roman" w:eastAsia="Times New Roman" w:hAnsi="Times New Roman" w:cs="Times New Roman"/>
        <w:b/>
        <w:bCs/>
        <w:i w:val="0"/>
        <w:strike w:val="0"/>
        <w:dstrike w:val="0"/>
        <w:color w:val="061723"/>
        <w:sz w:val="28"/>
        <w:szCs w:val="28"/>
        <w:u w:val="none" w:color="000000"/>
        <w:bdr w:val="none" w:sz="0" w:space="0" w:color="auto"/>
        <w:shd w:val="clear" w:color="auto" w:fill="auto"/>
        <w:vertAlign w:val="baseline"/>
      </w:rPr>
    </w:lvl>
    <w:lvl w:ilvl="2" w:tplc="95B6FAE4">
      <w:start w:val="1"/>
      <w:numFmt w:val="lowerRoman"/>
      <w:lvlText w:val="%3"/>
      <w:lvlJc w:val="left"/>
      <w:pPr>
        <w:ind w:left="3661"/>
      </w:pPr>
      <w:rPr>
        <w:rFonts w:ascii="Times New Roman" w:eastAsia="Times New Roman" w:hAnsi="Times New Roman" w:cs="Times New Roman"/>
        <w:b/>
        <w:bCs/>
        <w:i w:val="0"/>
        <w:strike w:val="0"/>
        <w:dstrike w:val="0"/>
        <w:color w:val="061723"/>
        <w:sz w:val="28"/>
        <w:szCs w:val="28"/>
        <w:u w:val="none" w:color="000000"/>
        <w:bdr w:val="none" w:sz="0" w:space="0" w:color="auto"/>
        <w:shd w:val="clear" w:color="auto" w:fill="auto"/>
        <w:vertAlign w:val="baseline"/>
      </w:rPr>
    </w:lvl>
    <w:lvl w:ilvl="3" w:tplc="90A6A016">
      <w:start w:val="1"/>
      <w:numFmt w:val="decimal"/>
      <w:lvlText w:val="%4"/>
      <w:lvlJc w:val="left"/>
      <w:pPr>
        <w:ind w:left="4381"/>
      </w:pPr>
      <w:rPr>
        <w:rFonts w:ascii="Times New Roman" w:eastAsia="Times New Roman" w:hAnsi="Times New Roman" w:cs="Times New Roman"/>
        <w:b/>
        <w:bCs/>
        <w:i w:val="0"/>
        <w:strike w:val="0"/>
        <w:dstrike w:val="0"/>
        <w:color w:val="061723"/>
        <w:sz w:val="28"/>
        <w:szCs w:val="28"/>
        <w:u w:val="none" w:color="000000"/>
        <w:bdr w:val="none" w:sz="0" w:space="0" w:color="auto"/>
        <w:shd w:val="clear" w:color="auto" w:fill="auto"/>
        <w:vertAlign w:val="baseline"/>
      </w:rPr>
    </w:lvl>
    <w:lvl w:ilvl="4" w:tplc="03F66E94">
      <w:start w:val="1"/>
      <w:numFmt w:val="lowerLetter"/>
      <w:lvlText w:val="%5"/>
      <w:lvlJc w:val="left"/>
      <w:pPr>
        <w:ind w:left="5101"/>
      </w:pPr>
      <w:rPr>
        <w:rFonts w:ascii="Times New Roman" w:eastAsia="Times New Roman" w:hAnsi="Times New Roman" w:cs="Times New Roman"/>
        <w:b/>
        <w:bCs/>
        <w:i w:val="0"/>
        <w:strike w:val="0"/>
        <w:dstrike w:val="0"/>
        <w:color w:val="061723"/>
        <w:sz w:val="28"/>
        <w:szCs w:val="28"/>
        <w:u w:val="none" w:color="000000"/>
        <w:bdr w:val="none" w:sz="0" w:space="0" w:color="auto"/>
        <w:shd w:val="clear" w:color="auto" w:fill="auto"/>
        <w:vertAlign w:val="baseline"/>
      </w:rPr>
    </w:lvl>
    <w:lvl w:ilvl="5" w:tplc="8CAC4B1A">
      <w:start w:val="1"/>
      <w:numFmt w:val="lowerRoman"/>
      <w:lvlText w:val="%6"/>
      <w:lvlJc w:val="left"/>
      <w:pPr>
        <w:ind w:left="5821"/>
      </w:pPr>
      <w:rPr>
        <w:rFonts w:ascii="Times New Roman" w:eastAsia="Times New Roman" w:hAnsi="Times New Roman" w:cs="Times New Roman"/>
        <w:b/>
        <w:bCs/>
        <w:i w:val="0"/>
        <w:strike w:val="0"/>
        <w:dstrike w:val="0"/>
        <w:color w:val="061723"/>
        <w:sz w:val="28"/>
        <w:szCs w:val="28"/>
        <w:u w:val="none" w:color="000000"/>
        <w:bdr w:val="none" w:sz="0" w:space="0" w:color="auto"/>
        <w:shd w:val="clear" w:color="auto" w:fill="auto"/>
        <w:vertAlign w:val="baseline"/>
      </w:rPr>
    </w:lvl>
    <w:lvl w:ilvl="6" w:tplc="9C109E30">
      <w:start w:val="1"/>
      <w:numFmt w:val="decimal"/>
      <w:lvlText w:val="%7"/>
      <w:lvlJc w:val="left"/>
      <w:pPr>
        <w:ind w:left="6541"/>
      </w:pPr>
      <w:rPr>
        <w:rFonts w:ascii="Times New Roman" w:eastAsia="Times New Roman" w:hAnsi="Times New Roman" w:cs="Times New Roman"/>
        <w:b/>
        <w:bCs/>
        <w:i w:val="0"/>
        <w:strike w:val="0"/>
        <w:dstrike w:val="0"/>
        <w:color w:val="061723"/>
        <w:sz w:val="28"/>
        <w:szCs w:val="28"/>
        <w:u w:val="none" w:color="000000"/>
        <w:bdr w:val="none" w:sz="0" w:space="0" w:color="auto"/>
        <w:shd w:val="clear" w:color="auto" w:fill="auto"/>
        <w:vertAlign w:val="baseline"/>
      </w:rPr>
    </w:lvl>
    <w:lvl w:ilvl="7" w:tplc="2B8AB976">
      <w:start w:val="1"/>
      <w:numFmt w:val="lowerLetter"/>
      <w:lvlText w:val="%8"/>
      <w:lvlJc w:val="left"/>
      <w:pPr>
        <w:ind w:left="7261"/>
      </w:pPr>
      <w:rPr>
        <w:rFonts w:ascii="Times New Roman" w:eastAsia="Times New Roman" w:hAnsi="Times New Roman" w:cs="Times New Roman"/>
        <w:b/>
        <w:bCs/>
        <w:i w:val="0"/>
        <w:strike w:val="0"/>
        <w:dstrike w:val="0"/>
        <w:color w:val="061723"/>
        <w:sz w:val="28"/>
        <w:szCs w:val="28"/>
        <w:u w:val="none" w:color="000000"/>
        <w:bdr w:val="none" w:sz="0" w:space="0" w:color="auto"/>
        <w:shd w:val="clear" w:color="auto" w:fill="auto"/>
        <w:vertAlign w:val="baseline"/>
      </w:rPr>
    </w:lvl>
    <w:lvl w:ilvl="8" w:tplc="9DB6B65E">
      <w:start w:val="1"/>
      <w:numFmt w:val="lowerRoman"/>
      <w:lvlText w:val="%9"/>
      <w:lvlJc w:val="left"/>
      <w:pPr>
        <w:ind w:left="7981"/>
      </w:pPr>
      <w:rPr>
        <w:rFonts w:ascii="Times New Roman" w:eastAsia="Times New Roman" w:hAnsi="Times New Roman" w:cs="Times New Roman"/>
        <w:b/>
        <w:bCs/>
        <w:i w:val="0"/>
        <w:strike w:val="0"/>
        <w:dstrike w:val="0"/>
        <w:color w:val="061723"/>
        <w:sz w:val="28"/>
        <w:szCs w:val="28"/>
        <w:u w:val="none" w:color="000000"/>
        <w:bdr w:val="none" w:sz="0" w:space="0" w:color="auto"/>
        <w:shd w:val="clear" w:color="auto" w:fill="auto"/>
        <w:vertAlign w:val="baseline"/>
      </w:rPr>
    </w:lvl>
  </w:abstractNum>
  <w:abstractNum w:abstractNumId="2">
    <w:nsid w:val="64387C1A"/>
    <w:multiLevelType w:val="hybridMultilevel"/>
    <w:tmpl w:val="69BA8D18"/>
    <w:lvl w:ilvl="0" w:tplc="6D582B72">
      <w:start w:val="1"/>
      <w:numFmt w:val="decimal"/>
      <w:lvlText w:val="%1."/>
      <w:lvlJc w:val="left"/>
      <w:pPr>
        <w:ind w:left="0"/>
      </w:pPr>
      <w:rPr>
        <w:rFonts w:ascii="Times New Roman" w:eastAsia="Times New Roman" w:hAnsi="Times New Roman" w:cs="Times New Roman"/>
        <w:b w:val="0"/>
        <w:i w:val="0"/>
        <w:strike w:val="0"/>
        <w:dstrike w:val="0"/>
        <w:color w:val="061723"/>
        <w:sz w:val="28"/>
        <w:szCs w:val="28"/>
        <w:u w:val="none" w:color="000000"/>
        <w:bdr w:val="none" w:sz="0" w:space="0" w:color="auto"/>
        <w:shd w:val="clear" w:color="auto" w:fill="auto"/>
        <w:vertAlign w:val="baseline"/>
      </w:rPr>
    </w:lvl>
    <w:lvl w:ilvl="1" w:tplc="0B8A0706">
      <w:start w:val="1"/>
      <w:numFmt w:val="lowerLetter"/>
      <w:lvlText w:val="%2"/>
      <w:lvlJc w:val="left"/>
      <w:pPr>
        <w:ind w:left="1788"/>
      </w:pPr>
      <w:rPr>
        <w:rFonts w:ascii="Times New Roman" w:eastAsia="Times New Roman" w:hAnsi="Times New Roman" w:cs="Times New Roman"/>
        <w:b w:val="0"/>
        <w:i w:val="0"/>
        <w:strike w:val="0"/>
        <w:dstrike w:val="0"/>
        <w:color w:val="061723"/>
        <w:sz w:val="28"/>
        <w:szCs w:val="28"/>
        <w:u w:val="none" w:color="000000"/>
        <w:bdr w:val="none" w:sz="0" w:space="0" w:color="auto"/>
        <w:shd w:val="clear" w:color="auto" w:fill="auto"/>
        <w:vertAlign w:val="baseline"/>
      </w:rPr>
    </w:lvl>
    <w:lvl w:ilvl="2" w:tplc="EC5C1D48">
      <w:start w:val="1"/>
      <w:numFmt w:val="lowerRoman"/>
      <w:lvlText w:val="%3"/>
      <w:lvlJc w:val="left"/>
      <w:pPr>
        <w:ind w:left="2508"/>
      </w:pPr>
      <w:rPr>
        <w:rFonts w:ascii="Times New Roman" w:eastAsia="Times New Roman" w:hAnsi="Times New Roman" w:cs="Times New Roman"/>
        <w:b w:val="0"/>
        <w:i w:val="0"/>
        <w:strike w:val="0"/>
        <w:dstrike w:val="0"/>
        <w:color w:val="061723"/>
        <w:sz w:val="28"/>
        <w:szCs w:val="28"/>
        <w:u w:val="none" w:color="000000"/>
        <w:bdr w:val="none" w:sz="0" w:space="0" w:color="auto"/>
        <w:shd w:val="clear" w:color="auto" w:fill="auto"/>
        <w:vertAlign w:val="baseline"/>
      </w:rPr>
    </w:lvl>
    <w:lvl w:ilvl="3" w:tplc="C5B689C8">
      <w:start w:val="1"/>
      <w:numFmt w:val="decimal"/>
      <w:lvlText w:val="%4"/>
      <w:lvlJc w:val="left"/>
      <w:pPr>
        <w:ind w:left="3228"/>
      </w:pPr>
      <w:rPr>
        <w:rFonts w:ascii="Times New Roman" w:eastAsia="Times New Roman" w:hAnsi="Times New Roman" w:cs="Times New Roman"/>
        <w:b w:val="0"/>
        <w:i w:val="0"/>
        <w:strike w:val="0"/>
        <w:dstrike w:val="0"/>
        <w:color w:val="061723"/>
        <w:sz w:val="28"/>
        <w:szCs w:val="28"/>
        <w:u w:val="none" w:color="000000"/>
        <w:bdr w:val="none" w:sz="0" w:space="0" w:color="auto"/>
        <w:shd w:val="clear" w:color="auto" w:fill="auto"/>
        <w:vertAlign w:val="baseline"/>
      </w:rPr>
    </w:lvl>
    <w:lvl w:ilvl="4" w:tplc="582C0FB4">
      <w:start w:val="1"/>
      <w:numFmt w:val="lowerLetter"/>
      <w:lvlText w:val="%5"/>
      <w:lvlJc w:val="left"/>
      <w:pPr>
        <w:ind w:left="3948"/>
      </w:pPr>
      <w:rPr>
        <w:rFonts w:ascii="Times New Roman" w:eastAsia="Times New Roman" w:hAnsi="Times New Roman" w:cs="Times New Roman"/>
        <w:b w:val="0"/>
        <w:i w:val="0"/>
        <w:strike w:val="0"/>
        <w:dstrike w:val="0"/>
        <w:color w:val="061723"/>
        <w:sz w:val="28"/>
        <w:szCs w:val="28"/>
        <w:u w:val="none" w:color="000000"/>
        <w:bdr w:val="none" w:sz="0" w:space="0" w:color="auto"/>
        <w:shd w:val="clear" w:color="auto" w:fill="auto"/>
        <w:vertAlign w:val="baseline"/>
      </w:rPr>
    </w:lvl>
    <w:lvl w:ilvl="5" w:tplc="DB2EEF86">
      <w:start w:val="1"/>
      <w:numFmt w:val="lowerRoman"/>
      <w:lvlText w:val="%6"/>
      <w:lvlJc w:val="left"/>
      <w:pPr>
        <w:ind w:left="4668"/>
      </w:pPr>
      <w:rPr>
        <w:rFonts w:ascii="Times New Roman" w:eastAsia="Times New Roman" w:hAnsi="Times New Roman" w:cs="Times New Roman"/>
        <w:b w:val="0"/>
        <w:i w:val="0"/>
        <w:strike w:val="0"/>
        <w:dstrike w:val="0"/>
        <w:color w:val="061723"/>
        <w:sz w:val="28"/>
        <w:szCs w:val="28"/>
        <w:u w:val="none" w:color="000000"/>
        <w:bdr w:val="none" w:sz="0" w:space="0" w:color="auto"/>
        <w:shd w:val="clear" w:color="auto" w:fill="auto"/>
        <w:vertAlign w:val="baseline"/>
      </w:rPr>
    </w:lvl>
    <w:lvl w:ilvl="6" w:tplc="68645A92">
      <w:start w:val="1"/>
      <w:numFmt w:val="decimal"/>
      <w:lvlText w:val="%7"/>
      <w:lvlJc w:val="left"/>
      <w:pPr>
        <w:ind w:left="5388"/>
      </w:pPr>
      <w:rPr>
        <w:rFonts w:ascii="Times New Roman" w:eastAsia="Times New Roman" w:hAnsi="Times New Roman" w:cs="Times New Roman"/>
        <w:b w:val="0"/>
        <w:i w:val="0"/>
        <w:strike w:val="0"/>
        <w:dstrike w:val="0"/>
        <w:color w:val="061723"/>
        <w:sz w:val="28"/>
        <w:szCs w:val="28"/>
        <w:u w:val="none" w:color="000000"/>
        <w:bdr w:val="none" w:sz="0" w:space="0" w:color="auto"/>
        <w:shd w:val="clear" w:color="auto" w:fill="auto"/>
        <w:vertAlign w:val="baseline"/>
      </w:rPr>
    </w:lvl>
    <w:lvl w:ilvl="7" w:tplc="FE768FD8">
      <w:start w:val="1"/>
      <w:numFmt w:val="lowerLetter"/>
      <w:lvlText w:val="%8"/>
      <w:lvlJc w:val="left"/>
      <w:pPr>
        <w:ind w:left="6108"/>
      </w:pPr>
      <w:rPr>
        <w:rFonts w:ascii="Times New Roman" w:eastAsia="Times New Roman" w:hAnsi="Times New Roman" w:cs="Times New Roman"/>
        <w:b w:val="0"/>
        <w:i w:val="0"/>
        <w:strike w:val="0"/>
        <w:dstrike w:val="0"/>
        <w:color w:val="061723"/>
        <w:sz w:val="28"/>
        <w:szCs w:val="28"/>
        <w:u w:val="none" w:color="000000"/>
        <w:bdr w:val="none" w:sz="0" w:space="0" w:color="auto"/>
        <w:shd w:val="clear" w:color="auto" w:fill="auto"/>
        <w:vertAlign w:val="baseline"/>
      </w:rPr>
    </w:lvl>
    <w:lvl w:ilvl="8" w:tplc="D8281F9C">
      <w:start w:val="1"/>
      <w:numFmt w:val="lowerRoman"/>
      <w:lvlText w:val="%9"/>
      <w:lvlJc w:val="left"/>
      <w:pPr>
        <w:ind w:left="6828"/>
      </w:pPr>
      <w:rPr>
        <w:rFonts w:ascii="Times New Roman" w:eastAsia="Times New Roman" w:hAnsi="Times New Roman" w:cs="Times New Roman"/>
        <w:b w:val="0"/>
        <w:i w:val="0"/>
        <w:strike w:val="0"/>
        <w:dstrike w:val="0"/>
        <w:color w:val="061723"/>
        <w:sz w:val="28"/>
        <w:szCs w:val="28"/>
        <w:u w:val="none" w:color="000000"/>
        <w:bdr w:val="none" w:sz="0" w:space="0" w:color="auto"/>
        <w:shd w:val="clear" w:color="auto" w:fill="auto"/>
        <w:vertAlign w:val="baseline"/>
      </w:rPr>
    </w:lvl>
  </w:abstractNum>
  <w:abstractNum w:abstractNumId="3">
    <w:nsid w:val="70E66F33"/>
    <w:multiLevelType w:val="multilevel"/>
    <w:tmpl w:val="754C821A"/>
    <w:lvl w:ilvl="0">
      <w:start w:val="3"/>
      <w:numFmt w:val="decimal"/>
      <w:lvlText w:val="%1"/>
      <w:lvlJc w:val="left"/>
      <w:pPr>
        <w:ind w:left="360"/>
      </w:pPr>
      <w:rPr>
        <w:rFonts w:ascii="Times New Roman" w:eastAsia="Times New Roman" w:hAnsi="Times New Roman" w:cs="Times New Roman"/>
        <w:b w:val="0"/>
        <w:i w:val="0"/>
        <w:strike w:val="0"/>
        <w:dstrike w:val="0"/>
        <w:color w:val="061723"/>
        <w:sz w:val="28"/>
        <w:szCs w:val="28"/>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61723"/>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61723"/>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61723"/>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61723"/>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61723"/>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61723"/>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61723"/>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61723"/>
        <w:sz w:val="28"/>
        <w:szCs w:val="28"/>
        <w:u w:val="none" w:color="000000"/>
        <w:bdr w:val="none" w:sz="0" w:space="0" w:color="auto"/>
        <w:shd w:val="clear" w:color="auto" w:fill="auto"/>
        <w:vertAlign w:val="baseline"/>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hideGrammaticalErrors/>
  <w:proofState w:spelling="clean" w:grammar="clean"/>
  <w:defaultTabStop w:val="708"/>
  <w:characterSpacingControl w:val="doNotCompress"/>
  <w:footnotePr>
    <w:footnote w:id="-1"/>
    <w:footnote w:id="0"/>
  </w:footnotePr>
  <w:endnotePr>
    <w:endnote w:id="-1"/>
    <w:endnote w:id="0"/>
  </w:endnotePr>
  <w:compat>
    <w:useFELayout/>
  </w:compat>
  <w:rsids>
    <w:rsidRoot w:val="00EB0734"/>
    <w:rsid w:val="00030849"/>
    <w:rsid w:val="000511B0"/>
    <w:rsid w:val="000F6CFC"/>
    <w:rsid w:val="00181E96"/>
    <w:rsid w:val="001B4FD4"/>
    <w:rsid w:val="001D00F5"/>
    <w:rsid w:val="00294582"/>
    <w:rsid w:val="0036497B"/>
    <w:rsid w:val="0039250E"/>
    <w:rsid w:val="003D7763"/>
    <w:rsid w:val="00575E2D"/>
    <w:rsid w:val="005D2862"/>
    <w:rsid w:val="006075A5"/>
    <w:rsid w:val="00615211"/>
    <w:rsid w:val="006967B3"/>
    <w:rsid w:val="006B08DD"/>
    <w:rsid w:val="00710948"/>
    <w:rsid w:val="0074220E"/>
    <w:rsid w:val="007F29D2"/>
    <w:rsid w:val="007F7A59"/>
    <w:rsid w:val="00855DBC"/>
    <w:rsid w:val="00A93D46"/>
    <w:rsid w:val="00C2173E"/>
    <w:rsid w:val="00D27FEC"/>
    <w:rsid w:val="00D603B3"/>
    <w:rsid w:val="00DA7B55"/>
    <w:rsid w:val="00E94B9A"/>
    <w:rsid w:val="00EB0734"/>
    <w:rsid w:val="00F44CD6"/>
    <w:rsid w:val="00F63C6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4582"/>
    <w:pPr>
      <w:spacing w:after="14" w:line="269" w:lineRule="auto"/>
      <w:ind w:right="149" w:firstLine="698"/>
      <w:jc w:val="both"/>
    </w:pPr>
    <w:rPr>
      <w:rFonts w:ascii="Times New Roman" w:eastAsia="Times New Roman" w:hAnsi="Times New Roman" w:cs="Times New Roman"/>
      <w:color w:val="061723"/>
      <w:sz w:val="28"/>
    </w:rPr>
  </w:style>
  <w:style w:type="paragraph" w:styleId="1">
    <w:name w:val="heading 1"/>
    <w:next w:val="a"/>
    <w:link w:val="10"/>
    <w:uiPriority w:val="9"/>
    <w:unhideWhenUsed/>
    <w:qFormat/>
    <w:rsid w:val="00294582"/>
    <w:pPr>
      <w:keepNext/>
      <w:keepLines/>
      <w:spacing w:after="17"/>
      <w:ind w:left="10" w:right="147" w:hanging="10"/>
      <w:jc w:val="center"/>
      <w:outlineLvl w:val="0"/>
    </w:pPr>
    <w:rPr>
      <w:rFonts w:ascii="Times New Roman" w:eastAsia="Times New Roman" w:hAnsi="Times New Roman" w:cs="Times New Roman"/>
      <w:b/>
      <w:color w:val="061723"/>
      <w:sz w:val="28"/>
    </w:rPr>
  </w:style>
  <w:style w:type="paragraph" w:styleId="2">
    <w:name w:val="heading 2"/>
    <w:next w:val="a"/>
    <w:link w:val="20"/>
    <w:uiPriority w:val="9"/>
    <w:unhideWhenUsed/>
    <w:qFormat/>
    <w:rsid w:val="00294582"/>
    <w:pPr>
      <w:keepNext/>
      <w:keepLines/>
      <w:spacing w:after="17"/>
      <w:ind w:left="10" w:right="147" w:hanging="10"/>
      <w:jc w:val="center"/>
      <w:outlineLvl w:val="1"/>
    </w:pPr>
    <w:rPr>
      <w:rFonts w:ascii="Times New Roman" w:eastAsia="Times New Roman" w:hAnsi="Times New Roman" w:cs="Times New Roman"/>
      <w:b/>
      <w:color w:val="061723"/>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294582"/>
    <w:rPr>
      <w:rFonts w:ascii="Times New Roman" w:eastAsia="Times New Roman" w:hAnsi="Times New Roman" w:cs="Times New Roman"/>
      <w:b/>
      <w:color w:val="061723"/>
      <w:sz w:val="28"/>
    </w:rPr>
  </w:style>
  <w:style w:type="character" w:customStyle="1" w:styleId="20">
    <w:name w:val="Заголовок 2 Знак"/>
    <w:link w:val="2"/>
    <w:rsid w:val="00294582"/>
    <w:rPr>
      <w:rFonts w:ascii="Times New Roman" w:eastAsia="Times New Roman" w:hAnsi="Times New Roman" w:cs="Times New Roman"/>
      <w:b/>
      <w:color w:val="061723"/>
      <w:sz w:val="28"/>
    </w:rPr>
  </w:style>
  <w:style w:type="table" w:customStyle="1" w:styleId="TableGrid">
    <w:name w:val="TableGrid"/>
    <w:rsid w:val="00294582"/>
    <w:pPr>
      <w:spacing w:after="0" w:line="240" w:lineRule="auto"/>
    </w:pPr>
    <w:tblPr>
      <w:tblCellMar>
        <w:top w:w="0" w:type="dxa"/>
        <w:left w:w="0" w:type="dxa"/>
        <w:bottom w:w="0" w:type="dxa"/>
        <w:right w:w="0" w:type="dxa"/>
      </w:tblCellMar>
    </w:tblPr>
  </w:style>
  <w:style w:type="paragraph" w:styleId="21">
    <w:name w:val="Body Text Indent 2"/>
    <w:basedOn w:val="a"/>
    <w:link w:val="22"/>
    <w:semiHidden/>
    <w:unhideWhenUsed/>
    <w:rsid w:val="0039250E"/>
    <w:pPr>
      <w:widowControl w:val="0"/>
      <w:autoSpaceDE w:val="0"/>
      <w:autoSpaceDN w:val="0"/>
      <w:adjustRightInd w:val="0"/>
      <w:spacing w:after="0" w:line="338" w:lineRule="auto"/>
      <w:ind w:right="0" w:firstLine="720"/>
    </w:pPr>
    <w:rPr>
      <w:color w:val="auto"/>
      <w:szCs w:val="20"/>
    </w:rPr>
  </w:style>
  <w:style w:type="character" w:customStyle="1" w:styleId="22">
    <w:name w:val="Основной текст с отступом 2 Знак"/>
    <w:basedOn w:val="a0"/>
    <w:link w:val="21"/>
    <w:semiHidden/>
    <w:rsid w:val="0039250E"/>
    <w:rPr>
      <w:rFonts w:ascii="Times New Roman" w:eastAsia="Times New Roman" w:hAnsi="Times New Roman" w:cs="Times New Roman"/>
      <w:sz w:val="28"/>
      <w:szCs w:val="20"/>
    </w:rPr>
  </w:style>
  <w:style w:type="character" w:styleId="a3">
    <w:name w:val="Hyperlink"/>
    <w:basedOn w:val="a0"/>
    <w:uiPriority w:val="99"/>
    <w:semiHidden/>
    <w:unhideWhenUsed/>
    <w:rsid w:val="00F63C6C"/>
    <w:rPr>
      <w:rFonts w:ascii="Times New Roman" w:hAnsi="Times New Roman" w:cs="Times New Roman" w:hint="default"/>
      <w:color w:val="0000FF"/>
      <w:u w:val="single"/>
    </w:rPr>
  </w:style>
</w:styles>
</file>

<file path=word/webSettings.xml><?xml version="1.0" encoding="utf-8"?>
<w:webSettings xmlns:r="http://schemas.openxmlformats.org/officeDocument/2006/relationships" xmlns:w="http://schemas.openxmlformats.org/wordprocessingml/2006/main">
  <w:divs>
    <w:div w:id="3951336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shimbaevo33sp.ru" TargetMode="External"/><Relationship Id="rId13" Type="http://schemas.openxmlformats.org/officeDocument/2006/relationships/hyperlink" Target="http://pandia.ru/text/category/bankovskij_sektor_v_rossii/"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pandia.ru/text/category/bankovskij_sektor_v_rossii/"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andia.ru/text/category/bankovskij_sektor_v_rossii/"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pandia.ru/text/category/byudzhetnaya_klassifikatciya/" TargetMode="External"/><Relationship Id="rId4" Type="http://schemas.openxmlformats.org/officeDocument/2006/relationships/webSettings" Target="webSettings.xml"/><Relationship Id="rId9" Type="http://schemas.openxmlformats.org/officeDocument/2006/relationships/hyperlink" Target="http://pandia.ru/text/category/byudzhetnaya_klassifikatciya/"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1</Pages>
  <Words>1694</Words>
  <Characters>9660</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W7</cp:lastModifiedBy>
  <cp:revision>9</cp:revision>
  <cp:lastPrinted>2019-01-09T05:30:00Z</cp:lastPrinted>
  <dcterms:created xsi:type="dcterms:W3CDTF">2018-12-14T06:04:00Z</dcterms:created>
  <dcterms:modified xsi:type="dcterms:W3CDTF">2019-01-09T05:31:00Z</dcterms:modified>
</cp:coreProperties>
</file>