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46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61750" w:rsidTr="0075683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a-RU"/>
              </w:rPr>
              <w:t xml:space="preserve">ң 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</w:p>
          <w:p w:rsidR="00761750" w:rsidRDefault="00761750" w:rsidP="00761750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761750" w:rsidRDefault="00761750" w:rsidP="00761750">
            <w:pPr>
              <w:spacing w:after="0" w:line="240" w:lineRule="auto"/>
            </w:pP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</w:pPr>
          </w:p>
        </w:tc>
      </w:tr>
      <w:tr w:rsidR="00761750" w:rsidTr="0075683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rPr>
                <w:lang w:val="ba-RU"/>
              </w:rPr>
              <w:t>ә</w:t>
            </w:r>
            <w:proofErr w:type="spellStart"/>
            <w:r>
              <w:t>р</w:t>
            </w:r>
            <w:proofErr w:type="spellEnd"/>
            <w:r>
              <w:t xml:space="preserve"> </w:t>
            </w:r>
            <w:proofErr w:type="spellStart"/>
            <w:r>
              <w:t>урамы</w:t>
            </w:r>
            <w:proofErr w:type="spellEnd"/>
            <w:r>
              <w:t>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</w:tr>
    </w:tbl>
    <w:p w:rsidR="00761750" w:rsidRPr="00761750" w:rsidRDefault="00900997" w:rsidP="0076175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Четвертое </w:t>
      </w:r>
      <w:r w:rsidR="00761750" w:rsidRPr="00761750">
        <w:rPr>
          <w:rFonts w:ascii="Times New Roman" w:hAnsi="Times New Roman"/>
        </w:rPr>
        <w:t xml:space="preserve">заседание двадцать </w:t>
      </w:r>
      <w:r>
        <w:rPr>
          <w:rFonts w:ascii="Times New Roman" w:hAnsi="Times New Roman"/>
        </w:rPr>
        <w:t>девятого</w:t>
      </w:r>
      <w:r w:rsidR="00761750" w:rsidRPr="00761750">
        <w:rPr>
          <w:rFonts w:ascii="Times New Roman" w:hAnsi="Times New Roman"/>
        </w:rPr>
        <w:t xml:space="preserve"> созыва</w:t>
      </w:r>
    </w:p>
    <w:p w:rsidR="00761750" w:rsidRPr="00761750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>РЕШЕНИЕ</w:t>
      </w:r>
    </w:p>
    <w:p w:rsidR="000720B6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 xml:space="preserve">от </w:t>
      </w:r>
      <w:r w:rsidR="00900997">
        <w:rPr>
          <w:rFonts w:ascii="Times New Roman" w:hAnsi="Times New Roman"/>
          <w:sz w:val="28"/>
          <w:szCs w:val="28"/>
        </w:rPr>
        <w:t>01</w:t>
      </w:r>
      <w:r w:rsidRPr="00761750">
        <w:rPr>
          <w:rFonts w:ascii="Times New Roman" w:hAnsi="Times New Roman"/>
          <w:sz w:val="28"/>
          <w:szCs w:val="28"/>
        </w:rPr>
        <w:t xml:space="preserve">  декабря  202</w:t>
      </w:r>
      <w:r w:rsidR="00900997">
        <w:rPr>
          <w:rFonts w:ascii="Times New Roman" w:hAnsi="Times New Roman"/>
          <w:sz w:val="28"/>
          <w:szCs w:val="28"/>
        </w:rPr>
        <w:t>3 года  №20</w:t>
      </w:r>
      <w:r w:rsidRPr="00761750">
        <w:rPr>
          <w:rFonts w:ascii="Times New Roman" w:hAnsi="Times New Roman"/>
          <w:sz w:val="28"/>
          <w:szCs w:val="36"/>
        </w:rPr>
        <w:t xml:space="preserve">   </w:t>
      </w:r>
      <w:r w:rsidR="00236F94">
        <w:rPr>
          <w:rFonts w:ascii="Times New Roman" w:hAnsi="Times New Roman"/>
          <w:sz w:val="28"/>
          <w:szCs w:val="28"/>
        </w:rPr>
        <w:t xml:space="preserve"> </w:t>
      </w:r>
    </w:p>
    <w:p w:rsidR="00236F94" w:rsidRDefault="00236F94" w:rsidP="000720B6">
      <w:pPr>
        <w:spacing w:line="240" w:lineRule="auto"/>
        <w:ind w:firstLine="284"/>
        <w:jc w:val="center"/>
      </w:pPr>
    </w:p>
    <w:p w:rsidR="00BE5113" w:rsidRDefault="000720B6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7E8E">
        <w:rPr>
          <w:rFonts w:ascii="Times New Roman" w:hAnsi="Times New Roman"/>
          <w:sz w:val="28"/>
          <w:szCs w:val="28"/>
        </w:rPr>
        <w:t xml:space="preserve">О назначении публичных слушаний по проекту решения Совета </w:t>
      </w:r>
    </w:p>
    <w:p w:rsidR="00BE5113" w:rsidRDefault="00E85BEF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="000720B6"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</w:t>
      </w:r>
      <w:r w:rsidR="000720B6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0720B6" w:rsidRPr="00317E8E">
        <w:rPr>
          <w:rFonts w:ascii="Times New Roman" w:hAnsi="Times New Roman"/>
          <w:sz w:val="28"/>
          <w:szCs w:val="28"/>
        </w:rPr>
        <w:t xml:space="preserve">«О </w:t>
      </w:r>
      <w:r w:rsidR="00BE5113">
        <w:rPr>
          <w:rFonts w:ascii="Times New Roman" w:hAnsi="Times New Roman"/>
          <w:sz w:val="28"/>
          <w:szCs w:val="28"/>
        </w:rPr>
        <w:t>бюджете</w:t>
      </w:r>
      <w:r w:rsidR="000720B6" w:rsidRPr="00317E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317E8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BE5113">
        <w:rPr>
          <w:rFonts w:ascii="Times New Roman" w:hAnsi="Times New Roman"/>
          <w:sz w:val="28"/>
          <w:szCs w:val="28"/>
        </w:rPr>
        <w:t xml:space="preserve"> на 202</w:t>
      </w:r>
      <w:r w:rsidR="00900997">
        <w:rPr>
          <w:rFonts w:ascii="Times New Roman" w:hAnsi="Times New Roman"/>
          <w:sz w:val="28"/>
          <w:szCs w:val="28"/>
        </w:rPr>
        <w:t>4</w:t>
      </w:r>
      <w:r w:rsidR="00BE5113">
        <w:rPr>
          <w:rFonts w:ascii="Times New Roman" w:hAnsi="Times New Roman"/>
          <w:sz w:val="28"/>
          <w:szCs w:val="28"/>
        </w:rPr>
        <w:t xml:space="preserve"> год и плановый период </w:t>
      </w:r>
    </w:p>
    <w:p w:rsidR="000720B6" w:rsidRPr="00317E8E" w:rsidRDefault="00BE5113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90099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90099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="000720B6" w:rsidRPr="00317E8E">
        <w:rPr>
          <w:rFonts w:ascii="Times New Roman" w:hAnsi="Times New Roman"/>
          <w:sz w:val="28"/>
          <w:szCs w:val="28"/>
        </w:rPr>
        <w:t>»</w:t>
      </w:r>
    </w:p>
    <w:p w:rsidR="000720B6" w:rsidRDefault="000720B6"/>
    <w:p w:rsidR="00900997" w:rsidRDefault="000720B6" w:rsidP="000720B6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</w:t>
      </w:r>
      <w:r w:rsidR="00E85BEF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В соответствии со статьей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28 Федерального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закона от 06.10.2003 года </w:t>
      </w:r>
    </w:p>
    <w:p w:rsidR="000720B6" w:rsidRPr="00625AE2" w:rsidRDefault="000720B6" w:rsidP="00900997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№ 131-ФЗ «Об общих принципах организации местного самоуправления в Российской Федерации», статьей 11 Устава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район Республики Башкортостан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,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</w:t>
      </w:r>
    </w:p>
    <w:p w:rsidR="000720B6" w:rsidRPr="00625AE2" w:rsidRDefault="000720B6" w:rsidP="00E85BEF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РЕШИЛ:</w:t>
      </w:r>
    </w:p>
    <w:p w:rsidR="000720B6" w:rsidRPr="00625AE2" w:rsidRDefault="00E85BEF" w:rsidP="00E85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1</w:t>
      </w:r>
      <w:r w:rsidR="005D7ED6">
        <w:rPr>
          <w:rFonts w:ascii="Times New Roman" w:hAnsi="Times New Roman"/>
          <w:sz w:val="28"/>
          <w:szCs w:val="28"/>
        </w:rPr>
        <w:t>.</w:t>
      </w:r>
      <w:r w:rsidR="000720B6" w:rsidRPr="00625AE2">
        <w:rPr>
          <w:rFonts w:ascii="Times New Roman" w:hAnsi="Times New Roman"/>
          <w:sz w:val="28"/>
          <w:szCs w:val="28"/>
        </w:rPr>
        <w:t>Назначить</w:t>
      </w:r>
      <w:r>
        <w:rPr>
          <w:rFonts w:ascii="Times New Roman" w:hAnsi="Times New Roman"/>
          <w:sz w:val="28"/>
          <w:szCs w:val="28"/>
        </w:rPr>
        <w:t xml:space="preserve"> публичные слушания по проекту </w:t>
      </w:r>
      <w:r w:rsidR="00761750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317E8E"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761750">
        <w:rPr>
          <w:rFonts w:ascii="Times New Roman" w:hAnsi="Times New Roman"/>
          <w:sz w:val="28"/>
          <w:szCs w:val="28"/>
        </w:rPr>
        <w:t>на 202</w:t>
      </w:r>
      <w:r w:rsidR="00900997">
        <w:rPr>
          <w:rFonts w:ascii="Times New Roman" w:hAnsi="Times New Roman"/>
          <w:sz w:val="28"/>
          <w:szCs w:val="28"/>
        </w:rPr>
        <w:t>4</w:t>
      </w:r>
      <w:r w:rsidR="00761750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900997">
        <w:rPr>
          <w:rFonts w:ascii="Times New Roman" w:hAnsi="Times New Roman"/>
          <w:sz w:val="28"/>
          <w:szCs w:val="28"/>
        </w:rPr>
        <w:t>5</w:t>
      </w:r>
      <w:r w:rsidR="00761750">
        <w:rPr>
          <w:rFonts w:ascii="Times New Roman" w:hAnsi="Times New Roman"/>
          <w:sz w:val="28"/>
          <w:szCs w:val="28"/>
        </w:rPr>
        <w:t xml:space="preserve"> и 20</w:t>
      </w:r>
      <w:r w:rsidR="00BE5113">
        <w:rPr>
          <w:rFonts w:ascii="Times New Roman" w:hAnsi="Times New Roman"/>
          <w:sz w:val="28"/>
          <w:szCs w:val="28"/>
        </w:rPr>
        <w:t>2</w:t>
      </w:r>
      <w:r w:rsidR="00900997">
        <w:rPr>
          <w:rFonts w:ascii="Times New Roman" w:hAnsi="Times New Roman"/>
          <w:sz w:val="28"/>
          <w:szCs w:val="28"/>
        </w:rPr>
        <w:t>6</w:t>
      </w:r>
      <w:r w:rsidR="00761750">
        <w:rPr>
          <w:rFonts w:ascii="Times New Roman" w:hAnsi="Times New Roman"/>
          <w:sz w:val="28"/>
          <w:szCs w:val="28"/>
        </w:rPr>
        <w:t xml:space="preserve"> годов</w:t>
      </w:r>
      <w:r w:rsidR="00A05F04">
        <w:rPr>
          <w:rFonts w:ascii="Times New Roman" w:hAnsi="Times New Roman"/>
          <w:sz w:val="28"/>
          <w:szCs w:val="28"/>
        </w:rPr>
        <w:t xml:space="preserve"> на</w:t>
      </w:r>
      <w:r w:rsidR="00761750">
        <w:rPr>
          <w:rFonts w:ascii="Times New Roman" w:hAnsi="Times New Roman"/>
          <w:sz w:val="28"/>
          <w:szCs w:val="28"/>
        </w:rPr>
        <w:t xml:space="preserve"> 1</w:t>
      </w:r>
      <w:r w:rsidR="00900997">
        <w:rPr>
          <w:rFonts w:ascii="Times New Roman" w:hAnsi="Times New Roman"/>
          <w:sz w:val="28"/>
          <w:szCs w:val="28"/>
        </w:rPr>
        <w:t>2</w:t>
      </w:r>
      <w:r w:rsidR="00C66E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декабря </w:t>
      </w:r>
      <w:r w:rsidR="00236F94">
        <w:rPr>
          <w:rFonts w:ascii="Times New Roman" w:hAnsi="Times New Roman"/>
          <w:sz w:val="28"/>
          <w:szCs w:val="28"/>
        </w:rPr>
        <w:t>202</w:t>
      </w:r>
      <w:r w:rsidR="00900997">
        <w:rPr>
          <w:rFonts w:ascii="Times New Roman" w:hAnsi="Times New Roman"/>
          <w:sz w:val="28"/>
          <w:szCs w:val="28"/>
        </w:rPr>
        <w:t>3</w:t>
      </w:r>
      <w:r w:rsidR="00236F94">
        <w:rPr>
          <w:rFonts w:ascii="Times New Roman" w:hAnsi="Times New Roman"/>
          <w:sz w:val="28"/>
          <w:szCs w:val="28"/>
        </w:rPr>
        <w:t xml:space="preserve"> года в 16</w:t>
      </w:r>
      <w:r w:rsidR="000720B6" w:rsidRPr="00625AE2">
        <w:rPr>
          <w:rFonts w:ascii="Times New Roman" w:hAnsi="Times New Roman"/>
          <w:sz w:val="28"/>
          <w:szCs w:val="28"/>
        </w:rPr>
        <w:t xml:space="preserve">:00  часов в зале заседаний Администрации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625AE2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район Республики Башкортостан по адресу:</w:t>
      </w:r>
      <w:proofErr w:type="gramEnd"/>
      <w:r w:rsidR="000720B6" w:rsidRPr="00625AE2">
        <w:rPr>
          <w:rFonts w:ascii="Times New Roman" w:hAnsi="Times New Roman"/>
          <w:sz w:val="28"/>
          <w:szCs w:val="28"/>
        </w:rPr>
        <w:t xml:space="preserve"> Республика Башкортостан, с.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</w:t>
      </w:r>
      <w:r w:rsidR="000720B6" w:rsidRPr="00625AE2">
        <w:rPr>
          <w:rFonts w:ascii="Times New Roman" w:hAnsi="Times New Roman"/>
          <w:sz w:val="28"/>
          <w:szCs w:val="28"/>
        </w:rPr>
        <w:t>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улица </w:t>
      </w:r>
      <w:r w:rsidR="00761750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 д. </w:t>
      </w:r>
      <w:r w:rsidR="00761750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>.</w:t>
      </w:r>
    </w:p>
    <w:p w:rsidR="000720B6" w:rsidRPr="00625AE2" w:rsidRDefault="00E85BEF" w:rsidP="000720B6">
      <w:pPr>
        <w:tabs>
          <w:tab w:val="left" w:pos="9356"/>
          <w:tab w:val="left" w:pos="9540"/>
          <w:tab w:val="left" w:pos="9637"/>
        </w:tabs>
        <w:spacing w:after="0" w:line="240" w:lineRule="auto"/>
        <w:ind w:firstLine="720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2</w:t>
      </w:r>
      <w:r w:rsidR="005D7ED6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Организацию и проведение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публичных слушаний по проекту Решения возложить на комиссию по подготовке и проведению публичных слушаний (далее – Комиссия) в следующем составе: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ind w:firstLine="708"/>
        <w:rPr>
          <w:iCs/>
          <w:szCs w:val="28"/>
        </w:rPr>
      </w:pPr>
      <w:r w:rsidRPr="002C302E">
        <w:rPr>
          <w:szCs w:val="28"/>
        </w:rPr>
        <w:t xml:space="preserve">председатель Комиссии – </w:t>
      </w:r>
      <w:proofErr w:type="spellStart"/>
      <w:r>
        <w:rPr>
          <w:iCs/>
          <w:szCs w:val="28"/>
        </w:rPr>
        <w:t>Давлетшин</w:t>
      </w:r>
      <w:proofErr w:type="spellEnd"/>
      <w:r>
        <w:rPr>
          <w:iCs/>
          <w:szCs w:val="28"/>
        </w:rPr>
        <w:t xml:space="preserve"> Ф.А.</w:t>
      </w:r>
      <w:r w:rsidRPr="002C302E">
        <w:rPr>
          <w:szCs w:val="28"/>
        </w:rPr>
        <w:t>,</w:t>
      </w:r>
      <w:r w:rsidRPr="002C302E">
        <w:rPr>
          <w:iCs/>
          <w:szCs w:val="28"/>
        </w:rPr>
        <w:t xml:space="preserve"> депутат от           избирательного округа № </w:t>
      </w:r>
      <w:r w:rsidR="00900997">
        <w:rPr>
          <w:iCs/>
          <w:szCs w:val="28"/>
        </w:rPr>
        <w:t>6</w:t>
      </w:r>
      <w:r w:rsidRPr="002C302E">
        <w:rPr>
          <w:iCs/>
          <w:szCs w:val="28"/>
        </w:rPr>
        <w:t xml:space="preserve">; 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     секретарь  Комиссии </w:t>
      </w:r>
      <w:proofErr w:type="gramStart"/>
      <w:r w:rsidRPr="002C302E">
        <w:rPr>
          <w:iCs/>
          <w:szCs w:val="28"/>
        </w:rPr>
        <w:t>–</w:t>
      </w:r>
      <w:r w:rsidR="00900997">
        <w:rPr>
          <w:iCs/>
          <w:szCs w:val="28"/>
        </w:rPr>
        <w:t>К</w:t>
      </w:r>
      <w:proofErr w:type="gramEnd"/>
      <w:r w:rsidR="00900997">
        <w:rPr>
          <w:iCs/>
          <w:szCs w:val="28"/>
        </w:rPr>
        <w:t>аримов В.С</w:t>
      </w:r>
      <w:r>
        <w:rPr>
          <w:iCs/>
          <w:szCs w:val="28"/>
        </w:rPr>
        <w:t>.</w:t>
      </w:r>
      <w:r w:rsidRPr="002C302E">
        <w:rPr>
          <w:iCs/>
          <w:szCs w:val="28"/>
        </w:rPr>
        <w:t>, деп</w:t>
      </w:r>
      <w:r>
        <w:rPr>
          <w:iCs/>
          <w:szCs w:val="28"/>
        </w:rPr>
        <w:t>утат от избирательного округа №</w:t>
      </w:r>
      <w:r w:rsidR="00900997">
        <w:rPr>
          <w:iCs/>
          <w:szCs w:val="28"/>
        </w:rPr>
        <w:t>5</w:t>
      </w:r>
      <w:r w:rsidRPr="002C302E">
        <w:rPr>
          <w:iCs/>
          <w:szCs w:val="28"/>
        </w:rPr>
        <w:t>;</w:t>
      </w:r>
    </w:p>
    <w:p w:rsidR="005D7ED6" w:rsidRPr="002C302E" w:rsidRDefault="005D7ED6" w:rsidP="005D7ED6">
      <w:pPr>
        <w:pStyle w:val="aff3"/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</w:t>
      </w:r>
      <w:r w:rsidRPr="002C302E">
        <w:rPr>
          <w:iCs/>
          <w:szCs w:val="28"/>
        </w:rPr>
        <w:tab/>
        <w:t>члены Комиссии:</w:t>
      </w:r>
    </w:p>
    <w:p w:rsidR="005D7ED6" w:rsidRDefault="005D7ED6" w:rsidP="005D7ED6">
      <w:pPr>
        <w:pStyle w:val="aff3"/>
        <w:spacing w:line="240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Денисламов</w:t>
      </w:r>
      <w:proofErr w:type="spellEnd"/>
      <w:r>
        <w:rPr>
          <w:iCs/>
          <w:szCs w:val="28"/>
        </w:rPr>
        <w:t xml:space="preserve"> Х.Н.</w:t>
      </w:r>
      <w:r w:rsidRPr="002C302E">
        <w:rPr>
          <w:iCs/>
          <w:szCs w:val="28"/>
        </w:rPr>
        <w:t xml:space="preserve"> – депутат от избирательного округа № </w:t>
      </w:r>
      <w:r w:rsidR="00900997">
        <w:rPr>
          <w:iCs/>
          <w:szCs w:val="28"/>
        </w:rPr>
        <w:t>4</w:t>
      </w:r>
      <w:r w:rsidRPr="002C302E">
        <w:rPr>
          <w:iCs/>
          <w:szCs w:val="28"/>
        </w:rPr>
        <w:t>;</w:t>
      </w:r>
    </w:p>
    <w:p w:rsidR="005D7ED6" w:rsidRPr="002C302E" w:rsidRDefault="00900997" w:rsidP="005D7ED6">
      <w:pPr>
        <w:pStyle w:val="aff3"/>
        <w:spacing w:line="276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Сиражев</w:t>
      </w:r>
      <w:proofErr w:type="spellEnd"/>
      <w:r>
        <w:rPr>
          <w:iCs/>
          <w:szCs w:val="28"/>
        </w:rPr>
        <w:t xml:space="preserve"> Д.М.</w:t>
      </w:r>
      <w:r w:rsidR="005D7ED6" w:rsidRPr="002C302E">
        <w:rPr>
          <w:iCs/>
          <w:szCs w:val="28"/>
        </w:rPr>
        <w:t xml:space="preserve"> – депутат от избирательного округа №</w:t>
      </w:r>
      <w:r>
        <w:rPr>
          <w:iCs/>
          <w:szCs w:val="28"/>
        </w:rPr>
        <w:t>8</w:t>
      </w:r>
      <w:r w:rsidR="005D7ED6" w:rsidRPr="002C302E">
        <w:rPr>
          <w:iCs/>
          <w:szCs w:val="28"/>
        </w:rPr>
        <w:t>.</w:t>
      </w:r>
    </w:p>
    <w:p w:rsidR="00E85BEF" w:rsidRDefault="00E85BEF" w:rsidP="00E85BEF">
      <w:pPr>
        <w:spacing w:after="0" w:line="240" w:lineRule="auto"/>
        <w:ind w:firstLine="720"/>
        <w:jc w:val="both"/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lastRenderedPageBreak/>
        <w:t>3</w:t>
      </w:r>
      <w:r w:rsidR="005D7ED6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Установить, что письменные предложения жителей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проекту Решения направляются в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адресу: </w:t>
      </w:r>
      <w:r w:rsidR="000720B6" w:rsidRPr="00625AE2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>Республика Башкортостан,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ул. </w:t>
      </w:r>
      <w:r w:rsidR="005D7ED6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 xml:space="preserve"> 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в период со дня опубликов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ания настоящего Решения до  «1</w:t>
      </w:r>
      <w:r w:rsidR="00900997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2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» декабря 202</w:t>
      </w:r>
      <w:r w:rsidR="00900997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3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 года.</w:t>
      </w:r>
    </w:p>
    <w:p w:rsidR="000720B6" w:rsidRPr="00E85BEF" w:rsidRDefault="00E85BEF" w:rsidP="00E85BEF">
      <w:pPr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E85BEF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4</w:t>
      </w:r>
      <w:r w:rsidR="000720B6"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Обнародовать настоящее Решение на информационном стенде А</w:t>
      </w:r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сельского поселения </w:t>
      </w:r>
      <w:proofErr w:type="spellStart"/>
      <w:r w:rsidR="00761750">
        <w:rPr>
          <w:rFonts w:ascii="Times New Roman" w:hAnsi="Times New Roman"/>
          <w:color w:val="000000" w:themeColor="text1"/>
          <w:sz w:val="28"/>
          <w:szCs w:val="28"/>
        </w:rPr>
        <w:t>Ишимбаевский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>Салаватский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 район Республики Башкортостан по адресу: </w:t>
      </w:r>
      <w:r w:rsidR="000720B6" w:rsidRPr="00E85BEF">
        <w:rPr>
          <w:rFonts w:ascii="Times New Roman" w:hAnsi="Times New Roman"/>
          <w:color w:val="000000"/>
          <w:sz w:val="28"/>
          <w:szCs w:val="28"/>
        </w:rPr>
        <w:t>Республика Башкортостан,</w:t>
      </w:r>
      <w:r w:rsidR="000720B6" w:rsidRPr="00E85BE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E85BEF">
        <w:rPr>
          <w:rFonts w:ascii="Times New Roman" w:hAnsi="Times New Roman"/>
          <w:sz w:val="28"/>
          <w:szCs w:val="28"/>
        </w:rPr>
        <w:t>, ул</w:t>
      </w:r>
      <w:proofErr w:type="gramStart"/>
      <w:r w:rsidR="000720B6" w:rsidRPr="00E85BEF">
        <w:rPr>
          <w:rFonts w:ascii="Times New Roman" w:hAnsi="Times New Roman"/>
          <w:sz w:val="28"/>
          <w:szCs w:val="28"/>
        </w:rPr>
        <w:t>.</w:t>
      </w:r>
      <w:r w:rsidR="005D7ED6">
        <w:rPr>
          <w:rFonts w:ascii="Times New Roman" w:hAnsi="Times New Roman"/>
          <w:sz w:val="28"/>
          <w:szCs w:val="28"/>
        </w:rPr>
        <w:t>М</w:t>
      </w:r>
      <w:proofErr w:type="gramEnd"/>
      <w:r w:rsidR="005D7ED6">
        <w:rPr>
          <w:rFonts w:ascii="Times New Roman" w:hAnsi="Times New Roman"/>
          <w:sz w:val="28"/>
          <w:szCs w:val="28"/>
        </w:rPr>
        <w:t>олодежная</w:t>
      </w:r>
      <w:r w:rsidR="000720B6" w:rsidRPr="00E85BEF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BE5113">
        <w:rPr>
          <w:rFonts w:ascii="Times New Roman" w:hAnsi="Times New Roman"/>
          <w:sz w:val="28"/>
          <w:szCs w:val="28"/>
        </w:rPr>
        <w:t>.</w:t>
      </w:r>
      <w:hyperlink r:id="rId6" w:history="1"/>
    </w:p>
    <w:p w:rsidR="000720B6" w:rsidRPr="00625AE2" w:rsidRDefault="00E85BEF" w:rsidP="000720B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ab/>
        <w:t>5</w:t>
      </w:r>
      <w:r w:rsidR="00BE5113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proofErr w:type="gram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Контроль за</w:t>
      </w:r>
      <w:proofErr w:type="gram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исполнением настоящего Решения возложить на </w:t>
      </w:r>
      <w:r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>постоянную  комиссию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Совета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</w:t>
      </w: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>по социально-гуманитарным вопросам</w:t>
      </w:r>
      <w:r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и охране правопорядка.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 </w:t>
      </w:r>
    </w:p>
    <w:p w:rsidR="000720B6" w:rsidRPr="00625AE2" w:rsidRDefault="000720B6" w:rsidP="000720B6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Default="000720B6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E85BEF" w:rsidRPr="00625AE2" w:rsidRDefault="00E85BEF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Pr="00625AE2" w:rsidRDefault="00BE5113" w:rsidP="00BE51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Глава сельского поселения</w:t>
      </w:r>
      <w:r w:rsid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                                </w:t>
      </w:r>
      <w:proofErr w:type="spellStart"/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>Д.С.Сахаутдинов</w:t>
      </w:r>
      <w:proofErr w:type="spellEnd"/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Default="000720B6"/>
    <w:sectPr w:rsidR="000720B6" w:rsidSect="00BE51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0B6"/>
    <w:rsid w:val="000720B6"/>
    <w:rsid w:val="00131557"/>
    <w:rsid w:val="00147048"/>
    <w:rsid w:val="00236F94"/>
    <w:rsid w:val="002A1ADF"/>
    <w:rsid w:val="002B2AC5"/>
    <w:rsid w:val="00404FD8"/>
    <w:rsid w:val="005127FA"/>
    <w:rsid w:val="005D33E3"/>
    <w:rsid w:val="005D7ED6"/>
    <w:rsid w:val="007579F1"/>
    <w:rsid w:val="007614BB"/>
    <w:rsid w:val="00761750"/>
    <w:rsid w:val="0076392F"/>
    <w:rsid w:val="00900997"/>
    <w:rsid w:val="009908EC"/>
    <w:rsid w:val="00A05F04"/>
    <w:rsid w:val="00A12936"/>
    <w:rsid w:val="00A933AD"/>
    <w:rsid w:val="00B2774B"/>
    <w:rsid w:val="00BE5113"/>
    <w:rsid w:val="00C66E59"/>
    <w:rsid w:val="00CA0DDF"/>
    <w:rsid w:val="00E85BEF"/>
    <w:rsid w:val="00E90507"/>
    <w:rsid w:val="00F0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B6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990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9908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9908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908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qFormat/>
    <w:rsid w:val="00990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sid w:val="009908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sid w:val="009908EC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qFormat/>
    <w:rsid w:val="009908E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footnote text"/>
    <w:basedOn w:val="a"/>
    <w:link w:val="a4"/>
    <w:uiPriority w:val="99"/>
    <w:semiHidden/>
    <w:qFormat/>
    <w:rsid w:val="009908E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qFormat/>
    <w:rsid w:val="009908EC"/>
    <w:rPr>
      <w:rFonts w:eastAsia="Times New Roman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unhideWhenUsed/>
    <w:qFormat/>
    <w:rsid w:val="009908EC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qFormat/>
    <w:rsid w:val="009908EC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9908EC"/>
  </w:style>
  <w:style w:type="paragraph" w:styleId="a9">
    <w:name w:val="footer"/>
    <w:basedOn w:val="a"/>
    <w:link w:val="aa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9908EC"/>
  </w:style>
  <w:style w:type="paragraph" w:styleId="ab">
    <w:name w:val="caption"/>
    <w:basedOn w:val="a"/>
    <w:next w:val="a"/>
    <w:uiPriority w:val="35"/>
    <w:unhideWhenUsed/>
    <w:qFormat/>
    <w:rsid w:val="009908EC"/>
    <w:pPr>
      <w:spacing w:line="240" w:lineRule="auto"/>
    </w:pPr>
    <w:rPr>
      <w:rFonts w:ascii="Times New Roman" w:eastAsiaTheme="minorHAnsi" w:hAnsi="Times New Roman"/>
      <w:b/>
      <w:bCs/>
      <w:color w:val="4F81BD" w:themeColor="accent1"/>
      <w:sz w:val="18"/>
      <w:szCs w:val="18"/>
      <w:lang w:eastAsia="en-US"/>
    </w:rPr>
  </w:style>
  <w:style w:type="character" w:styleId="ac">
    <w:name w:val="footnote reference"/>
    <w:uiPriority w:val="99"/>
    <w:semiHidden/>
    <w:qFormat/>
    <w:rsid w:val="009908EC"/>
    <w:rPr>
      <w:vertAlign w:val="superscript"/>
    </w:rPr>
  </w:style>
  <w:style w:type="character" w:styleId="ad">
    <w:name w:val="annotation reference"/>
    <w:basedOn w:val="a0"/>
    <w:uiPriority w:val="99"/>
    <w:unhideWhenUsed/>
    <w:qFormat/>
    <w:rsid w:val="009908EC"/>
    <w:rPr>
      <w:sz w:val="16"/>
      <w:szCs w:val="16"/>
    </w:rPr>
  </w:style>
  <w:style w:type="character" w:styleId="ae">
    <w:name w:val="endnote reference"/>
    <w:basedOn w:val="a0"/>
    <w:uiPriority w:val="99"/>
    <w:semiHidden/>
    <w:unhideWhenUsed/>
    <w:qFormat/>
    <w:rsid w:val="009908EC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qFormat/>
    <w:rsid w:val="009908EC"/>
    <w:pPr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qFormat/>
    <w:rsid w:val="009908EC"/>
    <w:rPr>
      <w:sz w:val="20"/>
      <w:szCs w:val="20"/>
    </w:rPr>
  </w:style>
  <w:style w:type="paragraph" w:styleId="33">
    <w:name w:val="Body Text Indent 3"/>
    <w:basedOn w:val="a"/>
    <w:link w:val="34"/>
    <w:uiPriority w:val="99"/>
    <w:qFormat/>
    <w:rsid w:val="009908E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sid w:val="009908EC"/>
    <w:rPr>
      <w:rFonts w:eastAsia="Times New Roman"/>
      <w:szCs w:val="24"/>
      <w:lang w:eastAsia="ru-RU"/>
    </w:rPr>
  </w:style>
  <w:style w:type="character" w:styleId="af1">
    <w:name w:val="Hyperlink"/>
    <w:basedOn w:val="a0"/>
    <w:uiPriority w:val="99"/>
    <w:unhideWhenUsed/>
    <w:qFormat/>
    <w:rsid w:val="009908EC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qFormat/>
    <w:rsid w:val="009908EC"/>
    <w:rPr>
      <w:color w:val="800080" w:themeColor="followedHyperlink"/>
      <w:u w:val="single"/>
    </w:rPr>
  </w:style>
  <w:style w:type="paragraph" w:styleId="af3">
    <w:name w:val="Normal (Web)"/>
    <w:basedOn w:val="a"/>
    <w:uiPriority w:val="99"/>
    <w:semiHidden/>
    <w:unhideWhenUsed/>
    <w:qFormat/>
    <w:rsid w:val="009908EC"/>
    <w:pPr>
      <w:spacing w:after="0" w:line="240" w:lineRule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rsid w:val="009908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9908E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annotation subject"/>
    <w:basedOn w:val="a5"/>
    <w:next w:val="a5"/>
    <w:link w:val="af5"/>
    <w:uiPriority w:val="99"/>
    <w:semiHidden/>
    <w:unhideWhenUsed/>
    <w:qFormat/>
    <w:rsid w:val="009908EC"/>
    <w:rPr>
      <w:b/>
      <w:bCs/>
    </w:rPr>
  </w:style>
  <w:style w:type="character" w:customStyle="1" w:styleId="af5">
    <w:name w:val="Тема примечания Знак"/>
    <w:basedOn w:val="a6"/>
    <w:link w:val="af4"/>
    <w:uiPriority w:val="99"/>
    <w:semiHidden/>
    <w:qFormat/>
    <w:rsid w:val="009908EC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qFormat/>
    <w:rsid w:val="0099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qFormat/>
    <w:rsid w:val="009908EC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9908EC"/>
    <w:rPr>
      <w:rFonts w:ascii="Calibri" w:eastAsia="Times New Roman" w:hAnsi="Calibri"/>
      <w:sz w:val="22"/>
      <w:szCs w:val="22"/>
    </w:rPr>
  </w:style>
  <w:style w:type="paragraph" w:styleId="af9">
    <w:name w:val="List Paragraph"/>
    <w:basedOn w:val="a"/>
    <w:link w:val="afa"/>
    <w:uiPriority w:val="34"/>
    <w:qFormat/>
    <w:rsid w:val="009908EC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fa">
    <w:name w:val="Абзац списка Знак"/>
    <w:link w:val="af9"/>
    <w:uiPriority w:val="34"/>
    <w:qFormat/>
    <w:locked/>
    <w:rsid w:val="009908EC"/>
    <w:rPr>
      <w:sz w:val="28"/>
      <w:szCs w:val="28"/>
      <w:lang w:eastAsia="en-US"/>
    </w:rPr>
  </w:style>
  <w:style w:type="paragraph" w:customStyle="1" w:styleId="formattext">
    <w:name w:val="formattext"/>
    <w:basedOn w:val="a"/>
    <w:uiPriority w:val="99"/>
    <w:qFormat/>
    <w:rsid w:val="009908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9908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9908EC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9908EC"/>
    <w:rPr>
      <w:rFonts w:eastAsia="Times New Roman"/>
      <w:sz w:val="28"/>
      <w:szCs w:val="28"/>
    </w:rPr>
  </w:style>
  <w:style w:type="paragraph" w:customStyle="1" w:styleId="8">
    <w:name w:val="Стиль8"/>
    <w:basedOn w:val="a"/>
    <w:uiPriority w:val="99"/>
    <w:qFormat/>
    <w:rsid w:val="009908EC"/>
    <w:pPr>
      <w:spacing w:after="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frgu-content-accordeon">
    <w:name w:val="frgu-content-accordeon"/>
    <w:basedOn w:val="a0"/>
    <w:qFormat/>
    <w:rsid w:val="009908EC"/>
  </w:style>
  <w:style w:type="paragraph" w:customStyle="1" w:styleId="ConsPlusNonformat">
    <w:name w:val="ConsPlusNonformat"/>
    <w:qFormat/>
    <w:rsid w:val="009908EC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fb">
    <w:name w:val="_Основной с красной строки"/>
    <w:basedOn w:val="a"/>
    <w:link w:val="afc"/>
    <w:qFormat/>
    <w:rsid w:val="009908EC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c">
    <w:name w:val="_Основной с красной строки Знак"/>
    <w:link w:val="afb"/>
    <w:qFormat/>
    <w:locked/>
    <w:rsid w:val="009908EC"/>
    <w:rPr>
      <w:rFonts w:eastAsia="Times New Roman"/>
      <w:sz w:val="28"/>
      <w:szCs w:val="24"/>
    </w:rPr>
  </w:style>
  <w:style w:type="paragraph" w:customStyle="1" w:styleId="1">
    <w:name w:val="_Маркированный список уровня 1"/>
    <w:basedOn w:val="a"/>
    <w:link w:val="14"/>
    <w:qFormat/>
    <w:rsid w:val="009908EC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_Маркированный список уровня 1 Знак"/>
    <w:link w:val="1"/>
    <w:qFormat/>
    <w:locked/>
    <w:rsid w:val="009908EC"/>
    <w:rPr>
      <w:rFonts w:eastAsia="Times New Roman"/>
      <w:sz w:val="28"/>
      <w:szCs w:val="28"/>
    </w:rPr>
  </w:style>
  <w:style w:type="paragraph" w:customStyle="1" w:styleId="10">
    <w:name w:val="_Нумерованный 1"/>
    <w:basedOn w:val="afb"/>
    <w:link w:val="110"/>
    <w:qFormat/>
    <w:rsid w:val="009908EC"/>
    <w:pPr>
      <w:numPr>
        <w:numId w:val="4"/>
      </w:numPr>
    </w:pPr>
    <w:rPr>
      <w:szCs w:val="28"/>
    </w:rPr>
  </w:style>
  <w:style w:type="character" w:customStyle="1" w:styleId="110">
    <w:name w:val="_Нумерованный 1 Знак1"/>
    <w:link w:val="10"/>
    <w:qFormat/>
    <w:locked/>
    <w:rsid w:val="009908EC"/>
    <w:rPr>
      <w:rFonts w:eastAsia="Times New Roman"/>
      <w:sz w:val="28"/>
      <w:szCs w:val="28"/>
    </w:rPr>
  </w:style>
  <w:style w:type="paragraph" w:customStyle="1" w:styleId="2">
    <w:name w:val="_Нумерованный 2"/>
    <w:basedOn w:val="afb"/>
    <w:qFormat/>
    <w:rsid w:val="009908EC"/>
    <w:pPr>
      <w:numPr>
        <w:ilvl w:val="1"/>
        <w:numId w:val="4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rsid w:val="009908EC"/>
    <w:pPr>
      <w:numPr>
        <w:ilvl w:val="2"/>
      </w:numPr>
    </w:pPr>
  </w:style>
  <w:style w:type="paragraph" w:customStyle="1" w:styleId="afd">
    <w:name w:val="_Основной после таблицы и рисунка"/>
    <w:basedOn w:val="afb"/>
    <w:next w:val="afb"/>
    <w:qFormat/>
    <w:rsid w:val="009908EC"/>
    <w:pPr>
      <w:spacing w:before="240"/>
    </w:pPr>
  </w:style>
  <w:style w:type="paragraph" w:customStyle="1" w:styleId="afe">
    <w:name w:val="_Рисунок_Картинка"/>
    <w:basedOn w:val="a"/>
    <w:next w:val="a"/>
    <w:link w:val="aff"/>
    <w:qFormat/>
    <w:rsid w:val="009908EC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">
    <w:name w:val="_Рисунок_Картинка Знак"/>
    <w:link w:val="afe"/>
    <w:qFormat/>
    <w:locked/>
    <w:rsid w:val="009908EC"/>
    <w:rPr>
      <w:rFonts w:eastAsia="Times New Roman"/>
      <w:sz w:val="24"/>
      <w:szCs w:val="24"/>
    </w:rPr>
  </w:style>
  <w:style w:type="paragraph" w:customStyle="1" w:styleId="aff0">
    <w:name w:val="_Рисунок_Название"/>
    <w:basedOn w:val="a"/>
    <w:next w:val="afd"/>
    <w:link w:val="aff1"/>
    <w:qFormat/>
    <w:rsid w:val="009908EC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ascii="Times New Roman" w:hAnsi="Times New Roman"/>
      <w:bCs/>
      <w:sz w:val="28"/>
      <w:szCs w:val="28"/>
    </w:rPr>
  </w:style>
  <w:style w:type="character" w:customStyle="1" w:styleId="aff1">
    <w:name w:val="_Рисунок_Название Знак"/>
    <w:link w:val="aff0"/>
    <w:qFormat/>
    <w:locked/>
    <w:rsid w:val="009908EC"/>
    <w:rPr>
      <w:rFonts w:eastAsia="Times New Roman"/>
      <w:bCs/>
      <w:sz w:val="28"/>
      <w:szCs w:val="28"/>
    </w:rPr>
  </w:style>
  <w:style w:type="paragraph" w:customStyle="1" w:styleId="20">
    <w:name w:val="_Заголовок 2"/>
    <w:basedOn w:val="21"/>
    <w:next w:val="afb"/>
    <w:qFormat/>
    <w:rsid w:val="009908EC"/>
    <w:pPr>
      <w:numPr>
        <w:ilvl w:val="1"/>
        <w:numId w:val="9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paragraph" w:customStyle="1" w:styleId="30">
    <w:name w:val="_Заголовок 3"/>
    <w:basedOn w:val="31"/>
    <w:next w:val="afb"/>
    <w:link w:val="35"/>
    <w:qFormat/>
    <w:rsid w:val="009908EC"/>
    <w:pPr>
      <w:numPr>
        <w:ilvl w:val="2"/>
        <w:numId w:val="9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35">
    <w:name w:val="_Заголовок 3 Знак"/>
    <w:link w:val="30"/>
    <w:qFormat/>
    <w:locked/>
    <w:rsid w:val="009908EC"/>
    <w:rPr>
      <w:rFonts w:eastAsia="Times New Roman"/>
      <w:b/>
      <w:bCs/>
      <w:sz w:val="28"/>
      <w:szCs w:val="28"/>
    </w:rPr>
  </w:style>
  <w:style w:type="paragraph" w:customStyle="1" w:styleId="4">
    <w:name w:val="_Заголовок 4"/>
    <w:basedOn w:val="40"/>
    <w:qFormat/>
    <w:rsid w:val="009908EC"/>
    <w:pPr>
      <w:numPr>
        <w:ilvl w:val="3"/>
        <w:numId w:val="9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paragraph" w:customStyle="1" w:styleId="11">
    <w:name w:val="_Заголовок 1"/>
    <w:basedOn w:val="12"/>
    <w:next w:val="afb"/>
    <w:qFormat/>
    <w:rsid w:val="009908EC"/>
    <w:pPr>
      <w:pageBreakBefore/>
      <w:numPr>
        <w:numId w:val="9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rsid w:val="009908EC"/>
    <w:pPr>
      <w:numPr>
        <w:ilvl w:val="4"/>
      </w:numPr>
      <w:outlineLvl w:val="4"/>
    </w:pPr>
  </w:style>
  <w:style w:type="character" w:customStyle="1" w:styleId="Aff2">
    <w:name w:val="Нет A"/>
    <w:qFormat/>
    <w:rsid w:val="009908EC"/>
  </w:style>
  <w:style w:type="character" w:customStyle="1" w:styleId="pgu-fieldlabel-list">
    <w:name w:val="pgu-fieldlabel-list"/>
    <w:basedOn w:val="a0"/>
    <w:qFormat/>
    <w:rsid w:val="009908EC"/>
  </w:style>
  <w:style w:type="paragraph" w:customStyle="1" w:styleId="msonormal0">
    <w:name w:val="msonormal"/>
    <w:basedOn w:val="a"/>
    <w:uiPriority w:val="99"/>
    <w:semiHidden/>
    <w:qFormat/>
    <w:rsid w:val="009908EC"/>
    <w:pPr>
      <w:spacing w:after="0" w:line="240" w:lineRule="auto"/>
    </w:pPr>
    <w:rPr>
      <w:sz w:val="24"/>
      <w:szCs w:val="24"/>
    </w:rPr>
  </w:style>
  <w:style w:type="paragraph" w:styleId="aff3">
    <w:name w:val="Body Text"/>
    <w:basedOn w:val="a"/>
    <w:link w:val="aff4"/>
    <w:unhideWhenUsed/>
    <w:rsid w:val="000720B6"/>
    <w:pP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f4">
    <w:name w:val="Основной текст Знак"/>
    <w:basedOn w:val="a0"/>
    <w:link w:val="aff3"/>
    <w:rsid w:val="000720B6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rnal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Win7</cp:lastModifiedBy>
  <cp:revision>20</cp:revision>
  <cp:lastPrinted>2022-12-28T06:54:00Z</cp:lastPrinted>
  <dcterms:created xsi:type="dcterms:W3CDTF">2021-12-07T07:18:00Z</dcterms:created>
  <dcterms:modified xsi:type="dcterms:W3CDTF">2023-12-05T10:35:00Z</dcterms:modified>
</cp:coreProperties>
</file>