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="-318" w:tblpY="-472"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3"/>
        <w:gridCol w:w="715"/>
        <w:gridCol w:w="716"/>
        <w:gridCol w:w="537"/>
        <w:gridCol w:w="4144"/>
      </w:tblGrid>
      <w:tr w:rsidR="0056090C" w:rsidTr="0056090C">
        <w:trPr>
          <w:trHeight w:val="1761"/>
        </w:trPr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56090C" w:rsidRDefault="0056090C" w:rsidP="0056090C">
            <w:pPr>
              <w:spacing w:after="0" w:line="240" w:lineRule="auto"/>
              <w:jc w:val="center"/>
              <w:rPr>
                <w:rFonts w:eastAsia="Andale Sans UI"/>
              </w:rPr>
            </w:pPr>
            <w:r>
              <w:t>Салауат районы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муниципальрайоныны</w:t>
            </w:r>
            <w:r>
              <w:rPr>
                <w:rFonts w:ascii="TimBashk" w:hAnsi="TimBashk"/>
              </w:rPr>
              <w:t>н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Ишембайауыл советы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</w:p>
          <w:p w:rsidR="0056090C" w:rsidRDefault="0056090C" w:rsidP="0056090C">
            <w:pPr>
              <w:widowControl w:val="0"/>
              <w:tabs>
                <w:tab w:val="left" w:pos="2505"/>
              </w:tabs>
              <w:suppressAutoHyphens/>
              <w:spacing w:after="0" w:line="240" w:lineRule="auto"/>
              <w:ind w:left="-142" w:hanging="567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6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6090C" w:rsidRDefault="0056090C" w:rsidP="005609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ndale Sans UI" w:hAnsi="Times New Roman"/>
                <w:noProof/>
                <w:kern w:val="2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>Республика Башкортостан</w:t>
            </w:r>
          </w:p>
          <w:p w:rsidR="0056090C" w:rsidRDefault="0056090C" w:rsidP="0056090C">
            <w:pPr>
              <w:spacing w:after="0" w:line="240" w:lineRule="auto"/>
              <w:jc w:val="center"/>
              <w:rPr>
                <w:rFonts w:eastAsia="Andale Sans UI"/>
              </w:rPr>
            </w:pPr>
            <w:r>
              <w:t>Совет сельского поселения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56090C" w:rsidRDefault="0056090C" w:rsidP="0056090C">
            <w:pPr>
              <w:spacing w:after="0" w:line="240" w:lineRule="auto"/>
              <w:jc w:val="center"/>
            </w:pPr>
            <w:r>
              <w:t>Салаватский район</w:t>
            </w:r>
          </w:p>
          <w:p w:rsidR="0056090C" w:rsidRDefault="0056090C" w:rsidP="0056090C">
            <w:pPr>
              <w:widowControl w:val="0"/>
              <w:suppressAutoHyphens/>
              <w:spacing w:after="0" w:line="240" w:lineRule="auto"/>
              <w:ind w:firstLine="708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56090C" w:rsidTr="0056090C">
        <w:trPr>
          <w:trHeight w:val="624"/>
        </w:trPr>
        <w:tc>
          <w:tcPr>
            <w:tcW w:w="475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 xml:space="preserve">452499, Ишембайауылы, </w:t>
            </w:r>
            <w:r>
              <w:rPr>
                <w:rFonts w:ascii="TimBashk" w:hAnsi="TimBashk"/>
              </w:rPr>
              <w:t xml:space="preserve">Йэштэрурамы, </w:t>
            </w:r>
            <w:r>
              <w:t>6</w:t>
            </w:r>
          </w:p>
          <w:p w:rsidR="0056090C" w:rsidRDefault="0056090C" w:rsidP="005609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t>тел.: (34777) 2-76-16, 2-76-45</w:t>
            </w:r>
          </w:p>
        </w:tc>
        <w:tc>
          <w:tcPr>
            <w:tcW w:w="71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6090C" w:rsidRDefault="0056090C" w:rsidP="0056090C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6090C" w:rsidRDefault="0056090C" w:rsidP="00560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t>452499, с.Ишимбаево, ул. Молодежная, 6</w:t>
            </w:r>
          </w:p>
          <w:p w:rsidR="0056090C" w:rsidRDefault="0056090C" w:rsidP="0056090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t>тел.: (34777) 2-76-16, 2-76-45</w:t>
            </w:r>
          </w:p>
        </w:tc>
      </w:tr>
    </w:tbl>
    <w:p w:rsidR="0056090C" w:rsidRPr="0056090C" w:rsidRDefault="00AD43DC" w:rsidP="0056090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Двенадцатое</w:t>
      </w:r>
      <w:r w:rsidR="0056090C" w:rsidRPr="0056090C">
        <w:rPr>
          <w:rFonts w:ascii="Times New Roman" w:hAnsi="Times New Roman" w:cs="Times New Roman"/>
        </w:rPr>
        <w:t xml:space="preserve"> заседание двадцать девятого созыва</w:t>
      </w: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90C">
        <w:rPr>
          <w:rFonts w:ascii="Times New Roman" w:hAnsi="Times New Roman" w:cs="Times New Roman"/>
          <w:sz w:val="28"/>
          <w:szCs w:val="28"/>
        </w:rPr>
        <w:t>РЕШЕНИЕ</w:t>
      </w:r>
    </w:p>
    <w:p w:rsidR="0056090C" w:rsidRDefault="00BD71CC" w:rsidP="005609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56090C" w:rsidRPr="0056090C">
        <w:rPr>
          <w:rFonts w:ascii="Times New Roman" w:hAnsi="Times New Roman" w:cs="Times New Roman"/>
          <w:sz w:val="28"/>
          <w:szCs w:val="28"/>
        </w:rPr>
        <w:t xml:space="preserve"> июня 2024 года №</w:t>
      </w:r>
      <w:r w:rsidR="00AD43DC">
        <w:rPr>
          <w:rFonts w:ascii="Times New Roman" w:hAnsi="Times New Roman" w:cs="Times New Roman"/>
          <w:sz w:val="28"/>
          <w:szCs w:val="28"/>
        </w:rPr>
        <w:t>44</w:t>
      </w:r>
    </w:p>
    <w:p w:rsidR="0056090C" w:rsidRPr="0056090C" w:rsidRDefault="0056090C" w:rsidP="005609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4F21" w:rsidRDefault="00755515" w:rsidP="005163C4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внесении изменений и дополнений в решение Совета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района Салаватский район Республики Башкортостан от 0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>6.04.2020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14F21" w:rsidRPr="005163C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14F21" w:rsidRP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б утверждении Порядка принятия решения о применении мер ответственности к депутату, члену выборного органа местного самоуправления, выборному должностному лицу местного самоуправления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E51C0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муниципального района С</w:t>
      </w:r>
      <w:r w:rsid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алаватский район Республики Башкорто</w:t>
      </w:r>
      <w:r w:rsidR="00E51C0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стан</w:t>
      </w:r>
      <w:r w:rsidR="0058348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»</w:t>
      </w:r>
      <w:r w:rsidR="00E51C0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D4792" w:rsidRPr="005163C4" w:rsidRDefault="00DD4792" w:rsidP="005163C4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4F21" w:rsidRPr="005163C4" w:rsidRDefault="00914F21" w:rsidP="00914F21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090C" w:rsidRDefault="00BD71CC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    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</w:t>
      </w:r>
      <w:r w:rsidR="0075551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(далее – Федеральный закон № 131-ФЗ)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Федеральным законом от 25 декабря 2008 года № 273</w:t>
      </w:r>
      <w:r w:rsidR="00696BE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- ФЗ «О противодействии коррупции»</w:t>
      </w:r>
      <w:r w:rsidR="00755515" w:rsidRPr="00755515">
        <w:rPr>
          <w:sz w:val="28"/>
          <w:szCs w:val="28"/>
        </w:rPr>
        <w:t xml:space="preserve"> </w:t>
      </w:r>
      <w:r w:rsidR="00755515" w:rsidRPr="00755515">
        <w:rPr>
          <w:rFonts w:ascii="Times New Roman" w:hAnsi="Times New Roman" w:cs="Times New Roman"/>
          <w:sz w:val="28"/>
          <w:szCs w:val="28"/>
        </w:rPr>
        <w:t>(далее – Федеральный закон № 273-ФЗ)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, Законом Республики Башкортостан от 13 июля 2009 года № 145-з «О противодействии коррупции в Республике Башкортостан», Законом Республики Башкортостан от 18 марта 2005 года № 162 «О местном самоуправлении в Республике Башкортостан»,</w:t>
      </w:r>
      <w:r w:rsidR="003E6B0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Законом Республики Башкортостан от 04.02.2020 года №212-з «О внесении изменений в закон Республики Башкортостан «</w:t>
      </w:r>
      <w:r w:rsidR="003E6B09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О местном самоуправлении в Республике Башкортостан»</w:t>
      </w:r>
      <w:r w:rsidR="003E6B0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="0058348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Федеральным законом от 10 июля 2023 года № 286-ФЗ О внесении изменений в отдельные законодательные акты Российской Федерации» (далее – Федеральный закон 286-ФЗ),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Законом Республики Башкортостан от 08.04.2024г. №81-з «О внесении изменений в отдельные законодательные акты Республики Башкортостан», 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Уставом муниципального района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Салаватский район Республики Башкортостан</w:t>
      </w:r>
      <w:r w:rsidR="00755515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(далее – Устав)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, Совет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E51C04" w:rsidRPr="00E51C04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муниципального района Салаватский район Республики Башкортостан </w:t>
      </w:r>
    </w:p>
    <w:p w:rsidR="0056090C" w:rsidRDefault="00E51C04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60708B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РЕШИЛ:</w:t>
      </w:r>
    </w:p>
    <w:p w:rsidR="00BD71CC" w:rsidRDefault="0056090C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  </w:t>
      </w:r>
      <w:r w:rsidR="00BD71CC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1.</w:t>
      </w:r>
      <w:r w:rsidR="00583485" w:rsidRPr="0056090C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D71CC">
        <w:rPr>
          <w:rFonts w:ascii="Times New Roman" w:hAnsi="Times New Roman" w:cs="Times New Roman"/>
          <w:color w:val="000000"/>
          <w:sz w:val="28"/>
          <w:szCs w:val="28"/>
        </w:rPr>
        <w:t xml:space="preserve"> решение 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71CC">
        <w:rPr>
          <w:rFonts w:ascii="Times New Roman" w:eastAsia="Times New Roman" w:hAnsi="Times New Roman" w:cs="Times New Roman"/>
          <w:color w:val="000000"/>
          <w:sz w:val="28"/>
          <w:szCs w:val="28"/>
        </w:rPr>
        <w:t>от 06.04.2020 года  №40 «</w:t>
      </w:r>
      <w:r w:rsidR="00BD71CC" w:rsidRPr="005163C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D71CC" w:rsidRP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б утверждении Порядка </w:t>
      </w:r>
    </w:p>
    <w:p w:rsidR="00BD71CC" w:rsidRDefault="00BD71CC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   </w:t>
      </w:r>
      <w:r w:rsidRP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принятия решения о применении мер ответственности к депутату, члену </w:t>
      </w:r>
    </w:p>
    <w:p w:rsidR="00BD71CC" w:rsidRDefault="00BD71CC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   </w:t>
      </w:r>
      <w:r w:rsidRP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выборного органа местного самоуправления, выборному должностному лицу </w:t>
      </w:r>
    </w:p>
    <w:p w:rsidR="00BD71CC" w:rsidRDefault="00BD71CC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   м</w:t>
      </w:r>
      <w:r w:rsidRPr="005163C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естного самоуправления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 </w:t>
      </w:r>
    </w:p>
    <w:p w:rsidR="00BD71CC" w:rsidRDefault="00BD71CC" w:rsidP="00BD71C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муниципального района Салаватский район Республики Башкортостан» 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 xml:space="preserve"> (далее</w:t>
      </w:r>
    </w:p>
    <w:p w:rsidR="00824394" w:rsidRDefault="00BD71CC" w:rsidP="004653C4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left="-284" w:right="5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 xml:space="preserve"> – Порядок) следующее изменения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83485" w:rsidRPr="0056090C">
        <w:rPr>
          <w:rFonts w:ascii="Times New Roman" w:hAnsi="Times New Roman" w:cs="Times New Roman"/>
          <w:color w:val="000000"/>
          <w:sz w:val="28"/>
          <w:szCs w:val="28"/>
        </w:rPr>
        <w:t>дополнения:</w:t>
      </w:r>
    </w:p>
    <w:p w:rsidR="00E5355C" w:rsidRDefault="002A5881" w:rsidP="00E5355C">
      <w:pPr>
        <w:pStyle w:val="aa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55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05F73" w:rsidRPr="00E5355C">
        <w:rPr>
          <w:rFonts w:ascii="Times New Roman" w:hAnsi="Times New Roman" w:cs="Times New Roman"/>
          <w:color w:val="000000"/>
          <w:sz w:val="28"/>
          <w:szCs w:val="28"/>
        </w:rPr>
        <w:t>пункте 1 Порядка слова «недостоверные</w:t>
      </w:r>
      <w:r w:rsidR="00E5355C" w:rsidRPr="00E5355C">
        <w:rPr>
          <w:rFonts w:ascii="Times New Roman" w:hAnsi="Times New Roman" w:cs="Times New Roman"/>
          <w:color w:val="000000"/>
          <w:sz w:val="28"/>
          <w:szCs w:val="28"/>
        </w:rPr>
        <w:t xml:space="preserve"> или неполные»  заменить</w:t>
      </w:r>
    </w:p>
    <w:p w:rsidR="002A5881" w:rsidRPr="00E5355C" w:rsidRDefault="00E5355C" w:rsidP="00E5355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55C">
        <w:rPr>
          <w:rFonts w:ascii="Times New Roman" w:hAnsi="Times New Roman" w:cs="Times New Roman"/>
          <w:color w:val="000000"/>
          <w:sz w:val="28"/>
          <w:szCs w:val="28"/>
        </w:rPr>
        <w:t>словами «неполные сведения, заменить словами «неполные сведения, за исключением случаев, установленных федеральными законами, либо заведомо недостоверные».</w:t>
      </w:r>
    </w:p>
    <w:p w:rsidR="00E5355C" w:rsidRPr="00E5355C" w:rsidRDefault="00E5355C" w:rsidP="00E5355C">
      <w:pPr>
        <w:pStyle w:val="aa"/>
        <w:numPr>
          <w:ilvl w:val="0"/>
          <w:numId w:val="2"/>
        </w:num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E5355C">
        <w:rPr>
          <w:rFonts w:ascii="Times New Roman" w:hAnsi="Times New Roman" w:cs="Times New Roman"/>
          <w:color w:val="000000"/>
          <w:sz w:val="28"/>
          <w:szCs w:val="28"/>
        </w:rPr>
        <w:t xml:space="preserve">В пункте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E5355C">
        <w:rPr>
          <w:rFonts w:ascii="Times New Roman" w:hAnsi="Times New Roman" w:cs="Times New Roman"/>
          <w:color w:val="000000"/>
          <w:sz w:val="28"/>
          <w:szCs w:val="28"/>
        </w:rPr>
        <w:t xml:space="preserve"> Порядка слова «недостоверные или неполные»  заменить</w:t>
      </w:r>
    </w:p>
    <w:p w:rsidR="00E5355C" w:rsidRPr="00E5355C" w:rsidRDefault="00E5355C" w:rsidP="00E5355C">
      <w:pPr>
        <w:tabs>
          <w:tab w:val="left" w:pos="9356"/>
        </w:tabs>
        <w:suppressAutoHyphens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E5355C">
        <w:rPr>
          <w:rFonts w:ascii="Times New Roman" w:hAnsi="Times New Roman" w:cs="Times New Roman"/>
          <w:color w:val="000000"/>
          <w:sz w:val="28"/>
          <w:szCs w:val="28"/>
        </w:rPr>
        <w:t>словами «неполные сведения, заменить словами «неполные сведения, за исключением случаев, установленных федеральными законами, либо заведомо недостоверные».</w:t>
      </w:r>
    </w:p>
    <w:p w:rsidR="00824394" w:rsidRDefault="00E5355C" w:rsidP="00824394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4394" w:rsidRPr="00824394">
        <w:rPr>
          <w:rFonts w:ascii="Times New Roman" w:hAnsi="Times New Roman" w:cs="Times New Roman"/>
          <w:sz w:val="28"/>
          <w:szCs w:val="28"/>
        </w:rPr>
        <w:t>.</w:t>
      </w:r>
      <w:r w:rsidR="008E3533">
        <w:rPr>
          <w:rFonts w:ascii="Times New Roman" w:hAnsi="Times New Roman" w:cs="Times New Roman"/>
          <w:sz w:val="28"/>
          <w:szCs w:val="28"/>
        </w:rPr>
        <w:t>В пункте 2 Порядка</w:t>
      </w:r>
      <w:r w:rsidR="00824394" w:rsidRPr="00824394">
        <w:rPr>
          <w:rFonts w:ascii="Times New Roman" w:hAnsi="Times New Roman" w:cs="Times New Roman"/>
          <w:sz w:val="28"/>
          <w:szCs w:val="28"/>
        </w:rPr>
        <w:t xml:space="preserve">  дополнить пунктом 2.1 следующего содержания:</w:t>
      </w:r>
    </w:p>
    <w:p w:rsidR="00DD4792" w:rsidRDefault="00824394" w:rsidP="00DD4792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E6069" w:rsidRPr="00824394">
        <w:rPr>
          <w:rFonts w:ascii="Times New Roman" w:hAnsi="Times New Roman" w:cs="Times New Roman"/>
          <w:color w:val="000000"/>
          <w:sz w:val="28"/>
          <w:szCs w:val="28"/>
        </w:rPr>
        <w:t>Депутат, член выборного органа ме</w:t>
      </w:r>
      <w:r w:rsidR="00DD4792">
        <w:rPr>
          <w:rFonts w:ascii="Times New Roman" w:hAnsi="Times New Roman" w:cs="Times New Roman"/>
          <w:color w:val="000000"/>
          <w:sz w:val="28"/>
          <w:szCs w:val="28"/>
        </w:rPr>
        <w:t>стного самоуправления, выборное</w:t>
      </w:r>
    </w:p>
    <w:p w:rsidR="00B246FA" w:rsidRPr="00DD4792" w:rsidRDefault="00FE6069" w:rsidP="00DD479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4394">
        <w:rPr>
          <w:rFonts w:ascii="Times New Roman" w:hAnsi="Times New Roman" w:cs="Times New Roman"/>
          <w:color w:val="000000"/>
          <w:sz w:val="28"/>
          <w:szCs w:val="28"/>
        </w:rPr>
        <w:t>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</w:t>
      </w:r>
      <w:r w:rsidR="00B246FA"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B246FA" w:rsidRDefault="008E3533" w:rsidP="00B246FA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30B73">
        <w:rPr>
          <w:rFonts w:ascii="Times New Roman" w:eastAsia="Times New Roman" w:hAnsi="Times New Roman" w:cs="Times New Roman"/>
          <w:color w:val="000000"/>
          <w:sz w:val="28"/>
          <w:szCs w:val="28"/>
        </w:rPr>
        <w:t>.Настоящее Р</w:t>
      </w:r>
      <w:r w:rsidR="00914F21" w:rsidRPr="005163C4"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 вступает в силу со дня его принятия. </w:t>
      </w:r>
    </w:p>
    <w:p w:rsidR="00B246FA" w:rsidRDefault="008E3533" w:rsidP="00B246FA">
      <w:pPr>
        <w:spacing w:after="0" w:line="240" w:lineRule="auto"/>
        <w:ind w:firstLine="480"/>
        <w:jc w:val="both"/>
        <w:rPr>
          <w:rStyle w:val="FontStyle15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0708B" w:rsidRPr="0060708B">
        <w:rPr>
          <w:rFonts w:ascii="Times New Roman" w:hAnsi="Times New Roman" w:cs="Times New Roman"/>
          <w:bCs/>
          <w:sz w:val="28"/>
          <w:szCs w:val="28"/>
        </w:rPr>
        <w:t xml:space="preserve">.Настоящее Решение 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обнародовать на информационном стенде Совета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по адресу: </w:t>
      </w:r>
      <w:r w:rsidR="0060708B" w:rsidRPr="0060708B">
        <w:rPr>
          <w:rStyle w:val="a4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="0060708B" w:rsidRPr="0060708B">
        <w:rPr>
          <w:rStyle w:val="a4"/>
          <w:rFonts w:ascii="Times New Roman" w:hAnsi="Times New Roman" w:cs="Times New Roman"/>
          <w:sz w:val="28"/>
          <w:szCs w:val="28"/>
        </w:rPr>
        <w:t>,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 Салаватский район, с. </w:t>
      </w:r>
      <w:r w:rsidR="0056090C">
        <w:rPr>
          <w:rFonts w:ascii="Times New Roman" w:hAnsi="Times New Roman" w:cs="Times New Roman"/>
          <w:sz w:val="28"/>
          <w:szCs w:val="28"/>
        </w:rPr>
        <w:t>Ишимбаево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, ул. </w:t>
      </w:r>
      <w:r w:rsidR="0056090C">
        <w:rPr>
          <w:rFonts w:ascii="Times New Roman" w:hAnsi="Times New Roman" w:cs="Times New Roman"/>
          <w:sz w:val="28"/>
          <w:szCs w:val="28"/>
        </w:rPr>
        <w:t>Молодежная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, </w:t>
      </w:r>
      <w:r w:rsidR="0056090C">
        <w:rPr>
          <w:rFonts w:ascii="Times New Roman" w:hAnsi="Times New Roman" w:cs="Times New Roman"/>
          <w:sz w:val="28"/>
          <w:szCs w:val="28"/>
        </w:rPr>
        <w:t>6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60708B" w:rsidRPr="0060708B">
        <w:rPr>
          <w:rFonts w:ascii="Times New Roman" w:hAnsi="Times New Roman" w:cs="Times New Roman"/>
          <w:sz w:val="28"/>
          <w:szCs w:val="28"/>
        </w:rPr>
        <w:t xml:space="preserve">муниципального района Салаватский район Республики Башкортостан по адресу: </w:t>
      </w:r>
      <w:hyperlink r:id="rId9" w:history="1"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ishimbaevo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</w:rPr>
          <w:t>33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56090C" w:rsidRPr="00071D6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0708B" w:rsidRPr="0060708B">
        <w:rPr>
          <w:rStyle w:val="FontStyle15"/>
          <w:sz w:val="28"/>
          <w:szCs w:val="28"/>
        </w:rPr>
        <w:t>.</w:t>
      </w:r>
    </w:p>
    <w:p w:rsidR="0060708B" w:rsidRPr="0060708B" w:rsidRDefault="008E3533" w:rsidP="00B246FA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5"/>
          <w:sz w:val="28"/>
          <w:szCs w:val="28"/>
        </w:rPr>
        <w:t>6</w:t>
      </w:r>
      <w:r w:rsidR="0060708B">
        <w:rPr>
          <w:rStyle w:val="FontStyle15"/>
          <w:sz w:val="28"/>
          <w:szCs w:val="28"/>
        </w:rPr>
        <w:t>.</w:t>
      </w:r>
      <w:r w:rsidR="0060708B" w:rsidRPr="006E716F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над выполнением данного решения возложить на </w:t>
      </w:r>
      <w:r w:rsidR="00B246FA">
        <w:rPr>
          <w:rFonts w:ascii="Times New Roman" w:hAnsi="Times New Roman" w:cs="Times New Roman"/>
          <w:sz w:val="28"/>
          <w:szCs w:val="28"/>
        </w:rPr>
        <w:t>постоянную К</w:t>
      </w:r>
      <w:r w:rsidR="0060708B" w:rsidRPr="006E716F">
        <w:rPr>
          <w:rFonts w:ascii="Times New Roman" w:hAnsi="Times New Roman" w:cs="Times New Roman"/>
          <w:sz w:val="28"/>
          <w:szCs w:val="28"/>
        </w:rPr>
        <w:t xml:space="preserve">омиссию Совета </w:t>
      </w:r>
      <w:r w:rsidR="005609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Ишимбаевский сельсовет </w:t>
      </w:r>
      <w:r w:rsidR="0060708B" w:rsidRPr="006E716F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Республики Башкортостан по социально – гуманитарным вопросам</w:t>
      </w:r>
      <w:bookmarkStart w:id="0" w:name="_GoBack"/>
      <w:bookmarkEnd w:id="0"/>
      <w:r w:rsidR="00DD4792">
        <w:rPr>
          <w:rFonts w:ascii="Times New Roman" w:hAnsi="Times New Roman" w:cs="Times New Roman"/>
          <w:sz w:val="28"/>
          <w:szCs w:val="28"/>
        </w:rPr>
        <w:t>.</w:t>
      </w:r>
    </w:p>
    <w:p w:rsidR="0060708B" w:rsidRDefault="0060708B" w:rsidP="006070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708B" w:rsidRDefault="0060708B" w:rsidP="006070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708B" w:rsidRDefault="0060708B" w:rsidP="006070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6F53" w:rsidRDefault="0056090C" w:rsidP="0056090C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Глава  сельского поселения:                                    Д.С.Сахаутдинов</w:t>
      </w: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6F53" w:rsidRDefault="004D6F53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08B" w:rsidRDefault="0060708B" w:rsidP="006070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9D3" w:rsidRPr="005163C4" w:rsidRDefault="00FE19D3">
      <w:pPr>
        <w:rPr>
          <w:rFonts w:ascii="Times New Roman" w:hAnsi="Times New Roman" w:cs="Times New Roman"/>
          <w:sz w:val="28"/>
          <w:szCs w:val="28"/>
        </w:rPr>
      </w:pPr>
    </w:p>
    <w:sectPr w:rsidR="00FE19D3" w:rsidRPr="005163C4" w:rsidSect="004653C4">
      <w:headerReference w:type="default" r:id="rId10"/>
      <w:footerReference w:type="default" r:id="rId11"/>
      <w:pgSz w:w="11906" w:h="16838"/>
      <w:pgMar w:top="851" w:right="99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45B" w:rsidRDefault="0027745B" w:rsidP="00C770F0">
      <w:pPr>
        <w:spacing w:after="0" w:line="240" w:lineRule="auto"/>
      </w:pPr>
      <w:r>
        <w:separator/>
      </w:r>
    </w:p>
  </w:endnote>
  <w:endnote w:type="continuationSeparator" w:id="1">
    <w:p w:rsidR="0027745B" w:rsidRDefault="0027745B" w:rsidP="00C7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CC"/>
    <w:family w:val="auto"/>
    <w:pitch w:val="variable"/>
    <w:sig w:usb0="00000000" w:usb1="00000000" w:usb2="00000000" w:usb3="00000000" w:csb0="00000000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0F0" w:rsidRDefault="00C770F0">
    <w:pPr>
      <w:pStyle w:val="a7"/>
      <w:jc w:val="center"/>
    </w:pPr>
  </w:p>
  <w:p w:rsidR="00C770F0" w:rsidRDefault="00C770F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45B" w:rsidRDefault="0027745B" w:rsidP="00C770F0">
      <w:pPr>
        <w:spacing w:after="0" w:line="240" w:lineRule="auto"/>
      </w:pPr>
      <w:r>
        <w:separator/>
      </w:r>
    </w:p>
  </w:footnote>
  <w:footnote w:type="continuationSeparator" w:id="1">
    <w:p w:rsidR="0027745B" w:rsidRDefault="0027745B" w:rsidP="00C77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62202"/>
      <w:docPartObj>
        <w:docPartGallery w:val="Page Numbers (Top of Page)"/>
        <w:docPartUnique/>
      </w:docPartObj>
    </w:sdtPr>
    <w:sdtContent>
      <w:p w:rsidR="00B43AA2" w:rsidRDefault="00705D01">
        <w:pPr>
          <w:pStyle w:val="a5"/>
          <w:jc w:val="center"/>
        </w:pPr>
        <w:r w:rsidRPr="00B43A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43AA2" w:rsidRPr="00B43A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43A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353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43A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70F0" w:rsidRDefault="00C770F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700A9"/>
    <w:multiLevelType w:val="hybridMultilevel"/>
    <w:tmpl w:val="6654419C"/>
    <w:lvl w:ilvl="0" w:tplc="1EF28686">
      <w:start w:val="1"/>
      <w:numFmt w:val="decimal"/>
      <w:lvlText w:val="%1."/>
      <w:lvlJc w:val="left"/>
      <w:pPr>
        <w:ind w:left="1230" w:hanging="75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7E1D04B6"/>
    <w:multiLevelType w:val="hybridMultilevel"/>
    <w:tmpl w:val="4A7612F2"/>
    <w:lvl w:ilvl="0" w:tplc="5C189B3E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4F21"/>
    <w:rsid w:val="00000EA1"/>
    <w:rsid w:val="00005F73"/>
    <w:rsid w:val="0004168A"/>
    <w:rsid w:val="00047850"/>
    <w:rsid w:val="00091412"/>
    <w:rsid w:val="00253071"/>
    <w:rsid w:val="0027745B"/>
    <w:rsid w:val="002A5881"/>
    <w:rsid w:val="002C68D8"/>
    <w:rsid w:val="00341935"/>
    <w:rsid w:val="003E6B09"/>
    <w:rsid w:val="00424EEA"/>
    <w:rsid w:val="00432A47"/>
    <w:rsid w:val="004653C4"/>
    <w:rsid w:val="004D6F53"/>
    <w:rsid w:val="005163C4"/>
    <w:rsid w:val="0056090C"/>
    <w:rsid w:val="00583485"/>
    <w:rsid w:val="0060708B"/>
    <w:rsid w:val="006671B0"/>
    <w:rsid w:val="00696BEB"/>
    <w:rsid w:val="006E2F0D"/>
    <w:rsid w:val="00705D01"/>
    <w:rsid w:val="00750FFC"/>
    <w:rsid w:val="00755515"/>
    <w:rsid w:val="007F1EAA"/>
    <w:rsid w:val="00824394"/>
    <w:rsid w:val="00871454"/>
    <w:rsid w:val="00897B89"/>
    <w:rsid w:val="008E3533"/>
    <w:rsid w:val="00914F21"/>
    <w:rsid w:val="00940518"/>
    <w:rsid w:val="009566CE"/>
    <w:rsid w:val="00996C83"/>
    <w:rsid w:val="00A12AC4"/>
    <w:rsid w:val="00A80C3E"/>
    <w:rsid w:val="00AC4E80"/>
    <w:rsid w:val="00AD43DC"/>
    <w:rsid w:val="00AE4C51"/>
    <w:rsid w:val="00B10358"/>
    <w:rsid w:val="00B246FA"/>
    <w:rsid w:val="00B43AA2"/>
    <w:rsid w:val="00BC5E75"/>
    <w:rsid w:val="00BD71CC"/>
    <w:rsid w:val="00C30B73"/>
    <w:rsid w:val="00C770F0"/>
    <w:rsid w:val="00D50839"/>
    <w:rsid w:val="00D5491D"/>
    <w:rsid w:val="00D70EEF"/>
    <w:rsid w:val="00D969DB"/>
    <w:rsid w:val="00DD4792"/>
    <w:rsid w:val="00E51C04"/>
    <w:rsid w:val="00E52E12"/>
    <w:rsid w:val="00E5355C"/>
    <w:rsid w:val="00E83E61"/>
    <w:rsid w:val="00FC58B8"/>
    <w:rsid w:val="00FE19D3"/>
    <w:rsid w:val="00FE6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F21"/>
    <w:rPr>
      <w:color w:val="0000FF"/>
      <w:u w:val="single"/>
    </w:rPr>
  </w:style>
  <w:style w:type="character" w:styleId="a4">
    <w:name w:val="Emphasis"/>
    <w:qFormat/>
    <w:rsid w:val="0060708B"/>
    <w:rPr>
      <w:i/>
      <w:iCs/>
    </w:rPr>
  </w:style>
  <w:style w:type="character" w:customStyle="1" w:styleId="FontStyle15">
    <w:name w:val="Font Style15"/>
    <w:rsid w:val="0060708B"/>
    <w:rPr>
      <w:rFonts w:ascii="Times New Roman" w:hAnsi="Times New Roman" w:cs="Times New Roman" w:hint="default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C7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0F0"/>
  </w:style>
  <w:style w:type="paragraph" w:styleId="a7">
    <w:name w:val="footer"/>
    <w:basedOn w:val="a"/>
    <w:link w:val="a8"/>
    <w:uiPriority w:val="99"/>
    <w:unhideWhenUsed/>
    <w:rsid w:val="00C770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0F0"/>
  </w:style>
  <w:style w:type="paragraph" w:styleId="a9">
    <w:name w:val="Normal (Web)"/>
    <w:basedOn w:val="a"/>
    <w:uiPriority w:val="99"/>
    <w:semiHidden/>
    <w:unhideWhenUsed/>
    <w:rsid w:val="00FE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FE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FE6069"/>
  </w:style>
  <w:style w:type="paragraph" w:customStyle="1" w:styleId="pj">
    <w:name w:val="pj"/>
    <w:basedOn w:val="a"/>
    <w:rsid w:val="00824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5609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B2430-AF19-4698-9B1A-49327DE4F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Win7</cp:lastModifiedBy>
  <cp:revision>27</cp:revision>
  <cp:lastPrinted>2024-06-27T07:08:00Z</cp:lastPrinted>
  <dcterms:created xsi:type="dcterms:W3CDTF">2021-11-23T05:29:00Z</dcterms:created>
  <dcterms:modified xsi:type="dcterms:W3CDTF">2024-06-27T07:10:00Z</dcterms:modified>
</cp:coreProperties>
</file>