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7552B" w:rsidTr="00360254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552B">
              <w:rPr>
                <w:rFonts w:ascii="Times New Roman" w:hAnsi="Times New Roman" w:cs="Times New Roman"/>
              </w:rPr>
              <w:t>Башкортостан Республика</w:t>
            </w:r>
            <w:proofErr w:type="gramStart"/>
            <w:r w:rsidRPr="00D7552B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proofErr w:type="gramEnd"/>
            <w:r w:rsidRPr="00D7552B">
              <w:rPr>
                <w:rFonts w:ascii="Times New Roman" w:hAnsi="Times New Roman" w:cs="Times New Roman"/>
              </w:rPr>
              <w:t>ы</w:t>
            </w:r>
            <w:proofErr w:type="spellEnd"/>
          </w:p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552B">
              <w:rPr>
                <w:rFonts w:ascii="Times New Roman" w:hAnsi="Times New Roman" w:cs="Times New Roman"/>
              </w:rPr>
              <w:t>Салауат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 районы</w:t>
            </w:r>
          </w:p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552B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552B">
              <w:rPr>
                <w:rFonts w:ascii="Times New Roman" w:hAnsi="Times New Roman" w:cs="Times New Roman"/>
              </w:rPr>
              <w:t>районынын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 </w:t>
            </w:r>
          </w:p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552B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552B">
              <w:rPr>
                <w:rFonts w:ascii="Times New Roman" w:hAnsi="Times New Roman" w:cs="Times New Roman"/>
              </w:rPr>
              <w:t>ауыл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 советы</w:t>
            </w:r>
          </w:p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7552B" w:rsidRPr="00D7552B" w:rsidRDefault="00D7552B" w:rsidP="00D7552B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55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552B">
              <w:rPr>
                <w:rFonts w:ascii="Times New Roman" w:hAnsi="Times New Roman" w:cs="Times New Roman"/>
              </w:rPr>
              <w:t>Республика Башкортостан</w:t>
            </w:r>
          </w:p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552B">
              <w:rPr>
                <w:rFonts w:ascii="Times New Roman" w:hAnsi="Times New Roman" w:cs="Times New Roman"/>
              </w:rPr>
              <w:t>Совет сельского поселения</w:t>
            </w:r>
          </w:p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552B">
              <w:rPr>
                <w:rFonts w:ascii="Times New Roman" w:hAnsi="Times New Roman" w:cs="Times New Roman"/>
              </w:rPr>
              <w:t>Ишимбаевский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 сельсовет муниципального района</w:t>
            </w:r>
          </w:p>
          <w:p w:rsidR="00D7552B" w:rsidRPr="00D7552B" w:rsidRDefault="00D7552B" w:rsidP="00D755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552B">
              <w:rPr>
                <w:rFonts w:ascii="Times New Roman" w:hAnsi="Times New Roman" w:cs="Times New Roman"/>
              </w:rPr>
              <w:t>Салаватский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 район</w:t>
            </w:r>
          </w:p>
          <w:p w:rsidR="00D7552B" w:rsidRPr="00D7552B" w:rsidRDefault="00D7552B" w:rsidP="00D755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7552B" w:rsidRPr="00D7552B" w:rsidRDefault="00D7552B" w:rsidP="00D7552B">
            <w:pPr>
              <w:spacing w:after="0" w:line="240" w:lineRule="auto"/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D7552B" w:rsidTr="00360254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7552B" w:rsidRPr="00D7552B" w:rsidRDefault="00D7552B" w:rsidP="00D75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52B">
              <w:rPr>
                <w:rFonts w:ascii="Times New Roman" w:hAnsi="Times New Roman" w:cs="Times New Roman"/>
              </w:rPr>
              <w:t xml:space="preserve">452499, </w:t>
            </w:r>
            <w:proofErr w:type="spellStart"/>
            <w:r w:rsidRPr="00D7552B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552B">
              <w:rPr>
                <w:rFonts w:ascii="Times New Roman" w:hAnsi="Times New Roman" w:cs="Times New Roman"/>
              </w:rPr>
              <w:t>ауылы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7552B">
              <w:rPr>
                <w:rFonts w:ascii="Times New Roman" w:hAnsi="Times New Roman" w:cs="Times New Roman"/>
              </w:rPr>
              <w:t>Йэштэр</w:t>
            </w:r>
            <w:proofErr w:type="spellEnd"/>
            <w:r w:rsidRPr="00D755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552B">
              <w:rPr>
                <w:rFonts w:ascii="Times New Roman" w:hAnsi="Times New Roman" w:cs="Times New Roman"/>
              </w:rPr>
              <w:t>урамы</w:t>
            </w:r>
            <w:proofErr w:type="spellEnd"/>
            <w:r w:rsidRPr="00D7552B">
              <w:rPr>
                <w:rFonts w:ascii="Times New Roman" w:hAnsi="Times New Roman" w:cs="Times New Roman"/>
              </w:rPr>
              <w:t>, 6</w:t>
            </w:r>
          </w:p>
          <w:p w:rsidR="00D7552B" w:rsidRPr="00D7552B" w:rsidRDefault="00D7552B" w:rsidP="00D75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52B">
              <w:rPr>
                <w:rFonts w:ascii="Times New Roman" w:hAnsi="Times New Roman" w:cs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7552B" w:rsidRPr="00D7552B" w:rsidRDefault="00D7552B" w:rsidP="00D75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7552B" w:rsidRPr="00D7552B" w:rsidRDefault="00D7552B" w:rsidP="00D75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52B">
              <w:rPr>
                <w:rFonts w:ascii="Times New Roman" w:hAnsi="Times New Roman" w:cs="Times New Roman"/>
              </w:rPr>
              <w:t xml:space="preserve">452499, </w:t>
            </w:r>
            <w:proofErr w:type="spellStart"/>
            <w:r w:rsidRPr="00D7552B">
              <w:rPr>
                <w:rFonts w:ascii="Times New Roman" w:hAnsi="Times New Roman" w:cs="Times New Roman"/>
              </w:rPr>
              <w:t>с</w:t>
            </w:r>
            <w:proofErr w:type="gramStart"/>
            <w:r w:rsidRPr="00D7552B">
              <w:rPr>
                <w:rFonts w:ascii="Times New Roman" w:hAnsi="Times New Roman" w:cs="Times New Roman"/>
              </w:rPr>
              <w:t>.И</w:t>
            </w:r>
            <w:proofErr w:type="gramEnd"/>
            <w:r w:rsidRPr="00D7552B">
              <w:rPr>
                <w:rFonts w:ascii="Times New Roman" w:hAnsi="Times New Roman" w:cs="Times New Roman"/>
              </w:rPr>
              <w:t>шимбаево</w:t>
            </w:r>
            <w:proofErr w:type="spellEnd"/>
            <w:r w:rsidRPr="00D7552B">
              <w:rPr>
                <w:rFonts w:ascii="Times New Roman" w:hAnsi="Times New Roman" w:cs="Times New Roman"/>
              </w:rPr>
              <w:t>, ул. Молодежная, 6</w:t>
            </w:r>
          </w:p>
          <w:p w:rsidR="00D7552B" w:rsidRPr="00D7552B" w:rsidRDefault="00D7552B" w:rsidP="00D75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52B">
              <w:rPr>
                <w:rFonts w:ascii="Times New Roman" w:hAnsi="Times New Roman" w:cs="Times New Roman"/>
              </w:rPr>
              <w:t>тел.: (34777) 2-76-16, 2-76-45</w:t>
            </w:r>
          </w:p>
        </w:tc>
      </w:tr>
    </w:tbl>
    <w:p w:rsidR="002C302E" w:rsidRPr="00BF3975" w:rsidRDefault="00D7552B" w:rsidP="00D7552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52B">
        <w:rPr>
          <w:rFonts w:ascii="Times New Roman" w:hAnsi="Times New Roman" w:cs="Times New Roman"/>
          <w:sz w:val="24"/>
          <w:szCs w:val="24"/>
        </w:rPr>
        <w:t>Пятнадцатое  заседание двадцать восьмого созыва</w:t>
      </w:r>
      <w:r w:rsidR="002C302E" w:rsidRPr="00BF39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</w:t>
      </w:r>
    </w:p>
    <w:p w:rsidR="002C302E" w:rsidRDefault="002C302E" w:rsidP="002C3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302E" w:rsidRPr="002C302E" w:rsidRDefault="002C302E" w:rsidP="002C3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302E">
        <w:rPr>
          <w:rFonts w:ascii="Times New Roman" w:hAnsi="Times New Roman" w:cs="Times New Roman"/>
          <w:sz w:val="28"/>
          <w:szCs w:val="28"/>
        </w:rPr>
        <w:t>РЕШЕНИЕ</w:t>
      </w:r>
    </w:p>
    <w:p w:rsidR="002C302E" w:rsidRDefault="009B0ED1" w:rsidP="002C3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8628D">
        <w:rPr>
          <w:rFonts w:ascii="Times New Roman" w:hAnsi="Times New Roman" w:cs="Times New Roman"/>
          <w:sz w:val="28"/>
          <w:szCs w:val="28"/>
        </w:rPr>
        <w:t>57</w:t>
      </w:r>
    </w:p>
    <w:p w:rsidR="002C302E" w:rsidRPr="002C302E" w:rsidRDefault="002C302E" w:rsidP="002C30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302E" w:rsidRDefault="000C16E7" w:rsidP="002C302E">
      <w:pPr>
        <w:pStyle w:val="a4"/>
        <w:tabs>
          <w:tab w:val="left" w:pos="9540"/>
          <w:tab w:val="left" w:pos="9637"/>
        </w:tabs>
        <w:spacing w:after="0" w:line="240" w:lineRule="auto"/>
        <w:ind w:right="277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B1AE0">
        <w:rPr>
          <w:rFonts w:ascii="Times New Roman" w:hAnsi="Times New Roman" w:cs="Times New Roman"/>
          <w:sz w:val="28"/>
          <w:szCs w:val="28"/>
        </w:rPr>
        <w:t>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1AE0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ешения Совета </w:t>
      </w:r>
      <w:r w:rsidR="009A42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A420F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C302E" w:rsidRPr="002C302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2C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302E" w:rsidRDefault="002C302E" w:rsidP="002C302E">
      <w:pPr>
        <w:pStyle w:val="a4"/>
        <w:tabs>
          <w:tab w:val="left" w:pos="9540"/>
          <w:tab w:val="left" w:pos="9637"/>
        </w:tabs>
        <w:spacing w:after="0" w:line="240" w:lineRule="auto"/>
        <w:ind w:right="277"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C302E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2C302E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302E" w:rsidRPr="002C302E" w:rsidRDefault="002C302E" w:rsidP="002C302E">
      <w:pPr>
        <w:pStyle w:val="a4"/>
        <w:tabs>
          <w:tab w:val="left" w:pos="9540"/>
          <w:tab w:val="left" w:pos="9637"/>
        </w:tabs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2C302E">
        <w:rPr>
          <w:rFonts w:ascii="Times New Roman" w:hAnsi="Times New Roman" w:cs="Times New Roman"/>
          <w:sz w:val="28"/>
          <w:szCs w:val="28"/>
        </w:rPr>
        <w:t>«О внесении изменений и дополнений в Устав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20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A420F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C302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9A42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302E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2C302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C302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C302E" w:rsidRPr="002C302E" w:rsidRDefault="002C302E" w:rsidP="002C302E">
      <w:pPr>
        <w:pStyle w:val="a4"/>
        <w:spacing w:line="240" w:lineRule="auto"/>
        <w:ind w:right="-113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302E" w:rsidRPr="002C302E" w:rsidRDefault="002C302E" w:rsidP="000C16E7">
      <w:pPr>
        <w:pStyle w:val="a4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02E">
        <w:rPr>
          <w:rFonts w:ascii="Times New Roman" w:hAnsi="Times New Roman" w:cs="Times New Roman"/>
          <w:sz w:val="28"/>
          <w:szCs w:val="28"/>
        </w:rPr>
        <w:t xml:space="preserve">  </w:t>
      </w:r>
      <w:r w:rsidR="000C16E7">
        <w:rPr>
          <w:rFonts w:ascii="Times New Roman" w:hAnsi="Times New Roman" w:cs="Times New Roman"/>
          <w:bCs/>
          <w:sz w:val="28"/>
          <w:szCs w:val="28"/>
        </w:rPr>
        <w:t>В соответствии со статьями</w:t>
      </w:r>
      <w:r w:rsidRPr="002C302E">
        <w:rPr>
          <w:rFonts w:ascii="Times New Roman" w:hAnsi="Times New Roman" w:cs="Times New Roman"/>
          <w:bCs/>
          <w:sz w:val="28"/>
          <w:szCs w:val="28"/>
        </w:rPr>
        <w:t xml:space="preserve"> 17</w:t>
      </w:r>
      <w:r w:rsidR="000C16E7">
        <w:rPr>
          <w:rFonts w:ascii="Times New Roman" w:hAnsi="Times New Roman" w:cs="Times New Roman"/>
          <w:bCs/>
          <w:sz w:val="28"/>
          <w:szCs w:val="28"/>
        </w:rPr>
        <w:t>, 28</w:t>
      </w:r>
      <w:r w:rsidRPr="002C302E">
        <w:rPr>
          <w:rFonts w:ascii="Times New Roman" w:hAnsi="Times New Roman" w:cs="Times New Roman"/>
          <w:bCs/>
          <w:sz w:val="28"/>
          <w:szCs w:val="28"/>
        </w:rPr>
        <w:t xml:space="preserve"> Федерального</w:t>
      </w:r>
      <w:r w:rsidRPr="002C302E">
        <w:rPr>
          <w:rFonts w:ascii="Times New Roman" w:hAnsi="Times New Roman" w:cs="Times New Roman"/>
          <w:sz w:val="28"/>
          <w:szCs w:val="28"/>
        </w:rPr>
        <w:t xml:space="preserve"> закона от 06.10.2003 года № 131-ФЗ «Об общих принципах организации местного самоуправления в Российской Федерации», стать</w:t>
      </w:r>
      <w:r w:rsidR="00823AA1">
        <w:rPr>
          <w:rFonts w:ascii="Times New Roman" w:hAnsi="Times New Roman" w:cs="Times New Roman"/>
          <w:sz w:val="28"/>
          <w:szCs w:val="28"/>
        </w:rPr>
        <w:t>ей</w:t>
      </w:r>
      <w:r w:rsidRPr="002C302E">
        <w:rPr>
          <w:rFonts w:ascii="Times New Roman" w:hAnsi="Times New Roman" w:cs="Times New Roman"/>
          <w:sz w:val="28"/>
          <w:szCs w:val="28"/>
        </w:rPr>
        <w:t xml:space="preserve"> 1</w:t>
      </w:r>
      <w:r w:rsidR="00823AA1">
        <w:rPr>
          <w:rFonts w:ascii="Times New Roman" w:hAnsi="Times New Roman" w:cs="Times New Roman"/>
          <w:sz w:val="28"/>
          <w:szCs w:val="28"/>
        </w:rPr>
        <w:t>1</w:t>
      </w:r>
      <w:r w:rsidRPr="002C302E">
        <w:rPr>
          <w:rFonts w:ascii="Times New Roman" w:hAnsi="Times New Roman" w:cs="Times New Roman"/>
          <w:sz w:val="28"/>
          <w:szCs w:val="28"/>
        </w:rPr>
        <w:t xml:space="preserve"> Устава</w:t>
      </w:r>
      <w:r w:rsidRPr="002C30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3AA1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23AA1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2C302E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Pr="002C302E">
        <w:rPr>
          <w:rFonts w:ascii="Times New Roman" w:hAnsi="Times New Roman" w:cs="Times New Roman"/>
          <w:bCs/>
          <w:sz w:val="28"/>
          <w:szCs w:val="28"/>
        </w:rPr>
        <w:t>Салаватск</w:t>
      </w:r>
      <w:r w:rsidR="007C795E">
        <w:rPr>
          <w:rFonts w:ascii="Times New Roman" w:hAnsi="Times New Roman" w:cs="Times New Roman"/>
          <w:bCs/>
          <w:sz w:val="28"/>
          <w:szCs w:val="28"/>
        </w:rPr>
        <w:t>ий</w:t>
      </w:r>
      <w:proofErr w:type="spellEnd"/>
      <w:r w:rsidRPr="002C302E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2C302E">
        <w:rPr>
          <w:rFonts w:ascii="Times New Roman" w:hAnsi="Times New Roman" w:cs="Times New Roman"/>
          <w:sz w:val="28"/>
          <w:szCs w:val="28"/>
        </w:rPr>
        <w:t>, Совет</w:t>
      </w:r>
      <w:r w:rsidR="000C16E7">
        <w:rPr>
          <w:rFonts w:ascii="Times New Roman" w:hAnsi="Times New Roman" w:cs="Times New Roman"/>
          <w:sz w:val="28"/>
          <w:szCs w:val="28"/>
        </w:rPr>
        <w:t xml:space="preserve"> </w:t>
      </w:r>
      <w:r w:rsidR="00823AA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23AA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C302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2C302E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2C302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2C302E" w:rsidRPr="002C302E" w:rsidRDefault="000C16E7" w:rsidP="000C16E7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2C302E" w:rsidRPr="002C302E">
        <w:rPr>
          <w:rFonts w:ascii="Times New Roman" w:hAnsi="Times New Roman" w:cs="Times New Roman"/>
          <w:sz w:val="28"/>
          <w:szCs w:val="28"/>
        </w:rPr>
        <w:t>:</w:t>
      </w:r>
    </w:p>
    <w:p w:rsidR="002C302E" w:rsidRPr="002C302E" w:rsidRDefault="002C302E" w:rsidP="000C16E7">
      <w:pPr>
        <w:pStyle w:val="a4"/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02E">
        <w:rPr>
          <w:rFonts w:ascii="Times New Roman" w:hAnsi="Times New Roman" w:cs="Times New Roman"/>
          <w:sz w:val="28"/>
          <w:szCs w:val="28"/>
        </w:rPr>
        <w:tab/>
        <w:t xml:space="preserve">1.Утвердить проект Решения Совета </w:t>
      </w:r>
      <w:r w:rsidR="00823AA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23AA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C302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2C302E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2C302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«О внесении изменений и дополнений в Устав </w:t>
      </w:r>
      <w:r w:rsidR="00823AA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23AA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C302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2C302E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2C302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(далее – </w:t>
      </w:r>
      <w:r w:rsidR="00882304">
        <w:rPr>
          <w:rFonts w:ascii="Times New Roman" w:hAnsi="Times New Roman" w:cs="Times New Roman"/>
          <w:sz w:val="28"/>
          <w:szCs w:val="28"/>
        </w:rPr>
        <w:t>проект Р</w:t>
      </w:r>
      <w:r w:rsidRPr="002C302E">
        <w:rPr>
          <w:rFonts w:ascii="Times New Roman" w:hAnsi="Times New Roman" w:cs="Times New Roman"/>
          <w:sz w:val="28"/>
          <w:szCs w:val="28"/>
        </w:rPr>
        <w:t>ешения)</w:t>
      </w:r>
      <w:r w:rsidRPr="002C302E">
        <w:rPr>
          <w:rFonts w:ascii="Times New Roman" w:hAnsi="Times New Roman" w:cs="Times New Roman"/>
          <w:bCs/>
          <w:sz w:val="28"/>
          <w:szCs w:val="28"/>
        </w:rPr>
        <w:t>, согласно приложению</w:t>
      </w:r>
      <w:r w:rsidRPr="002C302E">
        <w:rPr>
          <w:rFonts w:ascii="Times New Roman" w:hAnsi="Times New Roman" w:cs="Times New Roman"/>
          <w:sz w:val="28"/>
          <w:szCs w:val="28"/>
        </w:rPr>
        <w:t>.</w:t>
      </w:r>
    </w:p>
    <w:p w:rsidR="002C302E" w:rsidRPr="002C302E" w:rsidRDefault="002C302E" w:rsidP="000C16E7">
      <w:pPr>
        <w:pStyle w:val="af1"/>
        <w:tabs>
          <w:tab w:val="left" w:pos="900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C302E">
        <w:rPr>
          <w:sz w:val="28"/>
          <w:szCs w:val="28"/>
        </w:rPr>
        <w:t xml:space="preserve">   2. Назначить публичные слушания по </w:t>
      </w:r>
      <w:r w:rsidR="000C16E7">
        <w:rPr>
          <w:sz w:val="28"/>
          <w:szCs w:val="28"/>
        </w:rPr>
        <w:t>проекту Р</w:t>
      </w:r>
      <w:r w:rsidRPr="002C302E">
        <w:rPr>
          <w:sz w:val="28"/>
          <w:szCs w:val="28"/>
        </w:rPr>
        <w:t xml:space="preserve">ешения на </w:t>
      </w:r>
      <w:r w:rsidR="00342DA8">
        <w:rPr>
          <w:sz w:val="28"/>
          <w:szCs w:val="28"/>
        </w:rPr>
        <w:t xml:space="preserve">                1</w:t>
      </w:r>
      <w:r w:rsidR="00846535">
        <w:rPr>
          <w:sz w:val="28"/>
          <w:szCs w:val="28"/>
        </w:rPr>
        <w:t>6</w:t>
      </w:r>
      <w:r w:rsidR="000C16E7">
        <w:rPr>
          <w:sz w:val="28"/>
          <w:szCs w:val="28"/>
        </w:rPr>
        <w:t xml:space="preserve"> </w:t>
      </w:r>
      <w:r w:rsidR="00342DA8">
        <w:rPr>
          <w:sz w:val="28"/>
          <w:szCs w:val="28"/>
        </w:rPr>
        <w:t xml:space="preserve">сентября </w:t>
      </w:r>
      <w:r w:rsidR="000C16E7">
        <w:rPr>
          <w:sz w:val="28"/>
          <w:szCs w:val="28"/>
        </w:rPr>
        <w:t xml:space="preserve"> 20</w:t>
      </w:r>
      <w:r w:rsidR="00342DA8">
        <w:rPr>
          <w:sz w:val="28"/>
          <w:szCs w:val="28"/>
        </w:rPr>
        <w:t>20</w:t>
      </w:r>
      <w:r w:rsidRPr="002C302E">
        <w:rPr>
          <w:sz w:val="28"/>
          <w:szCs w:val="28"/>
        </w:rPr>
        <w:t xml:space="preserve"> года в </w:t>
      </w:r>
      <w:r w:rsidR="00D7552B">
        <w:rPr>
          <w:sz w:val="28"/>
          <w:szCs w:val="28"/>
        </w:rPr>
        <w:t>16,00</w:t>
      </w:r>
      <w:r w:rsidRPr="002C302E">
        <w:rPr>
          <w:sz w:val="28"/>
          <w:szCs w:val="28"/>
        </w:rPr>
        <w:t xml:space="preserve"> часов в зале заседаний Администрации </w:t>
      </w:r>
      <w:r w:rsidR="00823AA1">
        <w:rPr>
          <w:sz w:val="28"/>
          <w:szCs w:val="28"/>
        </w:rPr>
        <w:t xml:space="preserve">сельского поселения </w:t>
      </w:r>
      <w:proofErr w:type="spellStart"/>
      <w:r w:rsidR="00D7552B">
        <w:rPr>
          <w:sz w:val="28"/>
          <w:szCs w:val="28"/>
        </w:rPr>
        <w:t>Ишимбаевский</w:t>
      </w:r>
      <w:proofErr w:type="spellEnd"/>
      <w:r w:rsidR="00823AA1">
        <w:rPr>
          <w:sz w:val="28"/>
          <w:szCs w:val="28"/>
        </w:rPr>
        <w:t xml:space="preserve"> сельсовет </w:t>
      </w:r>
      <w:r w:rsidRPr="002C302E">
        <w:rPr>
          <w:sz w:val="28"/>
          <w:szCs w:val="28"/>
        </w:rPr>
        <w:t xml:space="preserve">муниципального района </w:t>
      </w:r>
      <w:proofErr w:type="spellStart"/>
      <w:r w:rsidRPr="002C302E">
        <w:rPr>
          <w:sz w:val="28"/>
          <w:szCs w:val="28"/>
        </w:rPr>
        <w:t>Салаватский</w:t>
      </w:r>
      <w:proofErr w:type="spellEnd"/>
      <w:r w:rsidRPr="002C302E">
        <w:rPr>
          <w:sz w:val="28"/>
          <w:szCs w:val="28"/>
        </w:rPr>
        <w:t xml:space="preserve"> район Республики Башкортостан по адресу: с. </w:t>
      </w:r>
      <w:proofErr w:type="spellStart"/>
      <w:r w:rsidR="00D7552B">
        <w:rPr>
          <w:sz w:val="28"/>
          <w:szCs w:val="28"/>
        </w:rPr>
        <w:t>Ишимбаево</w:t>
      </w:r>
      <w:proofErr w:type="spellEnd"/>
      <w:r w:rsidR="00D7552B">
        <w:rPr>
          <w:sz w:val="28"/>
          <w:szCs w:val="28"/>
        </w:rPr>
        <w:t xml:space="preserve">, </w:t>
      </w:r>
      <w:r w:rsidRPr="002C302E">
        <w:rPr>
          <w:sz w:val="28"/>
          <w:szCs w:val="28"/>
        </w:rPr>
        <w:t xml:space="preserve"> ул. </w:t>
      </w:r>
      <w:proofErr w:type="gramStart"/>
      <w:r w:rsidR="00D7552B">
        <w:rPr>
          <w:sz w:val="28"/>
          <w:szCs w:val="28"/>
        </w:rPr>
        <w:t>Молодежная</w:t>
      </w:r>
      <w:proofErr w:type="gramEnd"/>
      <w:r w:rsidRPr="002C302E">
        <w:rPr>
          <w:sz w:val="28"/>
          <w:szCs w:val="28"/>
        </w:rPr>
        <w:t>,</w:t>
      </w:r>
      <w:r w:rsidR="00823AA1">
        <w:rPr>
          <w:sz w:val="28"/>
          <w:szCs w:val="28"/>
        </w:rPr>
        <w:t xml:space="preserve"> дом </w:t>
      </w:r>
      <w:r w:rsidR="00D7552B">
        <w:rPr>
          <w:sz w:val="28"/>
          <w:szCs w:val="28"/>
        </w:rPr>
        <w:t>6</w:t>
      </w:r>
      <w:r w:rsidRPr="002C302E">
        <w:rPr>
          <w:sz w:val="28"/>
          <w:szCs w:val="28"/>
        </w:rPr>
        <w:t>.</w:t>
      </w:r>
    </w:p>
    <w:p w:rsidR="002C302E" w:rsidRPr="002C302E" w:rsidRDefault="002C302E" w:rsidP="000C16E7">
      <w:pPr>
        <w:pStyle w:val="a4"/>
        <w:tabs>
          <w:tab w:val="left" w:pos="9356"/>
          <w:tab w:val="left" w:pos="9540"/>
          <w:tab w:val="left" w:pos="9637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302E">
        <w:rPr>
          <w:rFonts w:ascii="Times New Roman" w:hAnsi="Times New Roman" w:cs="Times New Roman"/>
          <w:sz w:val="28"/>
          <w:szCs w:val="28"/>
        </w:rPr>
        <w:t xml:space="preserve">  3.</w:t>
      </w:r>
      <w:r w:rsidR="00570E0E">
        <w:rPr>
          <w:rFonts w:ascii="Times New Roman" w:hAnsi="Times New Roman" w:cs="Times New Roman"/>
          <w:sz w:val="28"/>
          <w:szCs w:val="28"/>
        </w:rPr>
        <w:t xml:space="preserve"> </w:t>
      </w:r>
      <w:r w:rsidRPr="002C302E">
        <w:rPr>
          <w:rFonts w:ascii="Times New Roman" w:hAnsi="Times New Roman" w:cs="Times New Roman"/>
          <w:iCs/>
          <w:sz w:val="28"/>
          <w:szCs w:val="28"/>
        </w:rPr>
        <w:t xml:space="preserve">Организацию и проведение </w:t>
      </w:r>
      <w:r w:rsidRPr="002C302E">
        <w:rPr>
          <w:rFonts w:ascii="Times New Roman" w:hAnsi="Times New Roman" w:cs="Times New Roman"/>
          <w:sz w:val="28"/>
          <w:szCs w:val="28"/>
        </w:rPr>
        <w:t xml:space="preserve">публичных слушаний по </w:t>
      </w:r>
      <w:r w:rsidR="000C16E7">
        <w:rPr>
          <w:rFonts w:ascii="Times New Roman" w:hAnsi="Times New Roman" w:cs="Times New Roman"/>
          <w:sz w:val="28"/>
          <w:szCs w:val="28"/>
        </w:rPr>
        <w:t>проекту Р</w:t>
      </w:r>
      <w:r w:rsidRPr="002C302E">
        <w:rPr>
          <w:rFonts w:ascii="Times New Roman" w:hAnsi="Times New Roman" w:cs="Times New Roman"/>
          <w:sz w:val="28"/>
          <w:szCs w:val="28"/>
        </w:rPr>
        <w:t>ешения возложить на комиссию по подготовке и проведению публичных слушаний (далее – Комиссия) в следующем составе:</w:t>
      </w:r>
    </w:p>
    <w:p w:rsidR="002C302E" w:rsidRPr="002C302E" w:rsidRDefault="002C302E" w:rsidP="000C16E7">
      <w:pPr>
        <w:pStyle w:val="a4"/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C302E">
        <w:rPr>
          <w:rFonts w:ascii="Times New Roman" w:hAnsi="Times New Roman" w:cs="Times New Roman"/>
          <w:sz w:val="28"/>
          <w:szCs w:val="28"/>
        </w:rPr>
        <w:t xml:space="preserve">председатель Комиссии – </w:t>
      </w:r>
      <w:proofErr w:type="spellStart"/>
      <w:r w:rsidR="00D7552B">
        <w:rPr>
          <w:rFonts w:ascii="Times New Roman" w:hAnsi="Times New Roman" w:cs="Times New Roman"/>
          <w:iCs/>
          <w:sz w:val="28"/>
          <w:szCs w:val="28"/>
        </w:rPr>
        <w:t>Давлетшин</w:t>
      </w:r>
      <w:proofErr w:type="spellEnd"/>
      <w:r w:rsidR="00D7552B">
        <w:rPr>
          <w:rFonts w:ascii="Times New Roman" w:hAnsi="Times New Roman" w:cs="Times New Roman"/>
          <w:iCs/>
          <w:sz w:val="28"/>
          <w:szCs w:val="28"/>
        </w:rPr>
        <w:t xml:space="preserve"> Ф.А.</w:t>
      </w:r>
      <w:r w:rsidRPr="002C302E">
        <w:rPr>
          <w:rFonts w:ascii="Times New Roman" w:hAnsi="Times New Roman" w:cs="Times New Roman"/>
          <w:sz w:val="28"/>
          <w:szCs w:val="28"/>
        </w:rPr>
        <w:t>,</w:t>
      </w:r>
      <w:r w:rsidRPr="002C302E">
        <w:rPr>
          <w:rFonts w:ascii="Times New Roman" w:hAnsi="Times New Roman" w:cs="Times New Roman"/>
          <w:iCs/>
          <w:sz w:val="28"/>
          <w:szCs w:val="28"/>
        </w:rPr>
        <w:t xml:space="preserve"> депутат от           избирательного округа № </w:t>
      </w:r>
      <w:r w:rsidR="00D7552B">
        <w:rPr>
          <w:rFonts w:ascii="Times New Roman" w:hAnsi="Times New Roman" w:cs="Times New Roman"/>
          <w:iCs/>
          <w:sz w:val="28"/>
          <w:szCs w:val="28"/>
        </w:rPr>
        <w:t>2</w:t>
      </w:r>
      <w:r w:rsidRPr="002C302E">
        <w:rPr>
          <w:rFonts w:ascii="Times New Roman" w:hAnsi="Times New Roman" w:cs="Times New Roman"/>
          <w:iCs/>
          <w:sz w:val="28"/>
          <w:szCs w:val="28"/>
        </w:rPr>
        <w:t xml:space="preserve">; </w:t>
      </w:r>
    </w:p>
    <w:p w:rsidR="002C302E" w:rsidRPr="002C302E" w:rsidRDefault="002C302E" w:rsidP="000C16E7">
      <w:pPr>
        <w:pStyle w:val="a4"/>
        <w:tabs>
          <w:tab w:val="left" w:pos="720"/>
        </w:tabs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C302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         секретарь  Комиссии – </w:t>
      </w:r>
      <w:proofErr w:type="spellStart"/>
      <w:r w:rsidR="00D7552B">
        <w:rPr>
          <w:rFonts w:ascii="Times New Roman" w:hAnsi="Times New Roman" w:cs="Times New Roman"/>
          <w:iCs/>
          <w:sz w:val="28"/>
          <w:szCs w:val="28"/>
        </w:rPr>
        <w:t>Абдрафикова</w:t>
      </w:r>
      <w:proofErr w:type="spellEnd"/>
      <w:r w:rsidR="00D7552B">
        <w:rPr>
          <w:rFonts w:ascii="Times New Roman" w:hAnsi="Times New Roman" w:cs="Times New Roman"/>
          <w:iCs/>
          <w:sz w:val="28"/>
          <w:szCs w:val="28"/>
        </w:rPr>
        <w:t xml:space="preserve"> Г.И.</w:t>
      </w:r>
      <w:r w:rsidRPr="002C302E">
        <w:rPr>
          <w:rFonts w:ascii="Times New Roman" w:hAnsi="Times New Roman" w:cs="Times New Roman"/>
          <w:iCs/>
          <w:sz w:val="28"/>
          <w:szCs w:val="28"/>
        </w:rPr>
        <w:t>, деп</w:t>
      </w:r>
      <w:r w:rsidR="00D7552B">
        <w:rPr>
          <w:rFonts w:ascii="Times New Roman" w:hAnsi="Times New Roman" w:cs="Times New Roman"/>
          <w:iCs/>
          <w:sz w:val="28"/>
          <w:szCs w:val="28"/>
        </w:rPr>
        <w:t>утат от избирательного округа №1</w:t>
      </w:r>
      <w:r w:rsidRPr="002C302E">
        <w:rPr>
          <w:rFonts w:ascii="Times New Roman" w:hAnsi="Times New Roman" w:cs="Times New Roman"/>
          <w:iCs/>
          <w:sz w:val="28"/>
          <w:szCs w:val="28"/>
        </w:rPr>
        <w:t>;</w:t>
      </w:r>
    </w:p>
    <w:p w:rsidR="002C302E" w:rsidRPr="002C302E" w:rsidRDefault="002C302E" w:rsidP="000C16E7">
      <w:pPr>
        <w:pStyle w:val="a4"/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C302E"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Pr="002C302E">
        <w:rPr>
          <w:rFonts w:ascii="Times New Roman" w:hAnsi="Times New Roman" w:cs="Times New Roman"/>
          <w:iCs/>
          <w:sz w:val="28"/>
          <w:szCs w:val="28"/>
        </w:rPr>
        <w:tab/>
        <w:t>члены Комиссии:</w:t>
      </w:r>
    </w:p>
    <w:p w:rsidR="000C16E7" w:rsidRDefault="00D7552B" w:rsidP="00882304">
      <w:pPr>
        <w:pStyle w:val="a4"/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Денисламов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Х.Н.</w:t>
      </w:r>
      <w:r w:rsidR="002C302E" w:rsidRPr="002C302E">
        <w:rPr>
          <w:rFonts w:ascii="Times New Roman" w:hAnsi="Times New Roman" w:cs="Times New Roman"/>
          <w:iCs/>
          <w:sz w:val="28"/>
          <w:szCs w:val="28"/>
        </w:rPr>
        <w:t xml:space="preserve"> – депутат от избирательного округа № </w:t>
      </w:r>
      <w:r>
        <w:rPr>
          <w:rFonts w:ascii="Times New Roman" w:hAnsi="Times New Roman" w:cs="Times New Roman"/>
          <w:iCs/>
          <w:sz w:val="28"/>
          <w:szCs w:val="28"/>
        </w:rPr>
        <w:t>6</w:t>
      </w:r>
      <w:r w:rsidR="002C302E" w:rsidRPr="002C302E">
        <w:rPr>
          <w:rFonts w:ascii="Times New Roman" w:hAnsi="Times New Roman" w:cs="Times New Roman"/>
          <w:iCs/>
          <w:sz w:val="28"/>
          <w:szCs w:val="28"/>
        </w:rPr>
        <w:t>;</w:t>
      </w:r>
    </w:p>
    <w:p w:rsidR="002C302E" w:rsidRPr="002C302E" w:rsidRDefault="00D7552B" w:rsidP="00882304">
      <w:pPr>
        <w:pStyle w:val="a4"/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Cs/>
          <w:sz w:val="28"/>
          <w:szCs w:val="28"/>
        </w:rPr>
        <w:t>Фаткуллин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А.Р.</w:t>
      </w:r>
      <w:r w:rsidR="002C302E" w:rsidRPr="002C302E">
        <w:rPr>
          <w:rFonts w:ascii="Times New Roman" w:hAnsi="Times New Roman" w:cs="Times New Roman"/>
          <w:iCs/>
          <w:sz w:val="28"/>
          <w:szCs w:val="28"/>
        </w:rPr>
        <w:t xml:space="preserve"> – депутат от избирательного округа № </w:t>
      </w:r>
      <w:r>
        <w:rPr>
          <w:rFonts w:ascii="Times New Roman" w:hAnsi="Times New Roman" w:cs="Times New Roman"/>
          <w:iCs/>
          <w:sz w:val="28"/>
          <w:szCs w:val="28"/>
        </w:rPr>
        <w:t>10</w:t>
      </w:r>
      <w:r w:rsidR="002C302E" w:rsidRPr="002C302E">
        <w:rPr>
          <w:rFonts w:ascii="Times New Roman" w:hAnsi="Times New Roman" w:cs="Times New Roman"/>
          <w:iCs/>
          <w:sz w:val="28"/>
          <w:szCs w:val="28"/>
        </w:rPr>
        <w:t>.</w:t>
      </w:r>
    </w:p>
    <w:p w:rsidR="002C302E" w:rsidRPr="00A05DF5" w:rsidRDefault="000C16E7" w:rsidP="003604C7">
      <w:pPr>
        <w:pStyle w:val="a4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 w:rsidR="002C302E" w:rsidRPr="002C302E">
        <w:rPr>
          <w:rFonts w:ascii="Times New Roman" w:hAnsi="Times New Roman" w:cs="Times New Roman"/>
          <w:iCs/>
          <w:sz w:val="28"/>
          <w:szCs w:val="28"/>
        </w:rPr>
        <w:t>4.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Установить, что письменные предложения жителей </w:t>
      </w:r>
      <w:r w:rsidR="00823AA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23AA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2C302E" w:rsidRPr="002C302E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C302E" w:rsidRPr="002C302E">
        <w:rPr>
          <w:rFonts w:ascii="Times New Roman" w:hAnsi="Times New Roman" w:cs="Times New Roman"/>
          <w:sz w:val="28"/>
          <w:szCs w:val="28"/>
        </w:rPr>
        <w:t xml:space="preserve"> ра</w:t>
      </w:r>
      <w:r w:rsidR="005B1AE0">
        <w:rPr>
          <w:rFonts w:ascii="Times New Roman" w:hAnsi="Times New Roman" w:cs="Times New Roman"/>
          <w:sz w:val="28"/>
          <w:szCs w:val="28"/>
        </w:rPr>
        <w:t>йон Республики Башкортостан по проекту Р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ешения направляются в Совет </w:t>
      </w:r>
      <w:r w:rsidR="00823AA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23AA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муниципального район </w:t>
      </w:r>
      <w:proofErr w:type="spellStart"/>
      <w:r w:rsidR="002C302E" w:rsidRPr="002C302E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C302E" w:rsidRPr="002C302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r w:rsidR="002C302E" w:rsidRPr="002C302E">
        <w:rPr>
          <w:rStyle w:val="af0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="002C302E" w:rsidRPr="002C302E">
        <w:rPr>
          <w:rFonts w:ascii="Times New Roman" w:hAnsi="Times New Roman" w:cs="Times New Roman"/>
          <w:sz w:val="28"/>
          <w:szCs w:val="28"/>
        </w:rPr>
        <w:t xml:space="preserve">, ул. </w:t>
      </w:r>
      <w:r w:rsidR="00D7552B">
        <w:rPr>
          <w:rFonts w:ascii="Times New Roman" w:hAnsi="Times New Roman" w:cs="Times New Roman"/>
          <w:sz w:val="28"/>
          <w:szCs w:val="28"/>
        </w:rPr>
        <w:t>Молодежная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, </w:t>
      </w:r>
      <w:r w:rsidR="00D7552B">
        <w:rPr>
          <w:rFonts w:ascii="Times New Roman" w:hAnsi="Times New Roman" w:cs="Times New Roman"/>
          <w:sz w:val="28"/>
          <w:szCs w:val="28"/>
        </w:rPr>
        <w:t>6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 кабинет </w:t>
      </w:r>
      <w:r w:rsidR="00882304">
        <w:rPr>
          <w:rFonts w:ascii="Times New Roman" w:hAnsi="Times New Roman" w:cs="Times New Roman"/>
          <w:sz w:val="28"/>
          <w:szCs w:val="28"/>
        </w:rPr>
        <w:t>№</w:t>
      </w:r>
      <w:r w:rsidR="00D7552B">
        <w:rPr>
          <w:rFonts w:ascii="Times New Roman" w:hAnsi="Times New Roman" w:cs="Times New Roman"/>
          <w:sz w:val="28"/>
          <w:szCs w:val="28"/>
        </w:rPr>
        <w:t>1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 </w:t>
      </w:r>
      <w:r w:rsidR="002C302E" w:rsidRPr="002C302E">
        <w:rPr>
          <w:rFonts w:ascii="Times New Roman" w:hAnsi="Times New Roman" w:cs="Times New Roman"/>
          <w:iCs/>
          <w:sz w:val="28"/>
          <w:szCs w:val="28"/>
        </w:rPr>
        <w:t xml:space="preserve">в период со дня опубликования </w:t>
      </w:r>
      <w:r w:rsidR="00882304">
        <w:rPr>
          <w:rFonts w:ascii="Times New Roman" w:hAnsi="Times New Roman" w:cs="Times New Roman"/>
          <w:iCs/>
          <w:sz w:val="28"/>
          <w:szCs w:val="28"/>
        </w:rPr>
        <w:t>настоящего Р</w:t>
      </w:r>
      <w:r w:rsidR="002C302E" w:rsidRPr="002C302E">
        <w:rPr>
          <w:rFonts w:ascii="Times New Roman" w:hAnsi="Times New Roman" w:cs="Times New Roman"/>
          <w:iCs/>
          <w:sz w:val="28"/>
          <w:szCs w:val="28"/>
        </w:rPr>
        <w:t>ешения до</w:t>
      </w:r>
      <w:r w:rsidR="00342DA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C302E" w:rsidRPr="002C302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B6C83">
        <w:rPr>
          <w:rFonts w:ascii="Times New Roman" w:hAnsi="Times New Roman" w:cs="Times New Roman"/>
          <w:iCs/>
          <w:sz w:val="28"/>
          <w:szCs w:val="28"/>
        </w:rPr>
        <w:t>«</w:t>
      </w:r>
      <w:r w:rsidR="00D7552B">
        <w:rPr>
          <w:rFonts w:ascii="Times New Roman" w:hAnsi="Times New Roman" w:cs="Times New Roman"/>
          <w:iCs/>
          <w:sz w:val="28"/>
          <w:szCs w:val="28"/>
        </w:rPr>
        <w:t>10</w:t>
      </w:r>
      <w:r w:rsidR="00FB6C83">
        <w:rPr>
          <w:rFonts w:ascii="Times New Roman" w:hAnsi="Times New Roman" w:cs="Times New Roman"/>
          <w:iCs/>
          <w:sz w:val="28"/>
          <w:szCs w:val="28"/>
        </w:rPr>
        <w:t>»</w:t>
      </w:r>
      <w:r w:rsidR="005B391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70E0E">
        <w:rPr>
          <w:rFonts w:ascii="Times New Roman" w:hAnsi="Times New Roman" w:cs="Times New Roman"/>
          <w:iCs/>
          <w:sz w:val="28"/>
          <w:szCs w:val="28"/>
        </w:rPr>
        <w:t>сентября</w:t>
      </w:r>
      <w:r w:rsidR="005B1AE0">
        <w:rPr>
          <w:rFonts w:ascii="Times New Roman" w:hAnsi="Times New Roman" w:cs="Times New Roman"/>
          <w:iCs/>
          <w:sz w:val="28"/>
          <w:szCs w:val="28"/>
        </w:rPr>
        <w:t xml:space="preserve"> 20</w:t>
      </w:r>
      <w:r w:rsidR="00342DA8">
        <w:rPr>
          <w:rFonts w:ascii="Times New Roman" w:hAnsi="Times New Roman" w:cs="Times New Roman"/>
          <w:iCs/>
          <w:sz w:val="28"/>
          <w:szCs w:val="28"/>
        </w:rPr>
        <w:t>20</w:t>
      </w:r>
      <w:r w:rsidR="002C302E" w:rsidRPr="002C302E">
        <w:rPr>
          <w:rFonts w:ascii="Times New Roman" w:hAnsi="Times New Roman" w:cs="Times New Roman"/>
          <w:iCs/>
          <w:sz w:val="28"/>
          <w:szCs w:val="28"/>
        </w:rPr>
        <w:t xml:space="preserve"> года</w:t>
      </w:r>
      <w:r w:rsidR="00342DA8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D7552B" w:rsidRDefault="00D7552B" w:rsidP="00D7552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C302E" w:rsidRPr="002C302E">
        <w:rPr>
          <w:rFonts w:ascii="Times New Roman" w:hAnsi="Times New Roman" w:cs="Times New Roman"/>
          <w:sz w:val="28"/>
          <w:szCs w:val="28"/>
        </w:rPr>
        <w:t xml:space="preserve">5. </w:t>
      </w:r>
      <w:r w:rsidR="00E044FD">
        <w:rPr>
          <w:rFonts w:ascii="Times New Roman" w:hAnsi="Times New Roman" w:cs="Times New Roman"/>
          <w:sz w:val="28"/>
          <w:szCs w:val="28"/>
        </w:rPr>
        <w:t>О</w:t>
      </w:r>
      <w:r w:rsidR="005B1AE0" w:rsidRPr="005B1AE0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E044FD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>
        <w:rPr>
          <w:rFonts w:ascii="Times New Roman" w:hAnsi="Times New Roman" w:cs="Times New Roman"/>
          <w:sz w:val="28"/>
          <w:szCs w:val="28"/>
        </w:rPr>
        <w:t>на информационном стенде Совета</w:t>
      </w:r>
    </w:p>
    <w:p w:rsidR="005B1AE0" w:rsidRPr="005B1AE0" w:rsidRDefault="00E044FD" w:rsidP="00D7552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5B1AE0" w:rsidRPr="005B1AE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5B1AE0" w:rsidRPr="005B1AE0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B1AE0" w:rsidRPr="005B1AE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r w:rsidR="005B1AE0" w:rsidRPr="005B1AE0">
        <w:rPr>
          <w:rStyle w:val="af0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="005B1AE0" w:rsidRPr="005B1A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1AE0" w:rsidRPr="005B1AE0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B1AE0" w:rsidRPr="005B1AE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="005B1AE0" w:rsidRPr="005B1AE0">
        <w:rPr>
          <w:rFonts w:ascii="Times New Roman" w:hAnsi="Times New Roman" w:cs="Times New Roman"/>
          <w:sz w:val="28"/>
          <w:szCs w:val="28"/>
        </w:rPr>
        <w:t xml:space="preserve">, ул. </w:t>
      </w:r>
      <w:r w:rsidR="00D7552B">
        <w:rPr>
          <w:rFonts w:ascii="Times New Roman" w:hAnsi="Times New Roman" w:cs="Times New Roman"/>
          <w:sz w:val="28"/>
          <w:szCs w:val="28"/>
        </w:rPr>
        <w:t>Молодежная</w:t>
      </w:r>
      <w:r w:rsidR="005B1AE0" w:rsidRPr="005B1AE0">
        <w:rPr>
          <w:rFonts w:ascii="Times New Roman" w:hAnsi="Times New Roman" w:cs="Times New Roman"/>
          <w:sz w:val="28"/>
          <w:szCs w:val="28"/>
        </w:rPr>
        <w:t>,</w:t>
      </w:r>
      <w:r w:rsidR="00D7552B">
        <w:rPr>
          <w:rFonts w:ascii="Times New Roman" w:hAnsi="Times New Roman" w:cs="Times New Roman"/>
          <w:sz w:val="28"/>
          <w:szCs w:val="28"/>
        </w:rPr>
        <w:t>6</w:t>
      </w:r>
      <w:r w:rsidR="005B1AE0" w:rsidRPr="005B1AE0">
        <w:rPr>
          <w:rFonts w:ascii="Times New Roman" w:hAnsi="Times New Roman" w:cs="Times New Roman"/>
          <w:sz w:val="28"/>
          <w:szCs w:val="28"/>
        </w:rPr>
        <w:t xml:space="preserve"> и разместить на информационном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5B1AE0" w:rsidRPr="005B1AE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5B1AE0" w:rsidRPr="005B1AE0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B1AE0" w:rsidRPr="005B1AE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</w:t>
      </w:r>
      <w:r w:rsidR="00D7552B">
        <w:rPr>
          <w:rFonts w:ascii="Times New Roman" w:hAnsi="Times New Roman" w:cs="Times New Roman"/>
          <w:sz w:val="28"/>
          <w:szCs w:val="28"/>
        </w:rPr>
        <w:t xml:space="preserve">  </w:t>
      </w:r>
      <w:hyperlink r:id="rId7" w:history="1">
        <w:r w:rsidR="00D7552B" w:rsidRPr="00D7552B">
          <w:rPr>
            <w:rStyle w:val="af2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D7552B" w:rsidRPr="00D7552B">
          <w:rPr>
            <w:rStyle w:val="af2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D7552B" w:rsidRPr="00D7552B">
          <w:rPr>
            <w:rStyle w:val="af2"/>
            <w:rFonts w:ascii="Times New Roman" w:hAnsi="Times New Roman" w:cs="Times New Roman"/>
            <w:sz w:val="28"/>
            <w:szCs w:val="28"/>
            <w:lang w:val="en-US"/>
          </w:rPr>
          <w:t>ishimbae</w:t>
        </w:r>
        <w:proofErr w:type="spellEnd"/>
        <w:r w:rsidR="00D7552B" w:rsidRPr="00D7552B">
          <w:rPr>
            <w:rStyle w:val="af2"/>
            <w:rFonts w:ascii="Times New Roman" w:hAnsi="Times New Roman" w:cs="Times New Roman"/>
            <w:noProof/>
            <w:sz w:val="28"/>
            <w:szCs w:val="28"/>
          </w:rPr>
          <w:t>vo33sp.ru</w:t>
        </w:r>
      </w:hyperlink>
    </w:p>
    <w:p w:rsidR="005B1AE0" w:rsidRDefault="005B1AE0" w:rsidP="00D7552B">
      <w:pPr>
        <w:tabs>
          <w:tab w:val="left" w:pos="72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14FA5">
        <w:rPr>
          <w:rFonts w:ascii="Times New Roman" w:hAnsi="Times New Roman" w:cs="Times New Roman"/>
          <w:sz w:val="28"/>
          <w:szCs w:val="28"/>
        </w:rPr>
        <w:t>6.</w:t>
      </w:r>
      <w:proofErr w:type="gramStart"/>
      <w:r w:rsidRPr="005B1A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B1AE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E60F60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>постоянную    комиссию    по социально-гуманитарным вопросам</w:t>
      </w:r>
      <w:r w:rsidR="00E60F60" w:rsidRPr="00063380">
        <w:rPr>
          <w:color w:val="000000"/>
          <w:spacing w:val="1"/>
          <w:sz w:val="28"/>
          <w:szCs w:val="28"/>
        </w:rPr>
        <w:t xml:space="preserve">  </w:t>
      </w:r>
      <w:r w:rsidRPr="005B1AE0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E044F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7552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E044F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5B1AE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5B1AE0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5B1AE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D7552B" w:rsidRDefault="00D7552B" w:rsidP="00D7552B">
      <w:pPr>
        <w:tabs>
          <w:tab w:val="left" w:pos="72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7552B" w:rsidRDefault="00D7552B" w:rsidP="00D7552B">
      <w:pPr>
        <w:tabs>
          <w:tab w:val="left" w:pos="72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7552B" w:rsidRDefault="00D7552B" w:rsidP="00D7552B">
      <w:pPr>
        <w:tabs>
          <w:tab w:val="left" w:pos="720"/>
        </w:tabs>
        <w:spacing w:after="0" w:line="240" w:lineRule="auto"/>
        <w:ind w:right="-1"/>
        <w:jc w:val="both"/>
      </w:pPr>
    </w:p>
    <w:p w:rsidR="002C1B04" w:rsidRDefault="00D7552B" w:rsidP="00A05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5DF5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Д.С.Сахаутдино</w:t>
      </w:r>
      <w:r w:rsidR="00314FA5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p w:rsidR="005B1AE0" w:rsidRDefault="00A05DF5" w:rsidP="00D7552B">
      <w:pPr>
        <w:autoSpaceDE w:val="0"/>
        <w:autoSpaceDN w:val="0"/>
        <w:adjustRightInd w:val="0"/>
        <w:spacing w:after="0" w:line="240" w:lineRule="auto"/>
        <w:jc w:val="both"/>
        <w:rPr>
          <w:bCs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C1B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2C1B04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302E" w:rsidRPr="002C302E" w:rsidRDefault="002C302E" w:rsidP="002C302E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302E" w:rsidRDefault="002C302E" w:rsidP="002C302E">
      <w:pPr>
        <w:pStyle w:val="a4"/>
        <w:ind w:firstLine="708"/>
        <w:jc w:val="both"/>
        <w:rPr>
          <w:szCs w:val="28"/>
        </w:rPr>
      </w:pPr>
    </w:p>
    <w:p w:rsidR="002C302E" w:rsidRDefault="002C302E" w:rsidP="002C302E">
      <w:pPr>
        <w:pStyle w:val="a4"/>
        <w:ind w:firstLine="708"/>
        <w:jc w:val="both"/>
        <w:rPr>
          <w:szCs w:val="28"/>
        </w:rPr>
      </w:pPr>
    </w:p>
    <w:p w:rsidR="002C302E" w:rsidRDefault="002C302E" w:rsidP="002C302E">
      <w:pPr>
        <w:pStyle w:val="a4"/>
        <w:ind w:firstLine="708"/>
        <w:jc w:val="both"/>
        <w:rPr>
          <w:szCs w:val="28"/>
        </w:rPr>
      </w:pPr>
    </w:p>
    <w:p w:rsidR="002C302E" w:rsidRDefault="002C302E" w:rsidP="002C302E">
      <w:pPr>
        <w:pStyle w:val="a4"/>
        <w:ind w:firstLine="708"/>
        <w:jc w:val="both"/>
        <w:rPr>
          <w:szCs w:val="28"/>
        </w:rPr>
      </w:pPr>
    </w:p>
    <w:p w:rsidR="002C302E" w:rsidRDefault="002C302E" w:rsidP="002C302E">
      <w:pPr>
        <w:pStyle w:val="a4"/>
        <w:ind w:firstLine="708"/>
        <w:jc w:val="both"/>
        <w:rPr>
          <w:szCs w:val="28"/>
        </w:rPr>
      </w:pPr>
    </w:p>
    <w:p w:rsidR="002C302E" w:rsidRDefault="002C302E" w:rsidP="002C302E">
      <w:pPr>
        <w:pStyle w:val="a4"/>
        <w:ind w:firstLine="708"/>
        <w:jc w:val="both"/>
        <w:rPr>
          <w:szCs w:val="28"/>
        </w:rPr>
      </w:pPr>
    </w:p>
    <w:p w:rsidR="002C302E" w:rsidRDefault="002C302E" w:rsidP="002C302E">
      <w:pPr>
        <w:pStyle w:val="a4"/>
        <w:ind w:firstLine="708"/>
        <w:jc w:val="both"/>
        <w:rPr>
          <w:szCs w:val="28"/>
        </w:rPr>
      </w:pPr>
    </w:p>
    <w:p w:rsidR="002C302E" w:rsidRDefault="002C302E" w:rsidP="005B1AE0">
      <w:pPr>
        <w:pStyle w:val="a4"/>
        <w:jc w:val="both"/>
        <w:rPr>
          <w:szCs w:val="28"/>
        </w:rPr>
      </w:pPr>
    </w:p>
    <w:p w:rsidR="00E044FD" w:rsidRDefault="00E044FD" w:rsidP="005B1AE0">
      <w:pPr>
        <w:pStyle w:val="a4"/>
        <w:jc w:val="both"/>
        <w:rPr>
          <w:szCs w:val="28"/>
        </w:rPr>
        <w:sectPr w:rsidR="00E044FD" w:rsidSect="00D7552B">
          <w:headerReference w:type="default" r:id="rId8"/>
          <w:pgSz w:w="11906" w:h="16838" w:code="9"/>
          <w:pgMar w:top="1134" w:right="851" w:bottom="1134" w:left="1418" w:header="0" w:footer="0" w:gutter="0"/>
          <w:cols w:space="720"/>
          <w:formProt w:val="0"/>
          <w:titlePg/>
          <w:docGrid w:linePitch="360" w:charSpace="4096"/>
        </w:sectPr>
      </w:pPr>
    </w:p>
    <w:p w:rsidR="00882304" w:rsidRDefault="00882304" w:rsidP="005B1AE0">
      <w:pPr>
        <w:pStyle w:val="a4"/>
        <w:jc w:val="both"/>
        <w:rPr>
          <w:szCs w:val="28"/>
        </w:rPr>
      </w:pPr>
    </w:p>
    <w:p w:rsidR="002C302E" w:rsidRPr="005B1AE0" w:rsidRDefault="002C302E" w:rsidP="00572358">
      <w:pPr>
        <w:pStyle w:val="a4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5B1AE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2C302E" w:rsidRPr="005B1AE0" w:rsidRDefault="002C302E" w:rsidP="00572358">
      <w:pPr>
        <w:pStyle w:val="a4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5B1AE0">
        <w:rPr>
          <w:rFonts w:ascii="Times New Roman" w:hAnsi="Times New Roman" w:cs="Times New Roman"/>
          <w:sz w:val="28"/>
          <w:szCs w:val="28"/>
        </w:rPr>
        <w:t xml:space="preserve">к </w:t>
      </w:r>
      <w:r w:rsidR="005B1AE0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Pr="005B1AE0">
        <w:rPr>
          <w:rFonts w:ascii="Times New Roman" w:hAnsi="Times New Roman" w:cs="Times New Roman"/>
          <w:sz w:val="28"/>
          <w:szCs w:val="28"/>
        </w:rPr>
        <w:t xml:space="preserve">Совета </w:t>
      </w:r>
    </w:p>
    <w:p w:rsidR="002C302E" w:rsidRPr="005B1AE0" w:rsidRDefault="00E044FD" w:rsidP="00572358">
      <w:pPr>
        <w:pStyle w:val="a4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315D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C302E" w:rsidRPr="005B1AE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2C302E" w:rsidRPr="005B1AE0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C302E" w:rsidRPr="005B1AE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C302E" w:rsidRPr="005B1AE0" w:rsidRDefault="002C302E" w:rsidP="00572358">
      <w:pPr>
        <w:pStyle w:val="a4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5B1AE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2C302E" w:rsidRPr="005B1AE0" w:rsidRDefault="002C302E" w:rsidP="00572358">
      <w:pPr>
        <w:pStyle w:val="a4"/>
        <w:tabs>
          <w:tab w:val="left" w:pos="720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5B1AE0">
        <w:rPr>
          <w:rFonts w:ascii="Times New Roman" w:hAnsi="Times New Roman" w:cs="Times New Roman"/>
          <w:sz w:val="28"/>
          <w:szCs w:val="28"/>
        </w:rPr>
        <w:t xml:space="preserve">от </w:t>
      </w:r>
      <w:r w:rsidR="00570E0E">
        <w:rPr>
          <w:rFonts w:ascii="Times New Roman" w:hAnsi="Times New Roman" w:cs="Times New Roman"/>
          <w:sz w:val="28"/>
          <w:szCs w:val="28"/>
        </w:rPr>
        <w:t>31</w:t>
      </w:r>
      <w:r w:rsidR="00E044FD">
        <w:rPr>
          <w:rFonts w:ascii="Times New Roman" w:hAnsi="Times New Roman" w:cs="Times New Roman"/>
          <w:sz w:val="28"/>
          <w:szCs w:val="28"/>
        </w:rPr>
        <w:t xml:space="preserve"> </w:t>
      </w:r>
      <w:r w:rsidR="00A05DF5">
        <w:rPr>
          <w:rFonts w:ascii="Times New Roman" w:hAnsi="Times New Roman" w:cs="Times New Roman"/>
          <w:sz w:val="28"/>
          <w:szCs w:val="28"/>
        </w:rPr>
        <w:t>августа</w:t>
      </w:r>
      <w:r w:rsidR="005B1AE0">
        <w:rPr>
          <w:rFonts w:ascii="Times New Roman" w:hAnsi="Times New Roman" w:cs="Times New Roman"/>
          <w:sz w:val="28"/>
          <w:szCs w:val="28"/>
        </w:rPr>
        <w:t xml:space="preserve"> 20</w:t>
      </w:r>
      <w:r w:rsidR="00A05DF5">
        <w:rPr>
          <w:rFonts w:ascii="Times New Roman" w:hAnsi="Times New Roman" w:cs="Times New Roman"/>
          <w:sz w:val="28"/>
          <w:szCs w:val="28"/>
        </w:rPr>
        <w:t>20</w:t>
      </w:r>
      <w:r w:rsidRPr="005B1AE0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8628D">
        <w:rPr>
          <w:rFonts w:ascii="Times New Roman" w:hAnsi="Times New Roman" w:cs="Times New Roman"/>
          <w:sz w:val="28"/>
          <w:szCs w:val="28"/>
        </w:rPr>
        <w:t>57</w:t>
      </w:r>
    </w:p>
    <w:p w:rsidR="001E23A2" w:rsidRPr="004012A2" w:rsidRDefault="001E23A2" w:rsidP="005B1AE0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E044FD" w:rsidRDefault="00E044FD" w:rsidP="001E23A2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4241" w:rsidRDefault="00EA4241" w:rsidP="00EA4241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</w:t>
      </w:r>
    </w:p>
    <w:p w:rsidR="00EA4241" w:rsidRDefault="00A05DF5" w:rsidP="00EA4241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A4241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2315D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EA4241" w:rsidRDefault="00EA4241" w:rsidP="00EA4241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A05DF5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A4241" w:rsidRDefault="00EA4241" w:rsidP="00EA4241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A4241" w:rsidRDefault="00EA4241" w:rsidP="00EA4241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4241" w:rsidRDefault="00EA4241" w:rsidP="00EA4241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4241" w:rsidRDefault="00EA4241" w:rsidP="00A05DF5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</w:t>
      </w:r>
      <w:r w:rsidR="00A05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2315D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A05DF5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05DF5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EA4241" w:rsidRDefault="00A05DF5" w:rsidP="00A05DF5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EA4241">
        <w:rPr>
          <w:rFonts w:ascii="Times New Roman" w:hAnsi="Times New Roman" w:cs="Times New Roman"/>
          <w:sz w:val="28"/>
          <w:szCs w:val="28"/>
        </w:rPr>
        <w:t>:</w:t>
      </w:r>
    </w:p>
    <w:p w:rsidR="00EA4241" w:rsidRDefault="00EA4241" w:rsidP="00A05DF5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Устав сельского</w:t>
      </w:r>
      <w:r w:rsidR="00A05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</w:t>
      </w:r>
      <w:r w:rsidR="00A05DF5">
        <w:rPr>
          <w:rFonts w:ascii="Times New Roman" w:hAnsi="Times New Roman" w:cs="Times New Roman"/>
          <w:sz w:val="28"/>
          <w:szCs w:val="28"/>
        </w:rPr>
        <w:t xml:space="preserve">еления </w:t>
      </w:r>
      <w:proofErr w:type="spellStart"/>
      <w:r w:rsidR="002315D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A05DF5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05DF5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EA4241" w:rsidRDefault="00EA4241" w:rsidP="00EA4241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части 1 статьи 3:</w:t>
      </w:r>
    </w:p>
    <w:p w:rsidR="00EA4241" w:rsidRDefault="00EA4241" w:rsidP="00EA4241">
      <w:pPr>
        <w:pStyle w:val="af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пункте 21 после слов «территории, выдача» дополнить словами «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9" w:history="1">
        <w:r>
          <w:rPr>
            <w:rStyle w:val="af2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</w:rPr>
          <w:t>плана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выдача».</w:t>
      </w:r>
    </w:p>
    <w:p w:rsidR="00EA4241" w:rsidRPr="00A05DF5" w:rsidRDefault="00EA4241" w:rsidP="00A05DF5">
      <w:pPr>
        <w:pStyle w:val="a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EA4241" w:rsidRDefault="00EA4241" w:rsidP="00A05DF5">
      <w:pPr>
        <w:pStyle w:val="a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1.2. В пункте 13 части 1 статьи 4 слова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ероприятий по отлову и содержанию безнадзорных животных, обитающих» заменить словами«деятельности по обращению с животными без владельцев, обитающими».</w:t>
      </w:r>
    </w:p>
    <w:p w:rsidR="00EA4241" w:rsidRDefault="00EA4241" w:rsidP="00EA4241">
      <w:pPr>
        <w:pStyle w:val="a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В части 1 статьи 5:</w:t>
      </w:r>
    </w:p>
    <w:p w:rsidR="00EA4241" w:rsidRDefault="00EA4241" w:rsidP="00EA4241">
      <w:pPr>
        <w:pStyle w:val="a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1.3.1. Пункт 5 признать утратившим силу.</w:t>
      </w:r>
    </w:p>
    <w:p w:rsidR="00490FFB" w:rsidRDefault="00EA4241" w:rsidP="00570E0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1.3.2. Пункт 7 дополнить словами</w:t>
      </w:r>
      <w:r>
        <w:rPr>
          <w:rFonts w:ascii="Times New Roman" w:hAnsi="Times New Roman" w:cs="Times New Roman"/>
          <w:color w:val="auto"/>
          <w:sz w:val="28"/>
          <w:szCs w:val="28"/>
        </w:rPr>
        <w:t>«, если иное не предусмотрено Законом Республики Башкортостан «О местном самоуправлении в Республике Башкортостан».</w:t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Абзац второй части 1статьи 8.1 изложить в следующей редакции:</w:t>
      </w:r>
      <w:r w:rsidR="0057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населенном пункте</w:t>
      </w:r>
      <w:r w:rsidR="002D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отсутствует возможность одновременного совместного присутствия более половины обладающих избирательным правом жителей </w:t>
      </w:r>
      <w:r>
        <w:rPr>
          <w:rFonts w:ascii="Times New Roman" w:hAnsi="Times New Roman" w:cs="Times New Roman"/>
          <w:sz w:val="28"/>
          <w:szCs w:val="28"/>
        </w:rPr>
        <w:lastRenderedPageBreak/>
        <w:t>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="002D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r w:rsidR="00570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В части 4 статьи 11 слова «по проектам и вопросам, указанным               в части 3 настоящей статьи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исключить.</w:t>
      </w:r>
      <w:r w:rsidR="0057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EA4241" w:rsidRPr="00570E0E" w:rsidRDefault="00490FFB" w:rsidP="00570E0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90FFB">
        <w:rPr>
          <w:rFonts w:ascii="Times New Roman" w:hAnsi="Times New Roman" w:cs="Times New Roman"/>
          <w:sz w:val="28"/>
          <w:szCs w:val="28"/>
        </w:rPr>
        <w:t>1.6. Абзац первый части 11 статьи 18 изложить в следующей редакции: «11. Нормативный правовой акт, принятый Советом, направляется главе Сельского поселения для подписания и обнародования в течение 10 дней. Глава Сельского поселения имеет право отклонить нормативный правовой акт, принятый Советом.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дополнений. Если глава Сельского поселения отклонит нормативный правовой акт, он вновь рассматривается Советом.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Совета, он подлежит подписанию главой Сельского поселения в течение семи дней и обнародованию</w:t>
      </w:r>
      <w:proofErr w:type="gramStart"/>
      <w:r w:rsidRPr="00490FFB">
        <w:rPr>
          <w:rFonts w:ascii="Times New Roman" w:hAnsi="Times New Roman" w:cs="Times New Roman"/>
          <w:sz w:val="28"/>
          <w:szCs w:val="28"/>
        </w:rPr>
        <w:t>.».</w:t>
      </w:r>
      <w:r w:rsidR="00570E0E" w:rsidRPr="00490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7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End"/>
      <w:r w:rsidR="00EA4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EA4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EA42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отношении одного и того же лица».</w:t>
      </w:r>
      <w:r w:rsidR="00570E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EA424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="00EA4241">
        <w:rPr>
          <w:rFonts w:ascii="Times New Roman" w:hAnsi="Times New Roman" w:cs="Times New Roman"/>
          <w:sz w:val="28"/>
          <w:szCs w:val="28"/>
        </w:rPr>
        <w:t>. В статье 22:</w:t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570E0E">
        <w:rPr>
          <w:rFonts w:ascii="Times New Roman" w:hAnsi="Times New Roman" w:cs="Times New Roman"/>
          <w:sz w:val="28"/>
          <w:szCs w:val="28"/>
        </w:rPr>
        <w:tab/>
      </w:r>
      <w:r w:rsidR="00EA424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="00EA4241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EA4241" w:rsidRDefault="00EA4241" w:rsidP="00EA42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.».</w:t>
      </w:r>
      <w:proofErr w:type="gramEnd"/>
    </w:p>
    <w:p w:rsidR="00EA4241" w:rsidRDefault="00EA4241" w:rsidP="00EA4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1.</w:t>
      </w:r>
      <w:r w:rsidR="00490FFB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.2. В абзаце втором части 5.1 после слов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>
        <w:rPr>
          <w:rFonts w:ascii="Times New Roman" w:hAnsi="Times New Roman" w:cs="Times New Roman"/>
          <w:sz w:val="28"/>
          <w:szCs w:val="28"/>
        </w:rPr>
        <w:t>или применении в отношении указанных лиц иной меры ответственности».</w:t>
      </w:r>
    </w:p>
    <w:p w:rsidR="00EA4241" w:rsidRDefault="00EA4241" w:rsidP="00EA4241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90FF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EA4241" w:rsidRDefault="00EA4241" w:rsidP="00EA42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«5.2.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EA4241" w:rsidRDefault="00EA4241" w:rsidP="00EA42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EA4241" w:rsidRDefault="00EA4241" w:rsidP="00EA42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EA4241" w:rsidRDefault="00EA4241" w:rsidP="00EA42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EA4241" w:rsidRDefault="002315DF" w:rsidP="00EA42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</w:t>
      </w:r>
      <w:r w:rsidR="00EA4241">
        <w:rPr>
          <w:rFonts w:ascii="Times New Roman" w:hAnsi="Times New Roman" w:cs="Times New Roman"/>
          <w:color w:val="auto"/>
          <w:sz w:val="28"/>
          <w:szCs w:val="28"/>
        </w:rPr>
        <w:t>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EA4241" w:rsidRDefault="00EA4241" w:rsidP="00EA42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.».</w:t>
      </w:r>
      <w:proofErr w:type="gramEnd"/>
    </w:p>
    <w:p w:rsidR="00EA4241" w:rsidRDefault="00EA4241" w:rsidP="00EA42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490FFB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EA4241" w:rsidRPr="002D4119" w:rsidRDefault="00EA4241" w:rsidP="002D41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5.2 настоящей статьи, определяется муниципальным правовым актом в соответствии с законом Республики Башкортостан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.».</w:t>
      </w:r>
      <w:proofErr w:type="gramEnd"/>
    </w:p>
    <w:p w:rsidR="00EA4241" w:rsidRDefault="00EA4241" w:rsidP="00EA4241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90FF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Часть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статьи 29 дополнить абзацем седьмым следующего содержания:</w:t>
      </w:r>
    </w:p>
    <w:p w:rsidR="00EA4241" w:rsidRDefault="00EA4241" w:rsidP="002D4119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«Официальным опубликованием (обнародованием) устава Сельского поселения 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3604C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10" w:history="1">
        <w:r>
          <w:rPr>
            <w:rStyle w:val="af2"/>
            <w:color w:val="000000" w:themeColor="text1"/>
            <w:sz w:val="28"/>
            <w:szCs w:val="28"/>
          </w:rPr>
          <w:t>http://pravo.minjust.ru</w:t>
        </w:r>
      </w:hyperlink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lang w:val="en-US"/>
        </w:rPr>
        <w:t>http</w:t>
      </w:r>
      <w:r>
        <w:rPr>
          <w:color w:val="000000" w:themeColor="text1"/>
          <w:sz w:val="28"/>
          <w:szCs w:val="28"/>
        </w:rPr>
        <w:t>://</w:t>
      </w:r>
      <w:proofErr w:type="spellStart"/>
      <w:r>
        <w:rPr>
          <w:color w:val="000000" w:themeColor="text1"/>
          <w:sz w:val="28"/>
          <w:szCs w:val="28"/>
        </w:rPr>
        <w:t>право-минюст</w:t>
      </w:r>
      <w:proofErr w:type="gramStart"/>
      <w:r>
        <w:rPr>
          <w:color w:val="000000" w:themeColor="text1"/>
          <w:sz w:val="28"/>
          <w:szCs w:val="28"/>
        </w:rPr>
        <w:t>.р</w:t>
      </w:r>
      <w:proofErr w:type="gramEnd"/>
      <w:r>
        <w:rPr>
          <w:color w:val="000000" w:themeColor="text1"/>
          <w:sz w:val="28"/>
          <w:szCs w:val="28"/>
        </w:rPr>
        <w:t>ф</w:t>
      </w:r>
      <w:proofErr w:type="spellEnd"/>
      <w:r>
        <w:rPr>
          <w:color w:val="000000" w:themeColor="text1"/>
          <w:sz w:val="28"/>
          <w:szCs w:val="28"/>
        </w:rPr>
        <w:t>, регистрационный номер и дата принятия решения о регистрации средства массовой информации в форме сетевого издания: серия Эл № ФС77-72471 от 05.03.2018 г.)</w:t>
      </w:r>
      <w:proofErr w:type="gramStart"/>
      <w:r>
        <w:rPr>
          <w:color w:val="000000" w:themeColor="text1"/>
          <w:sz w:val="28"/>
          <w:szCs w:val="28"/>
        </w:rPr>
        <w:t>.»</w:t>
      </w:r>
      <w:proofErr w:type="gramEnd"/>
      <w:r>
        <w:rPr>
          <w:color w:val="000000" w:themeColor="text1"/>
          <w:sz w:val="28"/>
          <w:szCs w:val="28"/>
        </w:rPr>
        <w:t>.</w:t>
      </w:r>
    </w:p>
    <w:p w:rsidR="00EA4241" w:rsidRDefault="00EA4241" w:rsidP="002D4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C1B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законодательством.</w:t>
      </w:r>
      <w:bookmarkStart w:id="0" w:name="_GoBack"/>
      <w:bookmarkEnd w:id="0"/>
    </w:p>
    <w:p w:rsidR="00EA4241" w:rsidRPr="00EA4241" w:rsidRDefault="00EA4241" w:rsidP="00570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здании Администрации </w:t>
      </w:r>
      <w:r w:rsidR="002D4119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сельского  поселения </w:t>
      </w:r>
      <w:proofErr w:type="spellStart"/>
      <w:r w:rsidR="002315D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D4119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сельсовет  муниципального  района  </w:t>
      </w:r>
      <w:proofErr w:type="spellStart"/>
      <w:r w:rsidR="002D4119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>Салаватский</w:t>
      </w:r>
      <w:proofErr w:type="spellEnd"/>
      <w:r w:rsidR="002D4119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район  Республики  Башкортостан</w:t>
      </w:r>
      <w:r w:rsidR="002D411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E0E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E60F60" w:rsidRPr="00E60F60" w:rsidRDefault="002D4119" w:rsidP="00E60F6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60F60" w:rsidRPr="00E60F60">
        <w:rPr>
          <w:rFonts w:ascii="Times New Roman" w:hAnsi="Times New Roman" w:cs="Times New Roman"/>
          <w:sz w:val="28"/>
          <w:szCs w:val="28"/>
        </w:rPr>
        <w:t>.</w:t>
      </w:r>
      <w:r w:rsidR="00E60F60" w:rsidRPr="00E60F6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 w:rsidR="00E60F60" w:rsidRPr="00E60F60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Контроль   за</w:t>
      </w:r>
      <w:proofErr w:type="gramEnd"/>
      <w:r w:rsidR="00E60F60" w:rsidRPr="00E60F6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   исполнением   настоящего   решения    возложить   на </w:t>
      </w:r>
      <w:r w:rsidR="00E60F60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постоянную    комиссию    по социально-гуманитарным вопросам  Совета  сельского  поселения </w:t>
      </w:r>
      <w:proofErr w:type="spellStart"/>
      <w:r w:rsidR="002315D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E60F60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сельсовет  муниципального  района  </w:t>
      </w:r>
      <w:proofErr w:type="spellStart"/>
      <w:r w:rsidR="00E60F60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>Салаватский</w:t>
      </w:r>
      <w:proofErr w:type="spellEnd"/>
      <w:r w:rsidR="00E60F60" w:rsidRPr="00E60F6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район  Республики  Башкортостан.</w:t>
      </w:r>
      <w:r w:rsidR="00E60F60" w:rsidRPr="00E60F60">
        <w:rPr>
          <w:rFonts w:ascii="Times New Roman" w:hAnsi="Times New Roman" w:cs="Times New Roman"/>
          <w:sz w:val="28"/>
          <w:szCs w:val="28"/>
        </w:rPr>
        <w:t> </w:t>
      </w:r>
    </w:p>
    <w:p w:rsidR="00E60F60" w:rsidRPr="00E60F60" w:rsidRDefault="00E60F60" w:rsidP="00E60F6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0F60" w:rsidRPr="00E60F60" w:rsidRDefault="00E60F60" w:rsidP="00E60F6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1B04" w:rsidRDefault="002315DF" w:rsidP="00EA4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4241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</w:p>
    <w:p w:rsidR="00E044FD" w:rsidRPr="00E60F60" w:rsidRDefault="00E044FD" w:rsidP="00E60F6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B7E" w:rsidRPr="00492B7E" w:rsidRDefault="00492B7E" w:rsidP="00393FEF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sectPr w:rsidR="00492B7E" w:rsidRPr="00492B7E" w:rsidSect="00E8628D">
      <w:pgSz w:w="11906" w:h="16838" w:code="9"/>
      <w:pgMar w:top="1021" w:right="851" w:bottom="1276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C8D" w:rsidRDefault="00A85C8D" w:rsidP="0098109C">
      <w:pPr>
        <w:spacing w:after="0" w:line="240" w:lineRule="auto"/>
      </w:pPr>
      <w:r>
        <w:separator/>
      </w:r>
    </w:p>
  </w:endnote>
  <w:endnote w:type="continuationSeparator" w:id="0">
    <w:p w:rsidR="00A85C8D" w:rsidRDefault="00A85C8D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C8D" w:rsidRDefault="00A85C8D" w:rsidP="0098109C">
      <w:pPr>
        <w:spacing w:after="0" w:line="240" w:lineRule="auto"/>
      </w:pPr>
      <w:r>
        <w:separator/>
      </w:r>
    </w:p>
  </w:footnote>
  <w:footnote w:type="continuationSeparator" w:id="0">
    <w:p w:rsidR="00A85C8D" w:rsidRDefault="00A85C8D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1785930"/>
      <w:docPartObj>
        <w:docPartGallery w:val="Page Numbers (Top of Page)"/>
        <w:docPartUnique/>
      </w:docPartObj>
    </w:sdtPr>
    <w:sdtContent>
      <w:p w:rsidR="00FB7346" w:rsidRDefault="00FB7346">
        <w:pPr>
          <w:pStyle w:val="a9"/>
          <w:jc w:val="center"/>
        </w:pPr>
      </w:p>
      <w:p w:rsidR="00FB7346" w:rsidRDefault="008C4CE9">
        <w:pPr>
          <w:pStyle w:val="a9"/>
          <w:jc w:val="center"/>
        </w:pPr>
        <w:r w:rsidRPr="005B1A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B7346" w:rsidRPr="005B1AE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B1A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4F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1AE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6F4"/>
    <w:rsid w:val="00000777"/>
    <w:rsid w:val="00022880"/>
    <w:rsid w:val="00044B74"/>
    <w:rsid w:val="00074A03"/>
    <w:rsid w:val="00091C02"/>
    <w:rsid w:val="000A2AE9"/>
    <w:rsid w:val="000C16E7"/>
    <w:rsid w:val="000C7799"/>
    <w:rsid w:val="001829A4"/>
    <w:rsid w:val="001C1361"/>
    <w:rsid w:val="001D1907"/>
    <w:rsid w:val="001E23A2"/>
    <w:rsid w:val="002315DF"/>
    <w:rsid w:val="002C1B04"/>
    <w:rsid w:val="002C302E"/>
    <w:rsid w:val="002D4119"/>
    <w:rsid w:val="002D5083"/>
    <w:rsid w:val="002F7535"/>
    <w:rsid w:val="003135C4"/>
    <w:rsid w:val="0031452F"/>
    <w:rsid w:val="00314FA5"/>
    <w:rsid w:val="00342DA8"/>
    <w:rsid w:val="003604C7"/>
    <w:rsid w:val="00360B0E"/>
    <w:rsid w:val="0036226E"/>
    <w:rsid w:val="00393FEF"/>
    <w:rsid w:val="003B2B88"/>
    <w:rsid w:val="003E2A7C"/>
    <w:rsid w:val="003E3001"/>
    <w:rsid w:val="00450380"/>
    <w:rsid w:val="00487CA9"/>
    <w:rsid w:val="00490FFB"/>
    <w:rsid w:val="00492B7E"/>
    <w:rsid w:val="00565C46"/>
    <w:rsid w:val="00570E0E"/>
    <w:rsid w:val="00572358"/>
    <w:rsid w:val="00590C71"/>
    <w:rsid w:val="005950AF"/>
    <w:rsid w:val="005B1AE0"/>
    <w:rsid w:val="005B3913"/>
    <w:rsid w:val="005C1D30"/>
    <w:rsid w:val="0062146A"/>
    <w:rsid w:val="00624366"/>
    <w:rsid w:val="006C3CCF"/>
    <w:rsid w:val="006E09A2"/>
    <w:rsid w:val="006E5E4B"/>
    <w:rsid w:val="00721114"/>
    <w:rsid w:val="007631F6"/>
    <w:rsid w:val="00782D73"/>
    <w:rsid w:val="007B1714"/>
    <w:rsid w:val="007B7D7A"/>
    <w:rsid w:val="007C795E"/>
    <w:rsid w:val="008039CB"/>
    <w:rsid w:val="008106BB"/>
    <w:rsid w:val="00823AA1"/>
    <w:rsid w:val="00827B74"/>
    <w:rsid w:val="00846535"/>
    <w:rsid w:val="00882304"/>
    <w:rsid w:val="008C4CE9"/>
    <w:rsid w:val="00922819"/>
    <w:rsid w:val="00926C2F"/>
    <w:rsid w:val="00975F7C"/>
    <w:rsid w:val="0098109C"/>
    <w:rsid w:val="009A420F"/>
    <w:rsid w:val="009B0ED1"/>
    <w:rsid w:val="009D4F02"/>
    <w:rsid w:val="00A05DF5"/>
    <w:rsid w:val="00A85C8D"/>
    <w:rsid w:val="00A86E50"/>
    <w:rsid w:val="00AA47C0"/>
    <w:rsid w:val="00AB3171"/>
    <w:rsid w:val="00B1087D"/>
    <w:rsid w:val="00B30807"/>
    <w:rsid w:val="00B42ED1"/>
    <w:rsid w:val="00B4512D"/>
    <w:rsid w:val="00BB1E29"/>
    <w:rsid w:val="00C136F4"/>
    <w:rsid w:val="00C13D1E"/>
    <w:rsid w:val="00C56FE2"/>
    <w:rsid w:val="00CA488D"/>
    <w:rsid w:val="00D7552B"/>
    <w:rsid w:val="00D9708C"/>
    <w:rsid w:val="00DD31CF"/>
    <w:rsid w:val="00DD4CB2"/>
    <w:rsid w:val="00DE3A91"/>
    <w:rsid w:val="00E044FD"/>
    <w:rsid w:val="00E31CA6"/>
    <w:rsid w:val="00E33223"/>
    <w:rsid w:val="00E60F60"/>
    <w:rsid w:val="00E82666"/>
    <w:rsid w:val="00E8628D"/>
    <w:rsid w:val="00EA3AA2"/>
    <w:rsid w:val="00EA4241"/>
    <w:rsid w:val="00F04532"/>
    <w:rsid w:val="00F240B1"/>
    <w:rsid w:val="00FB6C83"/>
    <w:rsid w:val="00FB7346"/>
    <w:rsid w:val="00FC5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532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next w:val="a"/>
    <w:link w:val="10"/>
    <w:qFormat/>
    <w:rsid w:val="002C302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F04532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rsid w:val="00F0453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5"/>
    <w:rsid w:val="00F04532"/>
    <w:pPr>
      <w:spacing w:after="140" w:line="288" w:lineRule="auto"/>
    </w:pPr>
  </w:style>
  <w:style w:type="paragraph" w:styleId="a6">
    <w:name w:val="List"/>
    <w:basedOn w:val="a4"/>
    <w:rsid w:val="00F04532"/>
    <w:rPr>
      <w:rFonts w:cs="Mangal"/>
    </w:rPr>
  </w:style>
  <w:style w:type="paragraph" w:styleId="a7">
    <w:name w:val="caption"/>
    <w:basedOn w:val="a"/>
    <w:qFormat/>
    <w:rsid w:val="00F0453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F04532"/>
    <w:pPr>
      <w:suppressLineNumbers/>
    </w:pPr>
    <w:rPr>
      <w:rFonts w:cs="Mangal"/>
    </w:rPr>
  </w:style>
  <w:style w:type="paragraph" w:styleId="a9">
    <w:name w:val="header"/>
    <w:basedOn w:val="a"/>
    <w:link w:val="aa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109C"/>
    <w:rPr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109C"/>
    <w:rPr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f">
    <w:name w:val="No Spacing"/>
    <w:uiPriority w:val="1"/>
    <w:qFormat/>
    <w:rsid w:val="000A2AE9"/>
    <w:rPr>
      <w:sz w:val="22"/>
    </w:rPr>
  </w:style>
  <w:style w:type="character" w:customStyle="1" w:styleId="a5">
    <w:name w:val="Основной текст Знак"/>
    <w:basedOn w:val="a0"/>
    <w:link w:val="a4"/>
    <w:rsid w:val="000A2AE9"/>
    <w:rPr>
      <w:color w:val="00000A"/>
      <w:sz w:val="22"/>
    </w:rPr>
  </w:style>
  <w:style w:type="character" w:customStyle="1" w:styleId="10">
    <w:name w:val="Заголовок 1 Знак"/>
    <w:basedOn w:val="a0"/>
    <w:link w:val="1"/>
    <w:rsid w:val="002C302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0">
    <w:name w:val="Emphasis"/>
    <w:basedOn w:val="a0"/>
    <w:qFormat/>
    <w:rsid w:val="002C302E"/>
    <w:rPr>
      <w:i/>
      <w:iCs/>
    </w:rPr>
  </w:style>
  <w:style w:type="paragraph" w:styleId="af1">
    <w:name w:val="Normal (Web)"/>
    <w:basedOn w:val="a"/>
    <w:rsid w:val="002C3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2">
    <w:name w:val="Hyperlink"/>
    <w:uiPriority w:val="99"/>
    <w:rsid w:val="00E60F60"/>
    <w:rPr>
      <w:color w:val="0000FF"/>
      <w:u w:val="single"/>
    </w:rPr>
  </w:style>
  <w:style w:type="paragraph" w:customStyle="1" w:styleId="normalweb">
    <w:name w:val="normalweb"/>
    <w:basedOn w:val="a"/>
    <w:rsid w:val="00EA4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List"/>
    <w:basedOn w:val="a4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header"/>
    <w:basedOn w:val="a"/>
    <w:link w:val="aa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109C"/>
    <w:rPr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109C"/>
    <w:rPr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f">
    <w:name w:val="No Spacing"/>
    <w:uiPriority w:val="1"/>
    <w:qFormat/>
    <w:rsid w:val="000A2AE9"/>
    <w:rPr>
      <w:sz w:val="22"/>
    </w:rPr>
  </w:style>
  <w:style w:type="character" w:customStyle="1" w:styleId="a5">
    <w:name w:val="Основной текст Знак"/>
    <w:basedOn w:val="a0"/>
    <w:link w:val="a4"/>
    <w:rsid w:val="000A2AE9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5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ishimbaevo33sp.ru" TargetMode="Externa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pravo-minjust.ru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D6E2F4E52DB7D0330CFA8451BA8BBF876E0DC721A9E329F09E636600EB66215A0B3C3F4ED7B0519776427967AE561AA5892137B986CFBF8P1j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1758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11757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W7</cp:lastModifiedBy>
  <cp:revision>15</cp:revision>
  <cp:lastPrinted>2020-08-27T10:27:00Z</cp:lastPrinted>
  <dcterms:created xsi:type="dcterms:W3CDTF">2020-08-18T13:10:00Z</dcterms:created>
  <dcterms:modified xsi:type="dcterms:W3CDTF">2020-08-31T05:44:00Z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